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39EDD379"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关于柳州职业技术大学2024年五维</w:t>
      </w:r>
      <w:proofErr w:type="gramStart"/>
      <w:r>
        <w:rPr>
          <w:rFonts w:ascii="宋体" w:eastAsia="宋体" w:hAnsi="宋体" w:cs="宋体" w:hint="eastAsia"/>
          <w:b/>
          <w:bCs/>
          <w:sz w:val="36"/>
          <w:szCs w:val="36"/>
          <w:lang w:bidi="ar"/>
        </w:rPr>
        <w:t>度满意</w:t>
      </w:r>
      <w:proofErr w:type="gramEnd"/>
      <w:r>
        <w:rPr>
          <w:rFonts w:ascii="宋体" w:eastAsia="宋体" w:hAnsi="宋体" w:cs="宋体" w:hint="eastAsia"/>
          <w:b/>
          <w:bCs/>
          <w:sz w:val="36"/>
          <w:szCs w:val="36"/>
          <w:lang w:bidi="ar"/>
        </w:rPr>
        <w:t>度调查服务采购</w:t>
      </w:r>
      <w:r w:rsidR="009F67DE">
        <w:rPr>
          <w:rFonts w:ascii="宋体" w:eastAsia="宋体" w:hAnsi="宋体" w:cs="宋体" w:hint="eastAsia"/>
          <w:b/>
          <w:bCs/>
          <w:sz w:val="36"/>
          <w:szCs w:val="36"/>
          <w:lang w:bidi="ar"/>
        </w:rPr>
        <w:t>（重）</w:t>
      </w:r>
      <w:r>
        <w:rPr>
          <w:rFonts w:ascii="宋体" w:eastAsia="宋体" w:hAnsi="宋体" w:cs="宋体" w:hint="eastAsia"/>
          <w:b/>
          <w:bCs/>
          <w:sz w:val="36"/>
          <w:szCs w:val="36"/>
          <w:lang w:bidi="ar"/>
        </w:rPr>
        <w:t>项目(编号LZY2024-35)的成交结果公告</w:t>
      </w:r>
    </w:p>
    <w:p w14:paraId="44F6BED3"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LZY2024-35</w:t>
      </w:r>
    </w:p>
    <w:p w14:paraId="527943E6" w14:textId="49A9B1D9"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二、项目名称：2024年五维</w:t>
      </w:r>
      <w:proofErr w:type="gramStart"/>
      <w:r>
        <w:rPr>
          <w:rFonts w:asciiTheme="minorEastAsia" w:hAnsiTheme="minorEastAsia" w:hint="eastAsia"/>
          <w:sz w:val="28"/>
          <w:szCs w:val="28"/>
        </w:rPr>
        <w:t>度满意</w:t>
      </w:r>
      <w:proofErr w:type="gramEnd"/>
      <w:r>
        <w:rPr>
          <w:rFonts w:asciiTheme="minorEastAsia" w:hAnsiTheme="minorEastAsia" w:hint="eastAsia"/>
          <w:sz w:val="28"/>
          <w:szCs w:val="28"/>
        </w:rPr>
        <w:t>度调查服务采购</w:t>
      </w:r>
      <w:r w:rsidR="009F67DE">
        <w:rPr>
          <w:rFonts w:asciiTheme="minorEastAsia" w:hAnsiTheme="minorEastAsia" w:hint="eastAsia"/>
          <w:sz w:val="28"/>
          <w:szCs w:val="28"/>
        </w:rPr>
        <w:t>（重）</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731"/>
        <w:gridCol w:w="2324"/>
        <w:gridCol w:w="2765"/>
        <w:gridCol w:w="4638"/>
      </w:tblGrid>
      <w:tr w:rsidR="007F3BDF"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747CC98B" w:rsidR="00B4400A" w:rsidRDefault="00F95611">
            <w:pPr>
              <w:spacing w:line="360" w:lineRule="auto"/>
              <w:rPr>
                <w:rFonts w:asciiTheme="minorEastAsia" w:hAnsiTheme="minorEastAsia"/>
                <w:sz w:val="28"/>
                <w:szCs w:val="28"/>
              </w:rPr>
            </w:pPr>
            <w:r>
              <w:rPr>
                <w:rFonts w:asciiTheme="minorEastAsia" w:hAnsiTheme="minorEastAsia"/>
                <w:sz w:val="28"/>
                <w:szCs w:val="28"/>
              </w:rPr>
              <w:t>报价:</w:t>
            </w:r>
            <w:r w:rsidR="007F3BDF">
              <w:rPr>
                <w:rFonts w:asciiTheme="minorEastAsia" w:hAnsiTheme="minorEastAsia" w:hint="eastAsia"/>
                <w:sz w:val="28"/>
                <w:szCs w:val="28"/>
              </w:rPr>
              <w:t xml:space="preserve"> 90000.00</w:t>
            </w:r>
            <w:r>
              <w:rPr>
                <w:rFonts w:asciiTheme="minorEastAsia" w:hAnsiTheme="minorEastAsia" w:hint="eastAsia"/>
                <w:sz w:val="28"/>
                <w:szCs w:val="28"/>
              </w:rPr>
              <w:t xml:space="preserve"> </w:t>
            </w:r>
            <w:r>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7809DB8B"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7F3BDF">
              <w:rPr>
                <w:rFonts w:asciiTheme="minorEastAsia" w:hAnsiTheme="minorEastAsia" w:hint="eastAsia"/>
                <w:sz w:val="28"/>
                <w:szCs w:val="28"/>
              </w:rPr>
              <w:t>深圳市卓越模式管理咨询有限公司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111FCDB8"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7F3BDF">
              <w:rPr>
                <w:rFonts w:asciiTheme="minorEastAsia" w:hAnsiTheme="minorEastAsia" w:hint="eastAsia"/>
                <w:sz w:val="28"/>
                <w:szCs w:val="28"/>
              </w:rPr>
              <w:t>深圳市</w:t>
            </w:r>
            <w:proofErr w:type="gramStart"/>
            <w:r w:rsidR="007F3BDF">
              <w:rPr>
                <w:rFonts w:asciiTheme="minorEastAsia" w:hAnsiTheme="minorEastAsia" w:hint="eastAsia"/>
                <w:sz w:val="28"/>
                <w:szCs w:val="28"/>
              </w:rPr>
              <w:t>龙华区</w:t>
            </w:r>
            <w:proofErr w:type="gramEnd"/>
            <w:r w:rsidR="007F3BDF">
              <w:rPr>
                <w:rFonts w:asciiTheme="minorEastAsia" w:hAnsiTheme="minorEastAsia" w:hint="eastAsia"/>
                <w:sz w:val="28"/>
                <w:szCs w:val="28"/>
              </w:rPr>
              <w:t>民治街道</w:t>
            </w:r>
            <w:proofErr w:type="gramStart"/>
            <w:r w:rsidR="007F3BDF">
              <w:rPr>
                <w:rFonts w:asciiTheme="minorEastAsia" w:hAnsiTheme="minorEastAsia" w:hint="eastAsia"/>
                <w:sz w:val="28"/>
                <w:szCs w:val="28"/>
              </w:rPr>
              <w:t>樟</w:t>
            </w:r>
            <w:proofErr w:type="gramEnd"/>
            <w:r w:rsidR="007F3BDF">
              <w:rPr>
                <w:rFonts w:asciiTheme="minorEastAsia" w:hAnsiTheme="minorEastAsia" w:hint="eastAsia"/>
                <w:sz w:val="28"/>
                <w:szCs w:val="28"/>
              </w:rPr>
              <w:t>坑</w:t>
            </w:r>
            <w:proofErr w:type="gramStart"/>
            <w:r w:rsidR="007F3BDF">
              <w:rPr>
                <w:rFonts w:asciiTheme="minorEastAsia" w:hAnsiTheme="minorEastAsia" w:hint="eastAsia"/>
                <w:sz w:val="28"/>
                <w:szCs w:val="28"/>
              </w:rPr>
              <w:t>社区民</w:t>
            </w:r>
            <w:proofErr w:type="gramEnd"/>
            <w:r w:rsidR="007F3BDF">
              <w:rPr>
                <w:rFonts w:asciiTheme="minorEastAsia" w:hAnsiTheme="minorEastAsia" w:hint="eastAsia"/>
                <w:sz w:val="28"/>
                <w:szCs w:val="28"/>
              </w:rPr>
              <w:t>康路207号</w:t>
            </w:r>
            <w:proofErr w:type="gramStart"/>
            <w:r w:rsidR="007F3BDF">
              <w:rPr>
                <w:rFonts w:asciiTheme="minorEastAsia" w:hAnsiTheme="minorEastAsia" w:hint="eastAsia"/>
                <w:sz w:val="28"/>
                <w:szCs w:val="28"/>
              </w:rPr>
              <w:t>秋瑞大厦</w:t>
            </w:r>
            <w:proofErr w:type="gramEnd"/>
            <w:r w:rsidR="007F3BDF">
              <w:rPr>
                <w:rFonts w:asciiTheme="minorEastAsia" w:hAnsiTheme="minorEastAsia" w:hint="eastAsia"/>
                <w:sz w:val="28"/>
                <w:szCs w:val="28"/>
              </w:rPr>
              <w:t>818号</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B4400A" w14:paraId="5A04BDAE"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bookmarkStart w:id="0" w:name="_GoBack"/>
      <w:bookmarkEnd w:id="0"/>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2AE2BC46"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7F3BDF">
        <w:rPr>
          <w:rFonts w:asciiTheme="minorEastAsia" w:hAnsiTheme="minorEastAsia" w:hint="eastAsia"/>
          <w:sz w:val="28"/>
          <w:szCs w:val="28"/>
        </w:rPr>
        <w:t>发展规划与质量管理处</w:t>
      </w:r>
      <w:r>
        <w:rPr>
          <w:rFonts w:asciiTheme="minorEastAsia" w:hAnsiTheme="minorEastAsia" w:hint="eastAsia"/>
          <w:sz w:val="28"/>
          <w:szCs w:val="28"/>
        </w:rPr>
        <w:t xml:space="preserve">       </w:t>
      </w:r>
    </w:p>
    <w:p w14:paraId="0EBCB0E2"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lastRenderedPageBreak/>
        <w:t>地 址：广西柳州市社</w:t>
      </w:r>
      <w:proofErr w:type="gramStart"/>
      <w:r>
        <w:rPr>
          <w:rFonts w:asciiTheme="minorEastAsia" w:hAnsiTheme="minorEastAsia" w:hint="eastAsia"/>
          <w:sz w:val="28"/>
          <w:szCs w:val="28"/>
        </w:rPr>
        <w:t>湾路</w:t>
      </w:r>
      <w:proofErr w:type="gramEnd"/>
      <w:r>
        <w:rPr>
          <w:rFonts w:asciiTheme="minorEastAsia" w:hAnsiTheme="minorEastAsia" w:hint="eastAsia"/>
          <w:sz w:val="28"/>
          <w:szCs w:val="28"/>
        </w:rPr>
        <w:t>28号       </w:t>
      </w:r>
    </w:p>
    <w:p w14:paraId="7F9E5ABF" w14:textId="0B7A8D4D"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941687" w:rsidRPr="00941687">
        <w:rPr>
          <w:rFonts w:asciiTheme="minorEastAsia" w:hAnsiTheme="minorEastAsia"/>
          <w:sz w:val="28"/>
          <w:szCs w:val="28"/>
        </w:rPr>
        <w:t>0772-3156073</w:t>
      </w:r>
      <w:r w:rsidR="00941687" w:rsidRPr="00941687">
        <w:rPr>
          <w:rFonts w:asciiTheme="minorEastAsia" w:hAnsiTheme="minorEastAsia" w:hint="eastAsia"/>
          <w:sz w:val="28"/>
          <w:szCs w:val="28"/>
        </w:rPr>
        <w:t xml:space="preserve">    胡</w:t>
      </w:r>
      <w:r w:rsidR="00941687">
        <w:rPr>
          <w:rFonts w:asciiTheme="minorEastAsia" w:hAnsiTheme="minorEastAsia" w:hint="eastAsia"/>
          <w:sz w:val="28"/>
          <w:szCs w:val="28"/>
        </w:rPr>
        <w:t>老师</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407719C5"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5A361" w14:textId="77777777" w:rsidR="007F3BDF" w:rsidRDefault="007F3BDF" w:rsidP="007F3BDF">
      <w:r>
        <w:separator/>
      </w:r>
    </w:p>
  </w:endnote>
  <w:endnote w:type="continuationSeparator" w:id="0">
    <w:p w14:paraId="6EA24E10" w14:textId="77777777" w:rsidR="007F3BDF" w:rsidRDefault="007F3BDF"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8E368" w14:textId="77777777" w:rsidR="007F3BDF" w:rsidRDefault="007F3BDF" w:rsidP="007F3BDF">
      <w:r>
        <w:separator/>
      </w:r>
    </w:p>
  </w:footnote>
  <w:footnote w:type="continuationSeparator" w:id="0">
    <w:p w14:paraId="483FA1A2" w14:textId="77777777" w:rsidR="007F3BDF" w:rsidRDefault="007F3BDF"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572312"/>
    <w:rsid w:val="00697EAD"/>
    <w:rsid w:val="007F3BDF"/>
    <w:rsid w:val="0085429B"/>
    <w:rsid w:val="00870AC5"/>
    <w:rsid w:val="00941687"/>
    <w:rsid w:val="009F67DE"/>
    <w:rsid w:val="00A02BE4"/>
    <w:rsid w:val="00A04556"/>
    <w:rsid w:val="00A12485"/>
    <w:rsid w:val="00A7453A"/>
    <w:rsid w:val="00B4400A"/>
    <w:rsid w:val="00BB564A"/>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366</Words>
  <Characters>220</Characters>
  <Application>Microsoft Office Word</Application>
  <DocSecurity>0</DocSecurity>
  <Lines>1</Lines>
  <Paragraphs>1</Paragraphs>
  <ScaleCrop>false</ScaleCrop>
  <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13</cp:revision>
  <dcterms:created xsi:type="dcterms:W3CDTF">2023-03-20T02:51:00Z</dcterms:created>
  <dcterms:modified xsi:type="dcterms:W3CDTF">2024-10-25T09:28:00Z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