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3A" w:rsidRDefault="00A7453A" w:rsidP="0085429B">
      <w:pPr>
        <w:pStyle w:val="a3"/>
        <w:widowControl/>
        <w:jc w:val="center"/>
        <w:rPr>
          <w:rFonts w:ascii="宋体" w:eastAsia="宋体" w:hAnsi="宋体" w:cs="宋体"/>
          <w:b/>
          <w:bCs/>
          <w:sz w:val="36"/>
          <w:szCs w:val="36"/>
          <w:lang w:bidi="ar"/>
        </w:rPr>
      </w:pP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关于</w:t>
      </w:r>
      <w:r w:rsidR="00845F82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柳州职业技术大学</w:t>
      </w:r>
      <w:r w:rsidR="00845F82" w:rsidRPr="00845F82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工业互联网应用训练设备器材配件及配套资源采购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项目(编号</w:t>
      </w:r>
      <w:r w:rsidR="00A12485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LZY202</w:t>
      </w:r>
      <w:r w:rsidR="00845F82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4</w:t>
      </w:r>
      <w:r w:rsidR="00A12485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-</w:t>
      </w:r>
      <w:r w:rsidR="00845F82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25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)的结果公告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/>
          <w:sz w:val="28"/>
          <w:szCs w:val="28"/>
        </w:rPr>
        <w:t>一、项目编号：</w:t>
      </w:r>
      <w:r w:rsidR="00A7453A" w:rsidRPr="0085429B">
        <w:rPr>
          <w:rFonts w:asciiTheme="minorEastAsia" w:hAnsiTheme="minorEastAsia" w:hint="eastAsia"/>
          <w:sz w:val="28"/>
          <w:szCs w:val="28"/>
        </w:rPr>
        <w:t xml:space="preserve"> </w:t>
      </w:r>
      <w:r w:rsidR="00845F82" w:rsidRPr="00845F82">
        <w:rPr>
          <w:rFonts w:asciiTheme="minorEastAsia" w:hAnsiTheme="minorEastAsia" w:hint="eastAsia"/>
          <w:sz w:val="28"/>
          <w:szCs w:val="28"/>
        </w:rPr>
        <w:t>LZY2024-25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二、项目名称：</w:t>
      </w:r>
      <w:r w:rsidR="00845F82" w:rsidRPr="00845F82">
        <w:rPr>
          <w:rFonts w:asciiTheme="minorEastAsia" w:hAnsiTheme="minorEastAsia" w:hint="eastAsia"/>
          <w:sz w:val="28"/>
          <w:szCs w:val="28"/>
        </w:rPr>
        <w:t>工业互联网应用训练设备器材配件及配套资源采购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三、中标（成交）信息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1.中标结果：</w:t>
      </w:r>
    </w:p>
    <w:tbl>
      <w:tblPr>
        <w:tblW w:w="104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1"/>
        <w:gridCol w:w="3823"/>
        <w:gridCol w:w="2787"/>
        <w:gridCol w:w="2787"/>
      </w:tblGrid>
      <w:tr w:rsidR="00F43D62" w:rsidRPr="0085429B" w:rsidTr="00845F82">
        <w:trPr>
          <w:trHeight w:val="564"/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中标（成交）金额(元)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中标供应商名称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中标供应商地址</w:t>
            </w:r>
          </w:p>
        </w:tc>
      </w:tr>
      <w:tr w:rsidR="00F43D62" w:rsidRPr="0085429B">
        <w:trPr>
          <w:trHeight w:val="72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845F82" w:rsidP="00363443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/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845F82">
              <w:rPr>
                <w:rFonts w:asciiTheme="minorEastAsia" w:hAnsiTheme="minorEastAsia" w:hint="eastAsia"/>
                <w:sz w:val="28"/>
                <w:szCs w:val="28"/>
              </w:rPr>
              <w:t>/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845F82">
              <w:rPr>
                <w:rFonts w:asciiTheme="minorEastAsia" w:hAnsiTheme="minorEastAsia" w:hint="eastAsia"/>
                <w:sz w:val="28"/>
                <w:szCs w:val="28"/>
              </w:rPr>
              <w:t>/</w:t>
            </w:r>
          </w:p>
        </w:tc>
      </w:tr>
    </w:tbl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2.</w:t>
      </w:r>
      <w:r w:rsidR="00F71F61">
        <w:rPr>
          <w:rFonts w:asciiTheme="minorEastAsia" w:hAnsiTheme="minorEastAsia" w:hint="eastAsia"/>
          <w:sz w:val="28"/>
          <w:szCs w:val="28"/>
        </w:rPr>
        <w:t>流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标结果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: 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2"/>
        <w:gridCol w:w="4535"/>
        <w:gridCol w:w="2978"/>
        <w:gridCol w:w="1531"/>
      </w:tblGrid>
      <w:tr w:rsidR="00F43D62" w:rsidRPr="0085429B" w:rsidTr="00845F82">
        <w:tc>
          <w:tcPr>
            <w:tcW w:w="4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225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85429B">
              <w:rPr>
                <w:rFonts w:asciiTheme="minorEastAsia" w:hAnsiTheme="minorEastAsia"/>
                <w:sz w:val="28"/>
                <w:szCs w:val="28"/>
              </w:rPr>
              <w:t>标项名称</w:t>
            </w:r>
            <w:proofErr w:type="gramEnd"/>
          </w:p>
        </w:tc>
        <w:tc>
          <w:tcPr>
            <w:tcW w:w="148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F71F61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流</w:t>
            </w:r>
            <w:proofErr w:type="gramStart"/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>标</w:t>
            </w:r>
            <w:r w:rsidR="00363443" w:rsidRPr="0085429B">
              <w:rPr>
                <w:rFonts w:asciiTheme="minorEastAsia" w:hAnsiTheme="minorEastAsia"/>
                <w:sz w:val="28"/>
                <w:szCs w:val="28"/>
              </w:rPr>
              <w:t>理由</w:t>
            </w:r>
            <w:proofErr w:type="gramEnd"/>
          </w:p>
        </w:tc>
        <w:tc>
          <w:tcPr>
            <w:tcW w:w="76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其他事项</w:t>
            </w:r>
          </w:p>
        </w:tc>
      </w:tr>
      <w:tr w:rsidR="00F43D62" w:rsidRPr="0085429B" w:rsidTr="00845F82">
        <w:tc>
          <w:tcPr>
            <w:tcW w:w="4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845F82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225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845F82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45F82">
              <w:rPr>
                <w:rFonts w:asciiTheme="minorEastAsia" w:hAnsiTheme="minorEastAsia" w:hint="eastAsia"/>
                <w:sz w:val="28"/>
                <w:szCs w:val="28"/>
              </w:rPr>
              <w:t>工业互联网应用训练设备器材配件及配套资源采购</w:t>
            </w:r>
          </w:p>
        </w:tc>
        <w:tc>
          <w:tcPr>
            <w:tcW w:w="148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845F82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有效</w:t>
            </w:r>
            <w:proofErr w:type="gramStart"/>
            <w:r>
              <w:rPr>
                <w:rFonts w:asciiTheme="minorEastAsia" w:hAnsiTheme="minorEastAsia"/>
                <w:sz w:val="28"/>
                <w:szCs w:val="28"/>
              </w:rPr>
              <w:t>报价商</w:t>
            </w:r>
            <w:proofErr w:type="gramEnd"/>
            <w:r>
              <w:rPr>
                <w:rFonts w:asciiTheme="minorEastAsia" w:hAnsiTheme="minorEastAsia"/>
                <w:sz w:val="28"/>
                <w:szCs w:val="28"/>
              </w:rPr>
              <w:t>不足三家</w:t>
            </w:r>
          </w:p>
        </w:tc>
        <w:tc>
          <w:tcPr>
            <w:tcW w:w="76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</w:tr>
    </w:tbl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四</w:t>
      </w:r>
      <w:r w:rsidR="00363443" w:rsidRPr="0085429B">
        <w:rPr>
          <w:rFonts w:asciiTheme="minorEastAsia" w:hAnsiTheme="minorEastAsia" w:hint="eastAsia"/>
          <w:sz w:val="28"/>
          <w:szCs w:val="28"/>
        </w:rPr>
        <w:t>、评审专家名单：                    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五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、公告期限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自本公告发布之日起1个工作日。                    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六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、其他补充事宜                   </w:t>
      </w:r>
    </w:p>
    <w:p w:rsidR="00A7453A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供应商认为中标结果使自己的权益受到损害的，可以在中标结果公告期限届满之日起</w:t>
      </w:r>
      <w:r w:rsidR="00A7453A" w:rsidRPr="0085429B">
        <w:rPr>
          <w:rFonts w:asciiTheme="minorEastAsia" w:hAnsiTheme="minorEastAsia" w:hint="eastAsia"/>
          <w:sz w:val="28"/>
          <w:szCs w:val="28"/>
        </w:rPr>
        <w:t>三</w:t>
      </w:r>
      <w:r w:rsidRPr="0085429B">
        <w:rPr>
          <w:rFonts w:asciiTheme="minorEastAsia" w:hAnsiTheme="minorEastAsia" w:hint="eastAsia"/>
          <w:sz w:val="28"/>
          <w:szCs w:val="28"/>
        </w:rPr>
        <w:t>个工作日内以书面形式向采购人柳州职业技术</w:t>
      </w:r>
      <w:r w:rsidR="00845F82">
        <w:rPr>
          <w:rFonts w:asciiTheme="minorEastAsia" w:hAnsiTheme="minorEastAsia" w:hint="eastAsia"/>
          <w:sz w:val="28"/>
          <w:szCs w:val="28"/>
        </w:rPr>
        <w:t>大学</w:t>
      </w:r>
      <w:r w:rsidRPr="0085429B">
        <w:rPr>
          <w:rFonts w:asciiTheme="minorEastAsia" w:hAnsiTheme="minorEastAsia" w:hint="eastAsia"/>
          <w:sz w:val="28"/>
          <w:szCs w:val="28"/>
        </w:rPr>
        <w:t>提出质疑，逾期将不再受</w:t>
      </w:r>
      <w:r w:rsidR="00A7453A" w:rsidRPr="0085429B">
        <w:rPr>
          <w:rFonts w:asciiTheme="minorEastAsia" w:hAnsiTheme="minorEastAsia" w:hint="eastAsia"/>
          <w:sz w:val="28"/>
          <w:szCs w:val="28"/>
        </w:rPr>
        <w:t>理</w:t>
      </w:r>
      <w:r w:rsidRPr="0085429B">
        <w:rPr>
          <w:rFonts w:asciiTheme="minorEastAsia" w:hAnsiTheme="minorEastAsia" w:hint="eastAsia"/>
          <w:sz w:val="28"/>
          <w:szCs w:val="28"/>
        </w:rPr>
        <w:t>。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七</w:t>
      </w:r>
      <w:r w:rsidR="00363443" w:rsidRPr="0085429B">
        <w:rPr>
          <w:rFonts w:asciiTheme="minorEastAsia" w:hAnsiTheme="minorEastAsia" w:hint="eastAsia"/>
          <w:sz w:val="28"/>
          <w:szCs w:val="28"/>
        </w:rPr>
        <w:t xml:space="preserve">、对本次公告内容提出询问，请按以下方式联系　　</w:t>
      </w:r>
      <w:proofErr w:type="gramStart"/>
      <w:r w:rsidR="00363443" w:rsidRPr="0085429B">
        <w:rPr>
          <w:rFonts w:asciiTheme="minorEastAsia" w:hAnsiTheme="minorEastAsia" w:hint="eastAsia"/>
          <w:sz w:val="28"/>
          <w:szCs w:val="28"/>
        </w:rPr>
        <w:t xml:space="preserve">　</w:t>
      </w:r>
      <w:proofErr w:type="gramEnd"/>
      <w:r w:rsidR="00363443" w:rsidRPr="0085429B">
        <w:rPr>
          <w:rFonts w:asciiTheme="minorEastAsia" w:hAnsiTheme="minorEastAsia" w:hint="eastAsia"/>
          <w:sz w:val="28"/>
          <w:szCs w:val="28"/>
        </w:rPr>
        <w:t>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1.采购人信息 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名 称：柳州职业技术</w:t>
      </w:r>
      <w:r w:rsidR="00845F82">
        <w:rPr>
          <w:rFonts w:asciiTheme="minorEastAsia" w:hAnsiTheme="minorEastAsia" w:hint="eastAsia"/>
          <w:sz w:val="28"/>
          <w:szCs w:val="28"/>
        </w:rPr>
        <w:t>大学</w:t>
      </w:r>
      <w:r w:rsidRPr="0085429B">
        <w:rPr>
          <w:rFonts w:asciiTheme="minorEastAsia" w:hAnsiTheme="minorEastAsia" w:hint="eastAsia"/>
          <w:sz w:val="28"/>
          <w:szCs w:val="28"/>
        </w:rPr>
        <w:t>       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地 址：广西柳州市社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湾路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28号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联系方式：0772-3156307     </w:t>
      </w:r>
      <w:r w:rsidR="00A7453A" w:rsidRPr="0085429B">
        <w:rPr>
          <w:rFonts w:asciiTheme="minorEastAsia" w:hAnsiTheme="minorEastAsia" w:hint="eastAsia"/>
          <w:sz w:val="28"/>
          <w:szCs w:val="28"/>
        </w:rPr>
        <w:t>容老师</w:t>
      </w:r>
      <w:bookmarkStart w:id="0" w:name="_GoBack"/>
      <w:bookmarkEnd w:id="0"/>
    </w:p>
    <w:sectPr w:rsidR="00F43D62" w:rsidRPr="0085429B" w:rsidSect="00845F82">
      <w:pgSz w:w="11906" w:h="16838"/>
      <w:pgMar w:top="568" w:right="1080" w:bottom="142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0A0" w:rsidRDefault="00F110A0" w:rsidP="0085429B">
      <w:r>
        <w:separator/>
      </w:r>
    </w:p>
  </w:endnote>
  <w:endnote w:type="continuationSeparator" w:id="0">
    <w:p w:rsidR="00F110A0" w:rsidRDefault="00F110A0" w:rsidP="0085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0A0" w:rsidRDefault="00F110A0" w:rsidP="0085429B">
      <w:r>
        <w:separator/>
      </w:r>
    </w:p>
  </w:footnote>
  <w:footnote w:type="continuationSeparator" w:id="0">
    <w:p w:rsidR="00F110A0" w:rsidRDefault="00F110A0" w:rsidP="00854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1NGI4NmNiYjMxOGNiOGY5YzU4YzE0MzY3OTMxOTUifQ=="/>
  </w:docVars>
  <w:rsids>
    <w:rsidRoot w:val="00F43D62"/>
    <w:rsid w:val="00270DAD"/>
    <w:rsid w:val="00363443"/>
    <w:rsid w:val="00845F82"/>
    <w:rsid w:val="0085429B"/>
    <w:rsid w:val="00A12485"/>
    <w:rsid w:val="00A7453A"/>
    <w:rsid w:val="00BB564A"/>
    <w:rsid w:val="00F110A0"/>
    <w:rsid w:val="00F43D62"/>
    <w:rsid w:val="00F71F61"/>
    <w:rsid w:val="3C9D4DC1"/>
    <w:rsid w:val="5212208C"/>
    <w:rsid w:val="60A106DA"/>
    <w:rsid w:val="668A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ZCC</cp:lastModifiedBy>
  <cp:revision>7</cp:revision>
  <dcterms:created xsi:type="dcterms:W3CDTF">2023-03-20T02:51:00Z</dcterms:created>
  <dcterms:modified xsi:type="dcterms:W3CDTF">2024-09-14T02:18:00Z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2962888F77BA4AB68C428377237D88A5_13</vt:lpwstr>
  </property>
</Properties>
</file>