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CCE8CF" w:themeColor="background1"/>
  <w:body>
    <w:p w:rsidR="0039482B" w:rsidRDefault="00E2595C">
      <w:pPr>
        <w:spacing w:line="520" w:lineRule="exact"/>
        <w:jc w:val="center"/>
        <w:rPr>
          <w:rFonts w:ascii="Arial" w:hAnsi="Arial" w:cs="Arial"/>
          <w:b/>
          <w:color w:val="FF0000"/>
          <w:kern w:val="0"/>
          <w:szCs w:val="32"/>
          <w:lang w:bidi="en-US"/>
        </w:rPr>
      </w:pPr>
      <w:r>
        <w:rPr>
          <w:rFonts w:ascii="Arial" w:hAnsi="Arial" w:cs="Arial"/>
          <w:b/>
          <w:kern w:val="0"/>
          <w:sz w:val="28"/>
          <w:szCs w:val="32"/>
          <w:lang w:bidi="en-US"/>
        </w:rPr>
        <w:t>柳州职业技术学院</w:t>
      </w:r>
    </w:p>
    <w:p w:rsidR="0039482B" w:rsidRDefault="00E2595C">
      <w:pPr>
        <w:jc w:val="center"/>
        <w:rPr>
          <w:rFonts w:ascii="Arial" w:hAnsi="Arial" w:cs="Arial"/>
          <w:b/>
          <w:sz w:val="28"/>
          <w:szCs w:val="32"/>
        </w:rPr>
      </w:pPr>
      <w:r>
        <w:rPr>
          <w:rFonts w:ascii="Arial" w:hAnsi="Arial" w:cs="Arial" w:hint="eastAsia"/>
          <w:b/>
          <w:sz w:val="28"/>
          <w:szCs w:val="32"/>
        </w:rPr>
        <w:t>2024</w:t>
      </w:r>
      <w:r>
        <w:rPr>
          <w:rFonts w:ascii="Arial" w:hAnsi="Arial" w:cs="Arial" w:hint="eastAsia"/>
          <w:b/>
          <w:sz w:val="28"/>
          <w:szCs w:val="32"/>
        </w:rPr>
        <w:t>年中文电子图书知识库服务项目</w:t>
      </w:r>
      <w:r>
        <w:rPr>
          <w:rFonts w:ascii="Arial" w:hAnsi="Arial" w:cs="Arial"/>
          <w:b/>
          <w:sz w:val="28"/>
          <w:szCs w:val="32"/>
        </w:rPr>
        <w:t>询价采购公告</w:t>
      </w:r>
    </w:p>
    <w:p w:rsidR="0039482B" w:rsidRPr="00CD20D9" w:rsidRDefault="00E2595C">
      <w:pPr>
        <w:widowControl/>
        <w:spacing w:after="200" w:line="276" w:lineRule="auto"/>
        <w:ind w:firstLineChars="500" w:firstLine="1100"/>
        <w:jc w:val="left"/>
        <w:rPr>
          <w:rFonts w:ascii="Arial" w:hAnsi="Arial" w:cs="Arial"/>
          <w:kern w:val="0"/>
          <w:sz w:val="22"/>
          <w:szCs w:val="24"/>
          <w:lang w:bidi="en-US"/>
        </w:rPr>
      </w:pPr>
      <w:r w:rsidRPr="00CD20D9">
        <w:rPr>
          <w:rFonts w:ascii="Arial" w:hAnsi="Arial" w:cs="Arial"/>
          <w:kern w:val="0"/>
          <w:sz w:val="22"/>
          <w:szCs w:val="24"/>
          <w:lang w:bidi="en-US"/>
        </w:rPr>
        <w:t>采购编号：</w:t>
      </w:r>
      <w:r w:rsidRPr="00CD20D9">
        <w:rPr>
          <w:rFonts w:ascii="Arial" w:hAnsi="Arial" w:cs="Arial"/>
          <w:b/>
          <w:kern w:val="0"/>
          <w:sz w:val="22"/>
          <w:szCs w:val="24"/>
          <w:lang w:bidi="en-US"/>
        </w:rPr>
        <w:t>LZY</w:t>
      </w:r>
      <w:r w:rsidRPr="00CD20D9">
        <w:rPr>
          <w:rFonts w:ascii="Arial" w:hAnsi="Arial" w:cs="Arial" w:hint="eastAsia"/>
          <w:b/>
          <w:kern w:val="0"/>
          <w:sz w:val="22"/>
          <w:szCs w:val="24"/>
          <w:lang w:bidi="en-US"/>
        </w:rPr>
        <w:t>2024</w:t>
      </w:r>
      <w:bookmarkStart w:id="0" w:name="_GoBack"/>
      <w:bookmarkEnd w:id="0"/>
      <w:r w:rsidRPr="00CD20D9">
        <w:rPr>
          <w:rFonts w:ascii="Arial" w:hAnsi="Arial" w:cs="Arial" w:hint="eastAsia"/>
          <w:b/>
          <w:kern w:val="0"/>
          <w:sz w:val="22"/>
          <w:szCs w:val="24"/>
          <w:lang w:bidi="en-US"/>
        </w:rPr>
        <w:t>-</w:t>
      </w:r>
      <w:r w:rsidR="00E323E4">
        <w:rPr>
          <w:rFonts w:ascii="Arial" w:hAnsi="Arial" w:cs="Arial" w:hint="eastAsia"/>
          <w:b/>
          <w:kern w:val="0"/>
          <w:sz w:val="22"/>
          <w:szCs w:val="24"/>
          <w:lang w:bidi="en-US"/>
        </w:rPr>
        <w:t>14</w:t>
      </w:r>
      <w:r w:rsidRPr="00CD20D9">
        <w:rPr>
          <w:rFonts w:ascii="Arial" w:hAnsi="Arial" w:cs="Arial"/>
          <w:kern w:val="0"/>
          <w:sz w:val="22"/>
          <w:szCs w:val="24"/>
          <w:lang w:bidi="en-US"/>
        </w:rPr>
        <w:t xml:space="preserve">                              </w:t>
      </w:r>
      <w:r w:rsidRPr="00CD20D9">
        <w:rPr>
          <w:rFonts w:ascii="Arial" w:hAnsi="Arial" w:cs="Arial"/>
          <w:kern w:val="0"/>
          <w:sz w:val="22"/>
          <w:szCs w:val="24"/>
          <w:lang w:bidi="en-US"/>
        </w:rPr>
        <w:t>发布日期：</w:t>
      </w:r>
      <w:r w:rsidRPr="00CD20D9">
        <w:rPr>
          <w:rFonts w:ascii="Arial" w:hAnsi="Arial" w:cs="Arial" w:hint="eastAsia"/>
          <w:b/>
          <w:kern w:val="0"/>
          <w:sz w:val="22"/>
          <w:szCs w:val="24"/>
          <w:lang w:bidi="en-US"/>
        </w:rPr>
        <w:t>2024</w:t>
      </w:r>
      <w:r w:rsidRPr="00CD20D9">
        <w:rPr>
          <w:rFonts w:ascii="Arial" w:hAnsi="Arial" w:cs="Arial" w:hint="eastAsia"/>
          <w:b/>
          <w:kern w:val="0"/>
          <w:sz w:val="22"/>
          <w:szCs w:val="24"/>
          <w:lang w:bidi="en-US"/>
        </w:rPr>
        <w:t>年</w:t>
      </w:r>
      <w:r w:rsidR="00E323E4">
        <w:rPr>
          <w:rFonts w:ascii="Arial" w:hAnsi="Arial" w:cs="Arial" w:hint="eastAsia"/>
          <w:b/>
          <w:kern w:val="0"/>
          <w:sz w:val="22"/>
          <w:szCs w:val="24"/>
          <w:lang w:bidi="en-US"/>
        </w:rPr>
        <w:t>6</w:t>
      </w:r>
      <w:r w:rsidRPr="00CD20D9">
        <w:rPr>
          <w:rFonts w:ascii="Arial" w:hAnsi="Arial" w:cs="Arial" w:hint="eastAsia"/>
          <w:b/>
          <w:kern w:val="0"/>
          <w:sz w:val="22"/>
          <w:szCs w:val="24"/>
          <w:lang w:bidi="en-US"/>
        </w:rPr>
        <w:t>月</w:t>
      </w:r>
      <w:r w:rsidR="00E323E4">
        <w:rPr>
          <w:rFonts w:ascii="Arial" w:hAnsi="Arial" w:cs="Arial" w:hint="eastAsia"/>
          <w:b/>
          <w:kern w:val="0"/>
          <w:sz w:val="22"/>
          <w:szCs w:val="24"/>
          <w:lang w:bidi="en-US"/>
        </w:rPr>
        <w:t>24</w:t>
      </w:r>
      <w:r w:rsidRPr="00CD20D9">
        <w:rPr>
          <w:rFonts w:ascii="Arial" w:hAnsi="Arial" w:cs="Arial" w:hint="eastAsia"/>
          <w:b/>
          <w:kern w:val="0"/>
          <w:sz w:val="22"/>
          <w:szCs w:val="24"/>
          <w:lang w:bidi="en-US"/>
        </w:rPr>
        <w:t>日</w:t>
      </w:r>
    </w:p>
    <w:p w:rsidR="0039482B" w:rsidRPr="00CD20D9" w:rsidRDefault="00E2595C">
      <w:pPr>
        <w:numPr>
          <w:ilvl w:val="0"/>
          <w:numId w:val="1"/>
        </w:numPr>
        <w:spacing w:line="520" w:lineRule="exact"/>
        <w:rPr>
          <w:rFonts w:ascii="Arial" w:hAnsi="Arial" w:cs="Arial"/>
          <w:b/>
          <w:kern w:val="0"/>
          <w:sz w:val="24"/>
          <w:szCs w:val="28"/>
          <w:lang w:bidi="en-US"/>
        </w:rPr>
      </w:pPr>
      <w:r w:rsidRPr="00CD20D9">
        <w:rPr>
          <w:rFonts w:ascii="Arial" w:hAnsi="Arial" w:cs="Arial"/>
          <w:bCs/>
          <w:kern w:val="0"/>
          <w:sz w:val="24"/>
          <w:szCs w:val="28"/>
          <w:lang w:bidi="en-US"/>
        </w:rPr>
        <w:t>项目名称：</w:t>
      </w:r>
      <w:r w:rsidRPr="00CD20D9">
        <w:rPr>
          <w:rFonts w:ascii="Arial" w:hAnsi="Arial" w:cs="Arial" w:hint="eastAsia"/>
          <w:bCs/>
          <w:kern w:val="0"/>
          <w:sz w:val="24"/>
          <w:szCs w:val="28"/>
          <w:lang w:bidi="en-US"/>
        </w:rPr>
        <w:t>2024</w:t>
      </w:r>
      <w:r w:rsidRPr="00CD20D9">
        <w:rPr>
          <w:rFonts w:ascii="Arial" w:hAnsi="Arial" w:cs="Arial" w:hint="eastAsia"/>
          <w:bCs/>
          <w:kern w:val="0"/>
          <w:sz w:val="24"/>
          <w:szCs w:val="28"/>
          <w:lang w:bidi="en-US"/>
        </w:rPr>
        <w:t>年中文电子图书知识库服务项目</w:t>
      </w:r>
    </w:p>
    <w:p w:rsidR="0039482B" w:rsidRPr="00CD20D9" w:rsidRDefault="00E2595C">
      <w:pPr>
        <w:numPr>
          <w:ilvl w:val="0"/>
          <w:numId w:val="1"/>
        </w:numPr>
        <w:spacing w:line="520" w:lineRule="exact"/>
        <w:rPr>
          <w:rFonts w:ascii="Arial" w:hAnsi="Arial" w:cs="Arial"/>
          <w:b/>
          <w:kern w:val="0"/>
          <w:sz w:val="24"/>
          <w:szCs w:val="28"/>
          <w:lang w:bidi="en-US"/>
        </w:rPr>
      </w:pPr>
      <w:r w:rsidRPr="00CD20D9">
        <w:rPr>
          <w:rFonts w:ascii="Arial" w:hAnsi="Arial" w:cs="Arial"/>
          <w:bCs/>
          <w:kern w:val="0"/>
          <w:sz w:val="24"/>
          <w:szCs w:val="28"/>
          <w:lang w:bidi="en-US"/>
        </w:rPr>
        <w:t>询价采购项目预算金额：（人民币大写）柒</w:t>
      </w:r>
      <w:r w:rsidRPr="00CD20D9">
        <w:rPr>
          <w:rFonts w:ascii="Arial" w:hAnsi="Arial" w:cs="Arial" w:hint="eastAsia"/>
          <w:bCs/>
          <w:kern w:val="0"/>
          <w:sz w:val="24"/>
          <w:szCs w:val="28"/>
          <w:lang w:bidi="en-US"/>
        </w:rPr>
        <w:t>万</w:t>
      </w:r>
      <w:r w:rsidRPr="00CD20D9">
        <w:rPr>
          <w:rFonts w:ascii="Arial" w:hAnsi="Arial" w:cs="Arial"/>
          <w:bCs/>
          <w:kern w:val="0"/>
          <w:sz w:val="24"/>
          <w:szCs w:val="28"/>
          <w:lang w:bidi="en-US"/>
        </w:rPr>
        <w:t>元整（</w:t>
      </w:r>
      <w:r w:rsidRPr="00CD20D9">
        <w:rPr>
          <w:rFonts w:ascii="Arial" w:hAnsi="Arial" w:cs="Arial"/>
          <w:bCs/>
          <w:kern w:val="0"/>
          <w:sz w:val="24"/>
          <w:szCs w:val="28"/>
          <w:lang w:bidi="en-US"/>
        </w:rPr>
        <w:t>¥</w:t>
      </w:r>
      <w:r w:rsidRPr="00CD20D9">
        <w:rPr>
          <w:rFonts w:ascii="Arial" w:hAnsi="Arial" w:cs="Arial" w:hint="eastAsia"/>
          <w:bCs/>
          <w:kern w:val="0"/>
          <w:sz w:val="24"/>
          <w:szCs w:val="28"/>
          <w:lang w:bidi="en-US"/>
        </w:rPr>
        <w:t>70000.00</w:t>
      </w:r>
      <w:r w:rsidRPr="00CD20D9">
        <w:rPr>
          <w:rFonts w:ascii="Arial" w:hAnsi="Arial" w:cs="Arial"/>
          <w:bCs/>
          <w:kern w:val="0"/>
          <w:sz w:val="24"/>
          <w:szCs w:val="28"/>
          <w:lang w:bidi="en-US"/>
        </w:rPr>
        <w:t>）</w:t>
      </w:r>
    </w:p>
    <w:p w:rsidR="0039482B" w:rsidRPr="00CD20D9" w:rsidRDefault="00E2595C">
      <w:pPr>
        <w:numPr>
          <w:ilvl w:val="0"/>
          <w:numId w:val="1"/>
        </w:numPr>
        <w:spacing w:line="520" w:lineRule="exact"/>
        <w:rPr>
          <w:rFonts w:ascii="Arial" w:hAnsi="Arial" w:cs="Arial"/>
          <w:bCs/>
          <w:kern w:val="0"/>
          <w:sz w:val="24"/>
          <w:szCs w:val="28"/>
          <w:lang w:bidi="en-US"/>
        </w:rPr>
      </w:pPr>
      <w:r w:rsidRPr="00CD20D9">
        <w:rPr>
          <w:rFonts w:ascii="Arial" w:hAnsi="Arial" w:cs="Arial" w:hint="eastAsia"/>
          <w:bCs/>
          <w:kern w:val="0"/>
          <w:sz w:val="24"/>
          <w:szCs w:val="28"/>
          <w:lang w:bidi="en-US"/>
        </w:rPr>
        <w:t>评标方法：最低评标价法</w:t>
      </w:r>
    </w:p>
    <w:p w:rsidR="0039482B" w:rsidRDefault="00E2595C">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39482B" w:rsidRDefault="00E2595C">
      <w:pPr>
        <w:pStyle w:val="a5"/>
        <w:rPr>
          <w:lang w:bidi="en-US"/>
        </w:rPr>
      </w:pPr>
      <w:r>
        <w:rPr>
          <w:rFonts w:hint="eastAsia"/>
          <w:lang w:bidi="en-US"/>
        </w:rPr>
        <w:t>说明：项目所有参数</w:t>
      </w:r>
      <w:r w:rsidR="00CD20D9">
        <w:rPr>
          <w:rFonts w:hint="eastAsia"/>
          <w:lang w:bidi="en-US"/>
        </w:rPr>
        <w:t>和商务要求</w:t>
      </w:r>
      <w:r>
        <w:rPr>
          <w:rFonts w:hint="eastAsia"/>
          <w:lang w:bidi="en-US"/>
        </w:rPr>
        <w:t>为实质性响应内容，评审时报价人的响应内容发生负偏离一项（含）以上的，视为报价无效。</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851"/>
        <w:gridCol w:w="7759"/>
        <w:gridCol w:w="375"/>
        <w:gridCol w:w="465"/>
      </w:tblGrid>
      <w:tr w:rsidR="0039482B">
        <w:trPr>
          <w:trHeight w:val="465"/>
          <w:jc w:val="center"/>
        </w:trPr>
        <w:tc>
          <w:tcPr>
            <w:tcW w:w="616" w:type="dxa"/>
            <w:vAlign w:val="center"/>
          </w:tcPr>
          <w:p w:rsidR="0039482B" w:rsidRDefault="00E2595C">
            <w:pPr>
              <w:widowControl/>
              <w:jc w:val="center"/>
              <w:rPr>
                <w:rFonts w:ascii="Arial" w:hAnsi="Arial" w:cs="Arial"/>
                <w:color w:val="000000"/>
                <w:kern w:val="0"/>
                <w:szCs w:val="21"/>
              </w:rPr>
            </w:pPr>
            <w:r>
              <w:rPr>
                <w:rFonts w:ascii="Arial" w:hAnsi="Arial" w:cs="Arial"/>
                <w:color w:val="000000"/>
                <w:kern w:val="0"/>
                <w:szCs w:val="21"/>
              </w:rPr>
              <w:t>序号</w:t>
            </w:r>
          </w:p>
        </w:tc>
        <w:tc>
          <w:tcPr>
            <w:tcW w:w="851" w:type="dxa"/>
            <w:shd w:val="clear" w:color="auto" w:fill="auto"/>
            <w:noWrap/>
            <w:vAlign w:val="center"/>
          </w:tcPr>
          <w:p w:rsidR="0039482B" w:rsidRDefault="00E2595C">
            <w:pPr>
              <w:widowControl/>
              <w:jc w:val="center"/>
              <w:rPr>
                <w:rFonts w:ascii="Arial" w:hAnsi="Arial" w:cs="Arial"/>
                <w:color w:val="000000"/>
                <w:kern w:val="0"/>
                <w:szCs w:val="21"/>
              </w:rPr>
            </w:pPr>
            <w:r>
              <w:rPr>
                <w:rFonts w:ascii="Arial" w:hAnsi="Arial" w:cs="Arial"/>
                <w:color w:val="000000"/>
                <w:kern w:val="0"/>
                <w:szCs w:val="21"/>
              </w:rPr>
              <w:t>名称</w:t>
            </w:r>
          </w:p>
        </w:tc>
        <w:tc>
          <w:tcPr>
            <w:tcW w:w="7759" w:type="dxa"/>
            <w:shd w:val="clear" w:color="auto" w:fill="auto"/>
            <w:noWrap/>
            <w:vAlign w:val="center"/>
          </w:tcPr>
          <w:p w:rsidR="0039482B" w:rsidRDefault="00E2595C">
            <w:pPr>
              <w:widowControl/>
              <w:jc w:val="center"/>
              <w:rPr>
                <w:rFonts w:ascii="Arial" w:hAnsi="Arial" w:cs="Arial"/>
                <w:color w:val="000000"/>
                <w:kern w:val="0"/>
                <w:szCs w:val="21"/>
              </w:rPr>
            </w:pPr>
            <w:r>
              <w:rPr>
                <w:rFonts w:ascii="Arial" w:hAnsi="Arial" w:cs="Arial" w:hint="eastAsia"/>
                <w:kern w:val="0"/>
                <w:szCs w:val="21"/>
              </w:rPr>
              <w:t>参数</w:t>
            </w:r>
            <w:r>
              <w:rPr>
                <w:rFonts w:ascii="Arial" w:hAnsi="Arial" w:cs="Arial" w:hint="eastAsia"/>
                <w:color w:val="000000"/>
                <w:kern w:val="0"/>
                <w:szCs w:val="21"/>
              </w:rPr>
              <w:t>要求</w:t>
            </w:r>
          </w:p>
        </w:tc>
        <w:tc>
          <w:tcPr>
            <w:tcW w:w="375" w:type="dxa"/>
            <w:shd w:val="clear" w:color="auto" w:fill="auto"/>
            <w:noWrap/>
            <w:vAlign w:val="center"/>
          </w:tcPr>
          <w:p w:rsidR="0039482B" w:rsidRDefault="00E2595C">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465" w:type="dxa"/>
            <w:shd w:val="clear" w:color="auto" w:fill="auto"/>
            <w:noWrap/>
            <w:vAlign w:val="center"/>
          </w:tcPr>
          <w:p w:rsidR="0039482B" w:rsidRDefault="00E2595C">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39482B" w:rsidTr="00CC4178">
        <w:trPr>
          <w:trHeight w:val="2727"/>
          <w:jc w:val="center"/>
        </w:trPr>
        <w:tc>
          <w:tcPr>
            <w:tcW w:w="616" w:type="dxa"/>
          </w:tcPr>
          <w:p w:rsidR="0039482B" w:rsidRDefault="00E2595C" w:rsidP="00CC4178">
            <w:pPr>
              <w:widowControl/>
              <w:rPr>
                <w:rFonts w:ascii="Arial" w:hAnsi="Arial" w:cs="Arial"/>
                <w:color w:val="000000"/>
                <w:kern w:val="0"/>
                <w:szCs w:val="21"/>
              </w:rPr>
            </w:pPr>
            <w:r>
              <w:rPr>
                <w:rFonts w:ascii="Arial" w:hAnsi="Arial" w:cs="Arial"/>
                <w:color w:val="000000"/>
                <w:kern w:val="0"/>
                <w:szCs w:val="21"/>
              </w:rPr>
              <w:t>1</w:t>
            </w:r>
          </w:p>
        </w:tc>
        <w:tc>
          <w:tcPr>
            <w:tcW w:w="851" w:type="dxa"/>
            <w:shd w:val="clear" w:color="auto" w:fill="auto"/>
            <w:noWrap/>
          </w:tcPr>
          <w:p w:rsidR="0039482B" w:rsidRPr="00E2595C" w:rsidRDefault="00E2595C" w:rsidP="00CC4178">
            <w:pPr>
              <w:widowControl/>
              <w:spacing w:line="360" w:lineRule="auto"/>
              <w:rPr>
                <w:rFonts w:ascii="Arial" w:hAnsi="Arial" w:cs="Arial"/>
                <w:color w:val="000000"/>
                <w:kern w:val="0"/>
                <w:szCs w:val="21"/>
              </w:rPr>
            </w:pPr>
            <w:r w:rsidRPr="00CC4178">
              <w:rPr>
                <w:rFonts w:ascii="Arial" w:hAnsi="Arial" w:cs="Arial" w:hint="eastAsia"/>
                <w:sz w:val="24"/>
                <w:szCs w:val="32"/>
              </w:rPr>
              <w:t>2024</w:t>
            </w:r>
            <w:r w:rsidRPr="00CC4178">
              <w:rPr>
                <w:rFonts w:ascii="Arial" w:hAnsi="Arial" w:cs="Arial" w:hint="eastAsia"/>
                <w:sz w:val="24"/>
                <w:szCs w:val="32"/>
              </w:rPr>
              <w:t>年中文电子图书知识库服务项目</w:t>
            </w:r>
          </w:p>
        </w:tc>
        <w:tc>
          <w:tcPr>
            <w:tcW w:w="7759" w:type="dxa"/>
            <w:shd w:val="clear" w:color="auto" w:fill="auto"/>
            <w:noWrap/>
          </w:tcPr>
          <w:p w:rsidR="0039482B" w:rsidRPr="00E2595C" w:rsidRDefault="00E2595C" w:rsidP="00CC4178">
            <w:pPr>
              <w:pStyle w:val="a5"/>
            </w:pPr>
            <w:r w:rsidRPr="00E2595C">
              <w:rPr>
                <w:rFonts w:hint="eastAsia"/>
              </w:rPr>
              <w:t>一、服务内容</w:t>
            </w:r>
          </w:p>
          <w:p w:rsidR="0039482B" w:rsidRPr="00E2595C" w:rsidRDefault="00E2595C"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需</w:t>
            </w:r>
            <w:r w:rsidRPr="00E2595C">
              <w:rPr>
                <w:rFonts w:asciiTheme="minorEastAsia" w:hAnsiTheme="minorEastAsia"/>
                <w:color w:val="000000"/>
                <w:szCs w:val="21"/>
              </w:rPr>
              <w:t>满足</w:t>
            </w:r>
            <w:r w:rsidRPr="00E2595C">
              <w:rPr>
                <w:rFonts w:asciiTheme="minorEastAsia" w:hAnsiTheme="minorEastAsia" w:hint="eastAsia"/>
                <w:color w:val="000000"/>
                <w:szCs w:val="21"/>
              </w:rPr>
              <w:t>书名、作者、主题词等</w:t>
            </w:r>
            <w:r w:rsidRPr="00E2595C">
              <w:rPr>
                <w:rFonts w:asciiTheme="minorEastAsia" w:hAnsiTheme="minorEastAsia"/>
                <w:color w:val="000000"/>
                <w:szCs w:val="21"/>
              </w:rPr>
              <w:t>基本字段</w:t>
            </w:r>
            <w:r w:rsidRPr="00E2595C">
              <w:rPr>
                <w:rFonts w:asciiTheme="minorEastAsia" w:hAnsiTheme="minorEastAsia" w:hint="eastAsia"/>
                <w:color w:val="000000"/>
                <w:szCs w:val="21"/>
              </w:rPr>
              <w:t>搜索</w:t>
            </w:r>
            <w:r w:rsidRPr="00E2595C">
              <w:rPr>
                <w:rFonts w:asciiTheme="minorEastAsia" w:hAnsiTheme="minorEastAsia"/>
                <w:color w:val="000000"/>
                <w:szCs w:val="21"/>
              </w:rPr>
              <w:t>、章节名称</w:t>
            </w:r>
            <w:r w:rsidRPr="00E2595C">
              <w:rPr>
                <w:rFonts w:asciiTheme="minorEastAsia" w:hAnsiTheme="minorEastAsia" w:hint="eastAsia"/>
                <w:color w:val="000000"/>
                <w:szCs w:val="21"/>
              </w:rPr>
              <w:t>搜索</w:t>
            </w:r>
            <w:r w:rsidRPr="00E2595C">
              <w:rPr>
                <w:rFonts w:asciiTheme="minorEastAsia" w:hAnsiTheme="minorEastAsia"/>
                <w:color w:val="000000"/>
                <w:szCs w:val="21"/>
              </w:rPr>
              <w:t>、正文</w:t>
            </w:r>
            <w:r w:rsidRPr="00E2595C">
              <w:rPr>
                <w:rFonts w:asciiTheme="minorEastAsia" w:hAnsiTheme="minorEastAsia" w:hint="eastAsia"/>
                <w:color w:val="000000"/>
                <w:szCs w:val="21"/>
              </w:rPr>
              <w:t>搜索。</w:t>
            </w:r>
          </w:p>
          <w:p w:rsidR="0039482B" w:rsidRPr="00E2595C" w:rsidRDefault="00E2595C"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提供二次搜索，且提供布尔逻辑的高级搜索、专业搜索等功能。</w:t>
            </w:r>
          </w:p>
          <w:p w:rsidR="0039482B" w:rsidRPr="00E2595C" w:rsidRDefault="00C74C57"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具有</w:t>
            </w:r>
            <w:r w:rsidR="00E2595C" w:rsidRPr="00E2595C">
              <w:rPr>
                <w:rFonts w:asciiTheme="minorEastAsia" w:hAnsiTheme="minorEastAsia"/>
                <w:color w:val="000000"/>
                <w:szCs w:val="21"/>
              </w:rPr>
              <w:t>知识</w:t>
            </w:r>
            <w:r w:rsidR="00E2595C" w:rsidRPr="00E2595C">
              <w:rPr>
                <w:rFonts w:asciiTheme="minorEastAsia" w:hAnsiTheme="minorEastAsia" w:hint="eastAsia"/>
                <w:color w:val="000000"/>
                <w:szCs w:val="21"/>
              </w:rPr>
              <w:t>点</w:t>
            </w:r>
            <w:r w:rsidR="00E2595C" w:rsidRPr="00E2595C">
              <w:rPr>
                <w:rFonts w:asciiTheme="minorEastAsia" w:hAnsiTheme="minorEastAsia"/>
                <w:color w:val="000000"/>
                <w:szCs w:val="21"/>
              </w:rPr>
              <w:t>搜索，用户可在</w:t>
            </w:r>
            <w:r w:rsidR="00E2595C" w:rsidRPr="00E2595C">
              <w:rPr>
                <w:rFonts w:asciiTheme="minorEastAsia" w:hAnsiTheme="minorEastAsia" w:hint="eastAsia"/>
                <w:color w:val="000000"/>
                <w:szCs w:val="21"/>
              </w:rPr>
              <w:t>图书</w:t>
            </w:r>
            <w:r w:rsidR="00E2595C" w:rsidRPr="00E2595C">
              <w:rPr>
                <w:rFonts w:asciiTheme="minorEastAsia" w:hAnsiTheme="minorEastAsia"/>
                <w:color w:val="000000"/>
                <w:szCs w:val="21"/>
              </w:rPr>
              <w:t>资料中通过搜索找到所需知识</w:t>
            </w:r>
            <w:r w:rsidR="00E2595C" w:rsidRPr="00E2595C">
              <w:rPr>
                <w:rFonts w:asciiTheme="minorEastAsia" w:hAnsiTheme="minorEastAsia" w:hint="eastAsia"/>
                <w:color w:val="000000"/>
                <w:szCs w:val="21"/>
              </w:rPr>
              <w:t>点</w:t>
            </w:r>
            <w:r w:rsidR="00E2595C" w:rsidRPr="00E2595C">
              <w:rPr>
                <w:rFonts w:asciiTheme="minorEastAsia" w:hAnsiTheme="minorEastAsia"/>
                <w:color w:val="000000"/>
                <w:szCs w:val="21"/>
              </w:rPr>
              <w:t>并直接阅读，阅读中提供文字提取、查看来源等功能</w:t>
            </w:r>
            <w:r w:rsidR="00E2595C" w:rsidRPr="00E2595C">
              <w:rPr>
                <w:rFonts w:asciiTheme="minorEastAsia" w:hAnsiTheme="minorEastAsia" w:hint="eastAsia"/>
                <w:color w:val="000000"/>
                <w:szCs w:val="21"/>
              </w:rPr>
              <w:t>。</w:t>
            </w:r>
          </w:p>
          <w:p w:rsidR="0039482B" w:rsidRPr="00E2595C" w:rsidRDefault="00C74C57" w:rsidP="00CC4178">
            <w:pPr>
              <w:numPr>
                <w:ilvl w:val="0"/>
                <w:numId w:val="2"/>
              </w:numPr>
              <w:spacing w:line="360" w:lineRule="auto"/>
              <w:rPr>
                <w:rFonts w:asciiTheme="minorEastAsia" w:hAnsiTheme="minorEastAsia"/>
                <w:szCs w:val="21"/>
              </w:rPr>
            </w:pPr>
            <w:r w:rsidRPr="00E2595C">
              <w:rPr>
                <w:rFonts w:asciiTheme="minorEastAsia" w:hAnsiTheme="minorEastAsia" w:hint="eastAsia"/>
                <w:color w:val="000000"/>
                <w:szCs w:val="21"/>
              </w:rPr>
              <w:t>具有</w:t>
            </w:r>
            <w:r w:rsidR="00E2595C" w:rsidRPr="00E2595C">
              <w:rPr>
                <w:rFonts w:asciiTheme="minorEastAsia" w:hAnsiTheme="minorEastAsia" w:hint="eastAsia"/>
                <w:color w:val="000000"/>
                <w:szCs w:val="21"/>
              </w:rPr>
              <w:t>涵盖知识点、图书类型，为读者提供海量信息资源多面搜索服务</w:t>
            </w:r>
            <w:r w:rsidRPr="00E2595C">
              <w:rPr>
                <w:rFonts w:asciiTheme="minorEastAsia" w:hAnsiTheme="minorEastAsia" w:hint="eastAsia"/>
                <w:color w:val="000000"/>
                <w:szCs w:val="21"/>
              </w:rPr>
              <w:t>功能</w:t>
            </w:r>
            <w:r w:rsidR="00E2595C" w:rsidRPr="00E2595C">
              <w:rPr>
                <w:rFonts w:asciiTheme="minorEastAsia" w:hAnsiTheme="minorEastAsia" w:hint="eastAsia"/>
                <w:color w:val="000000"/>
                <w:szCs w:val="21"/>
              </w:rPr>
              <w:t>。</w:t>
            </w:r>
          </w:p>
          <w:p w:rsidR="0039482B" w:rsidRPr="00E2595C" w:rsidRDefault="00C74C57"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知识库</w:t>
            </w:r>
            <w:r w:rsidR="00E2595C" w:rsidRPr="00E2595C">
              <w:rPr>
                <w:rFonts w:asciiTheme="minorEastAsia" w:hAnsiTheme="minorEastAsia" w:hint="eastAsia"/>
                <w:szCs w:val="21"/>
              </w:rPr>
              <w:t>至少包含70</w:t>
            </w:r>
            <w:r w:rsidR="00E2595C" w:rsidRPr="00E2595C">
              <w:rPr>
                <w:rFonts w:asciiTheme="minorEastAsia" w:hAnsiTheme="minorEastAsia"/>
                <w:szCs w:val="21"/>
              </w:rPr>
              <w:t>0</w:t>
            </w:r>
            <w:r w:rsidR="00E2595C" w:rsidRPr="00E2595C">
              <w:rPr>
                <w:rFonts w:asciiTheme="minorEastAsia" w:hAnsiTheme="minorEastAsia" w:hint="eastAsia"/>
                <w:szCs w:val="21"/>
              </w:rPr>
              <w:t>万种中文图书信息，涵盖中国图书馆分类法</w:t>
            </w:r>
            <w:r w:rsidR="00E2595C" w:rsidRPr="00E2595C">
              <w:rPr>
                <w:rFonts w:asciiTheme="minorEastAsia" w:hAnsiTheme="minorEastAsia"/>
                <w:szCs w:val="21"/>
              </w:rPr>
              <w:t>22个</w:t>
            </w:r>
            <w:r w:rsidR="00E2595C" w:rsidRPr="00E2595C">
              <w:rPr>
                <w:rFonts w:asciiTheme="minorEastAsia" w:hAnsiTheme="minorEastAsia" w:hint="eastAsia"/>
                <w:szCs w:val="21"/>
              </w:rPr>
              <w:t>分类，每个分类细分到第三级子类。</w:t>
            </w:r>
          </w:p>
          <w:p w:rsidR="0039482B" w:rsidRPr="00E2595C" w:rsidRDefault="00C74C57" w:rsidP="00CC4178">
            <w:pPr>
              <w:numPr>
                <w:ilvl w:val="0"/>
                <w:numId w:val="2"/>
              </w:numPr>
              <w:spacing w:line="360" w:lineRule="auto"/>
              <w:rPr>
                <w:rFonts w:asciiTheme="minorEastAsia" w:hAnsiTheme="minorEastAsia"/>
                <w:szCs w:val="21"/>
              </w:rPr>
            </w:pPr>
            <w:r w:rsidRPr="00E2595C">
              <w:rPr>
                <w:rFonts w:asciiTheme="minorEastAsia" w:hAnsiTheme="minorEastAsia" w:hint="eastAsia"/>
                <w:color w:val="000000"/>
                <w:szCs w:val="21"/>
              </w:rPr>
              <w:t>具有＞1000家</w:t>
            </w:r>
            <w:r w:rsidR="00E2595C" w:rsidRPr="00E2595C">
              <w:rPr>
                <w:rFonts w:asciiTheme="minorEastAsia" w:hAnsiTheme="minorEastAsia" w:hint="eastAsia"/>
                <w:color w:val="000000"/>
                <w:szCs w:val="21"/>
              </w:rPr>
              <w:t>单位馆藏的联合目录查询</w:t>
            </w:r>
            <w:r w:rsidRPr="00E2595C">
              <w:rPr>
                <w:rFonts w:asciiTheme="minorEastAsia" w:hAnsiTheme="minorEastAsia" w:hint="eastAsia"/>
                <w:color w:val="000000"/>
                <w:szCs w:val="21"/>
              </w:rPr>
              <w:t>功能</w:t>
            </w:r>
            <w:r w:rsidR="00E2595C" w:rsidRPr="00E2595C">
              <w:rPr>
                <w:rFonts w:asciiTheme="minorEastAsia" w:hAnsiTheme="minorEastAsia" w:hint="eastAsia"/>
                <w:color w:val="000000"/>
                <w:szCs w:val="21"/>
              </w:rPr>
              <w:t>。</w:t>
            </w:r>
          </w:p>
          <w:p w:rsidR="0039482B" w:rsidRPr="00E2595C" w:rsidRDefault="00E2595C"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具有纸质图书和电子图书统一检索，按照馆藏纸书和电子图书进行筛选功能。针对图书的检索结果可按照类型、年代、学科、作者进行筛选。</w:t>
            </w:r>
          </w:p>
          <w:p w:rsidR="0039482B" w:rsidRPr="00E2595C" w:rsidRDefault="00E2595C"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具有图书试读功能，可以对封面页、前言页、目次页、版权页、正文部分页等进行试读。</w:t>
            </w:r>
          </w:p>
          <w:p w:rsidR="0039482B" w:rsidRPr="00E2595C" w:rsidRDefault="00E2595C"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可</w:t>
            </w:r>
            <w:r w:rsidRPr="00E2595C">
              <w:rPr>
                <w:rFonts w:ascii="宋体" w:hAnsi="宋体" w:hint="eastAsia"/>
                <w:szCs w:val="21"/>
              </w:rPr>
              <w:t>通过Email的方式向读者进行文献资源的传递服务</w:t>
            </w:r>
            <w:r w:rsidRPr="00E2595C">
              <w:rPr>
                <w:rFonts w:asciiTheme="minorEastAsia" w:hAnsiTheme="minorEastAsia" w:hint="eastAsia"/>
                <w:szCs w:val="21"/>
              </w:rPr>
              <w:t>，提供文献传递服务的图书总量≥349万种。</w:t>
            </w:r>
          </w:p>
          <w:p w:rsidR="0039482B" w:rsidRPr="00E2595C" w:rsidRDefault="00E2595C"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知识库可提供在线和直接下载阅读的电子图书≥80 万册，论文 ≥100 万篇。</w:t>
            </w:r>
          </w:p>
          <w:p w:rsidR="0039482B" w:rsidRPr="00E2595C" w:rsidRDefault="00E2595C"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对于报价人未购买图书，</w:t>
            </w:r>
            <w:proofErr w:type="gramStart"/>
            <w:r w:rsidRPr="00E2595C">
              <w:rPr>
                <w:rFonts w:asciiTheme="minorEastAsia" w:hAnsiTheme="minorEastAsia" w:hint="eastAsia"/>
                <w:szCs w:val="21"/>
              </w:rPr>
              <w:t>具有荐购功能</w:t>
            </w:r>
            <w:proofErr w:type="gramEnd"/>
            <w:r w:rsidRPr="00E2595C">
              <w:rPr>
                <w:rFonts w:asciiTheme="minorEastAsia" w:hAnsiTheme="minorEastAsia" w:hint="eastAsia"/>
                <w:szCs w:val="21"/>
              </w:rPr>
              <w:t>，图书信息不需手动填写，系统自动填充。</w:t>
            </w:r>
          </w:p>
          <w:p w:rsidR="0039482B" w:rsidRPr="00E2595C" w:rsidRDefault="00E2595C"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提供中外文词典翻译、同义词、相关词、</w:t>
            </w:r>
            <w:proofErr w:type="gramStart"/>
            <w:r w:rsidRPr="00E2595C">
              <w:rPr>
                <w:rFonts w:asciiTheme="minorEastAsia" w:hAnsiTheme="minorEastAsia" w:hint="eastAsia"/>
                <w:szCs w:val="21"/>
              </w:rPr>
              <w:t>共现词的</w:t>
            </w:r>
            <w:proofErr w:type="gramEnd"/>
            <w:r w:rsidRPr="00E2595C">
              <w:rPr>
                <w:rFonts w:asciiTheme="minorEastAsia" w:hAnsiTheme="minorEastAsia" w:hint="eastAsia"/>
                <w:szCs w:val="21"/>
              </w:rPr>
              <w:t>提示。</w:t>
            </w:r>
          </w:p>
          <w:p w:rsidR="0039482B" w:rsidRPr="00E2595C" w:rsidRDefault="00E2595C" w:rsidP="00CC4178">
            <w:pPr>
              <w:numPr>
                <w:ilvl w:val="0"/>
                <w:numId w:val="2"/>
              </w:numPr>
              <w:spacing w:line="360" w:lineRule="auto"/>
              <w:rPr>
                <w:rFonts w:asciiTheme="minorEastAsia" w:hAnsiTheme="minorEastAsia"/>
                <w:szCs w:val="21"/>
              </w:rPr>
            </w:pPr>
            <w:r w:rsidRPr="00E2595C">
              <w:rPr>
                <w:rFonts w:asciiTheme="minorEastAsia" w:hAnsiTheme="minorEastAsia" w:hint="eastAsia"/>
                <w:szCs w:val="21"/>
              </w:rPr>
              <w:t>提供按主题对馆藏结构进行分析，提供全国图书馆纸本和电子本图书的收藏排行。</w:t>
            </w:r>
          </w:p>
          <w:p w:rsidR="0039482B" w:rsidRPr="00E2595C" w:rsidRDefault="00E2595C" w:rsidP="00CC4178">
            <w:pPr>
              <w:numPr>
                <w:ilvl w:val="0"/>
                <w:numId w:val="2"/>
              </w:numPr>
              <w:spacing w:line="360" w:lineRule="auto"/>
              <w:rPr>
                <w:rFonts w:asciiTheme="minorEastAsia" w:hAnsiTheme="minorEastAsia"/>
                <w:bCs/>
                <w:color w:val="000000"/>
                <w:kern w:val="0"/>
                <w:szCs w:val="21"/>
              </w:rPr>
            </w:pPr>
            <w:r w:rsidRPr="00E2595C">
              <w:rPr>
                <w:rFonts w:asciiTheme="minorEastAsia" w:hAnsiTheme="minorEastAsia" w:hint="eastAsia"/>
                <w:szCs w:val="21"/>
              </w:rPr>
              <w:t>可</w:t>
            </w:r>
            <w:r w:rsidRPr="00E2595C">
              <w:rPr>
                <w:rFonts w:asciiTheme="minorEastAsia" w:hAnsiTheme="minorEastAsia" w:hint="eastAsia"/>
                <w:bCs/>
                <w:color w:val="000000"/>
                <w:kern w:val="0"/>
                <w:szCs w:val="21"/>
              </w:rPr>
              <w:t>查询到图书被引用情况。提供</w:t>
            </w:r>
            <w:r w:rsidRPr="00E2595C">
              <w:rPr>
                <w:rFonts w:asciiTheme="minorEastAsia" w:hAnsiTheme="minorEastAsia"/>
                <w:bCs/>
                <w:color w:val="000000"/>
                <w:kern w:val="0"/>
                <w:szCs w:val="21"/>
              </w:rPr>
              <w:t>100</w:t>
            </w:r>
            <w:r w:rsidRPr="00E2595C">
              <w:rPr>
                <w:rFonts w:asciiTheme="minorEastAsia" w:hAnsiTheme="minorEastAsia" w:hint="eastAsia"/>
                <w:bCs/>
                <w:color w:val="000000"/>
                <w:kern w:val="0"/>
                <w:szCs w:val="21"/>
              </w:rPr>
              <w:t>年来中文图书被引用情况的分析，尤其可对每种中文图书是否有被引用及被引用详细信息进行查询。</w:t>
            </w:r>
          </w:p>
          <w:p w:rsidR="0039482B" w:rsidRPr="00E2595C" w:rsidRDefault="00E2595C" w:rsidP="00CC4178">
            <w:pPr>
              <w:numPr>
                <w:ilvl w:val="0"/>
                <w:numId w:val="2"/>
              </w:numPr>
              <w:spacing w:line="360" w:lineRule="auto"/>
              <w:rPr>
                <w:rFonts w:asciiTheme="minorEastAsia" w:hAnsiTheme="minorEastAsia"/>
                <w:bCs/>
                <w:color w:val="000000"/>
                <w:kern w:val="0"/>
                <w:szCs w:val="21"/>
              </w:rPr>
            </w:pPr>
            <w:r>
              <w:rPr>
                <w:rFonts w:hint="eastAsia"/>
              </w:rPr>
              <w:lastRenderedPageBreak/>
              <w:t>报价人需免费将知识库与采购</w:t>
            </w:r>
            <w:proofErr w:type="gramStart"/>
            <w:r>
              <w:rPr>
                <w:rFonts w:hint="eastAsia"/>
              </w:rPr>
              <w:t>方现有</w:t>
            </w:r>
            <w:proofErr w:type="gramEnd"/>
            <w:r>
              <w:rPr>
                <w:rFonts w:hint="eastAsia"/>
              </w:rPr>
              <w:t>电子图书镜像对接</w:t>
            </w:r>
            <w:r w:rsidRPr="00E2595C">
              <w:rPr>
                <w:rFonts w:asciiTheme="minorEastAsia" w:hAnsiTheme="minorEastAsia" w:hint="eastAsia"/>
                <w:bCs/>
                <w:color w:val="000000"/>
                <w:kern w:val="0"/>
                <w:szCs w:val="21"/>
              </w:rPr>
              <w:t>，通过知识库的检索功能能和电子图书镜像进行联合检索。</w:t>
            </w:r>
          </w:p>
          <w:p w:rsidR="0039482B" w:rsidRPr="00E2595C" w:rsidRDefault="00E2595C" w:rsidP="00CC4178">
            <w:pPr>
              <w:spacing w:line="360" w:lineRule="auto"/>
              <w:rPr>
                <w:rFonts w:asciiTheme="minorEastAsia" w:hAnsiTheme="minorEastAsia"/>
                <w:bCs/>
                <w:kern w:val="0"/>
                <w:szCs w:val="21"/>
              </w:rPr>
            </w:pPr>
            <w:r w:rsidRPr="00E2595C">
              <w:rPr>
                <w:rFonts w:asciiTheme="minorEastAsia" w:hAnsiTheme="minorEastAsia" w:hint="eastAsia"/>
                <w:bCs/>
                <w:kern w:val="0"/>
                <w:szCs w:val="21"/>
              </w:rPr>
              <w:t>二、商务要求</w:t>
            </w:r>
          </w:p>
          <w:p w:rsidR="0039482B" w:rsidRPr="00E2595C" w:rsidRDefault="00E2595C" w:rsidP="00CC4178">
            <w:pPr>
              <w:pStyle w:val="a5"/>
            </w:pPr>
            <w:r w:rsidRPr="00E2595C">
              <w:rPr>
                <w:rFonts w:hint="eastAsia"/>
              </w:rPr>
              <w:t>1.</w:t>
            </w:r>
            <w:r w:rsidRPr="00E2595C">
              <w:rPr>
                <w:rFonts w:hint="eastAsia"/>
              </w:rPr>
              <w:t>服务期限：自合同签订之日起</w:t>
            </w:r>
            <w:r>
              <w:rPr>
                <w:rFonts w:hint="eastAsia"/>
              </w:rPr>
              <w:t>壹</w:t>
            </w:r>
            <w:r w:rsidRPr="00E2595C">
              <w:rPr>
                <w:rFonts w:hint="eastAsia"/>
              </w:rPr>
              <w:t>年</w:t>
            </w:r>
          </w:p>
          <w:p w:rsidR="0039482B" w:rsidRPr="00E2595C" w:rsidRDefault="00E2595C" w:rsidP="00CC4178">
            <w:pPr>
              <w:pStyle w:val="a5"/>
            </w:pPr>
            <w:r w:rsidRPr="00E2595C">
              <w:rPr>
                <w:rFonts w:hint="eastAsia"/>
              </w:rPr>
              <w:t>2.</w:t>
            </w:r>
            <w:r w:rsidRPr="00E2595C">
              <w:rPr>
                <w:rFonts w:hint="eastAsia"/>
              </w:rPr>
              <w:t>服务交付</w:t>
            </w:r>
            <w:r>
              <w:rPr>
                <w:rFonts w:hint="eastAsia"/>
              </w:rPr>
              <w:t>：</w:t>
            </w:r>
            <w:r w:rsidR="002A1CCC" w:rsidRPr="002A1CCC">
              <w:rPr>
                <w:rFonts w:hint="eastAsia"/>
              </w:rPr>
              <w:t>合同签订之日起</w:t>
            </w:r>
            <w:r w:rsidR="002A1CCC" w:rsidRPr="002A1CCC">
              <w:rPr>
                <w:rFonts w:hint="eastAsia"/>
              </w:rPr>
              <w:t>7</w:t>
            </w:r>
            <w:r w:rsidR="002A1CCC" w:rsidRPr="002A1CCC">
              <w:rPr>
                <w:rFonts w:hint="eastAsia"/>
              </w:rPr>
              <w:t>个工作日内</w:t>
            </w:r>
          </w:p>
          <w:p w:rsidR="0039482B" w:rsidRPr="00E2595C" w:rsidRDefault="00E2595C" w:rsidP="00CC4178">
            <w:pPr>
              <w:spacing w:line="360" w:lineRule="auto"/>
              <w:rPr>
                <w:rFonts w:asciiTheme="minorEastAsia" w:hAnsiTheme="minorEastAsia"/>
                <w:bCs/>
                <w:color w:val="000000"/>
                <w:kern w:val="0"/>
                <w:szCs w:val="21"/>
              </w:rPr>
            </w:pPr>
            <w:r w:rsidRPr="00E2595C">
              <w:rPr>
                <w:rFonts w:cs="Times New Roman" w:hint="eastAsia"/>
                <w:sz w:val="24"/>
                <w:szCs w:val="24"/>
              </w:rPr>
              <w:t>3.</w:t>
            </w:r>
            <w:r w:rsidRPr="00E2595C">
              <w:rPr>
                <w:rFonts w:asciiTheme="minorEastAsia" w:hAnsiTheme="minorEastAsia" w:hint="eastAsia"/>
                <w:bCs/>
                <w:color w:val="000000"/>
                <w:kern w:val="0"/>
                <w:szCs w:val="21"/>
              </w:rPr>
              <w:t xml:space="preserve"> 知识库平台应符合国家及各级行政机构对信息管理系统的法律法规规定，报价人需及时对发现的漏洞进行补丁或系统免费更新，以防网络安全事故。报价人应以责任单位身份签署相关的《信息系统安全责任书》</w:t>
            </w:r>
            <w:r w:rsidR="002A1CCC">
              <w:rPr>
                <w:rFonts w:asciiTheme="minorEastAsia" w:hAnsiTheme="minorEastAsia" w:hint="eastAsia"/>
                <w:bCs/>
                <w:color w:val="000000"/>
                <w:kern w:val="0"/>
                <w:szCs w:val="21"/>
              </w:rPr>
              <w:t>（附件1）</w:t>
            </w:r>
          </w:p>
          <w:p w:rsidR="0039482B" w:rsidRPr="00E2595C" w:rsidRDefault="00E2595C" w:rsidP="00342486">
            <w:pPr>
              <w:pStyle w:val="a5"/>
              <w:spacing w:line="360" w:lineRule="auto"/>
              <w:rPr>
                <w:rFonts w:cs="Times New Roman"/>
                <w:sz w:val="24"/>
                <w:szCs w:val="24"/>
              </w:rPr>
            </w:pPr>
            <w:r w:rsidRPr="00E2595C">
              <w:rPr>
                <w:rFonts w:cs="Times New Roman" w:hint="eastAsia"/>
                <w:sz w:val="24"/>
                <w:szCs w:val="24"/>
              </w:rPr>
              <w:t>4.</w:t>
            </w:r>
            <w:r w:rsidRPr="00E2595C">
              <w:rPr>
                <w:rFonts w:asciiTheme="minorEastAsia" w:hAnsiTheme="minorEastAsia" w:hint="eastAsia"/>
                <w:bCs/>
                <w:color w:val="000000"/>
                <w:kern w:val="0"/>
                <w:szCs w:val="21"/>
              </w:rPr>
              <w:t>报价</w:t>
            </w:r>
            <w:proofErr w:type="gramStart"/>
            <w:r w:rsidRPr="00E2595C">
              <w:rPr>
                <w:rFonts w:asciiTheme="minorEastAsia" w:hAnsiTheme="minorEastAsia" w:hint="eastAsia"/>
                <w:bCs/>
                <w:color w:val="000000"/>
                <w:kern w:val="0"/>
                <w:szCs w:val="21"/>
              </w:rPr>
              <w:t>人确保</w:t>
            </w:r>
            <w:proofErr w:type="gramEnd"/>
            <w:r w:rsidRPr="00E2595C">
              <w:rPr>
                <w:rFonts w:asciiTheme="minorEastAsia" w:hAnsiTheme="minorEastAsia" w:hint="eastAsia"/>
                <w:bCs/>
                <w:color w:val="000000"/>
                <w:kern w:val="0"/>
                <w:szCs w:val="21"/>
              </w:rPr>
              <w:t>知识库中的电子图书等出版物符合国家及各级行政机构对图书行业的法律法规及文件要求，无版权纠纷，并能及时根据各级行政机构的政策调整对所提供的电子图书等出版物进行清查。</w:t>
            </w:r>
          </w:p>
        </w:tc>
        <w:tc>
          <w:tcPr>
            <w:tcW w:w="375" w:type="dxa"/>
            <w:shd w:val="clear" w:color="auto" w:fill="auto"/>
            <w:noWrap/>
          </w:tcPr>
          <w:p w:rsidR="0039482B" w:rsidRDefault="00E2595C" w:rsidP="00CC4178">
            <w:pPr>
              <w:widowControl/>
              <w:rPr>
                <w:rFonts w:ascii="Arial" w:hAnsi="Arial" w:cs="Arial"/>
                <w:kern w:val="0"/>
                <w:szCs w:val="21"/>
              </w:rPr>
            </w:pPr>
            <w:r>
              <w:rPr>
                <w:rFonts w:ascii="Arial" w:hAnsi="Arial" w:cs="Arial" w:hint="eastAsia"/>
                <w:kern w:val="0"/>
                <w:szCs w:val="21"/>
              </w:rPr>
              <w:lastRenderedPageBreak/>
              <w:t>1</w:t>
            </w:r>
          </w:p>
        </w:tc>
        <w:tc>
          <w:tcPr>
            <w:tcW w:w="465" w:type="dxa"/>
            <w:shd w:val="clear" w:color="auto" w:fill="auto"/>
            <w:noWrap/>
          </w:tcPr>
          <w:p w:rsidR="0039482B" w:rsidRDefault="00E2595C" w:rsidP="00CC4178">
            <w:pPr>
              <w:widowControl/>
              <w:rPr>
                <w:rFonts w:ascii="Arial" w:hAnsi="Arial" w:cs="Arial"/>
                <w:kern w:val="0"/>
                <w:szCs w:val="21"/>
              </w:rPr>
            </w:pPr>
            <w:r>
              <w:rPr>
                <w:rFonts w:ascii="Arial" w:hAnsi="Arial" w:cs="Arial" w:hint="eastAsia"/>
                <w:kern w:val="0"/>
                <w:szCs w:val="21"/>
              </w:rPr>
              <w:t>批</w:t>
            </w:r>
          </w:p>
        </w:tc>
      </w:tr>
    </w:tbl>
    <w:p w:rsidR="0039482B" w:rsidRDefault="00E2595C">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lastRenderedPageBreak/>
        <w:t>四、报价人须知：（以下要求报价供应商必须满足否则视为无效）</w:t>
      </w:r>
    </w:p>
    <w:p w:rsidR="0039482B" w:rsidRDefault="00E2595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kern w:val="0"/>
          <w:sz w:val="24"/>
          <w:szCs w:val="28"/>
        </w:rPr>
        <w:t>1.</w:t>
      </w:r>
      <w:r>
        <w:rPr>
          <w:rFonts w:hint="eastAsia"/>
        </w:rPr>
        <w:t xml:space="preserve"> </w:t>
      </w:r>
      <w:r>
        <w:rPr>
          <w:rFonts w:ascii="Arial" w:eastAsia="宋体" w:hAnsi="Arial" w:cs="Arial" w:hint="eastAsia"/>
          <w:kern w:val="0"/>
          <w:sz w:val="24"/>
          <w:szCs w:val="28"/>
        </w:rPr>
        <w:t>资质要求：国内注册（指按国家工商管理有关规定要求注册的），具有合法的主体资格证明复印件（必须提供，如营业执照、事业单位法人证书、个体工商户营业执照）的供应商，</w:t>
      </w:r>
      <w:r>
        <w:rPr>
          <w:rFonts w:ascii="Arial" w:eastAsia="宋体" w:hAnsi="Arial" w:cs="Arial" w:hint="eastAsia"/>
          <w:b/>
          <w:kern w:val="0"/>
          <w:sz w:val="24"/>
          <w:szCs w:val="28"/>
        </w:rPr>
        <w:t>符合以下规定的条件：</w:t>
      </w:r>
      <w:r>
        <w:rPr>
          <w:rFonts w:ascii="Arial" w:eastAsia="宋体" w:hAnsi="Arial" w:cs="Arial" w:hint="eastAsia"/>
          <w:b/>
          <w:kern w:val="0"/>
          <w:sz w:val="24"/>
          <w:szCs w:val="28"/>
        </w:rPr>
        <w:t xml:space="preserve"> </w:t>
      </w:r>
    </w:p>
    <w:p w:rsidR="0039482B" w:rsidRDefault="00E2595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1</w:t>
      </w:r>
      <w:r>
        <w:rPr>
          <w:rFonts w:ascii="Arial" w:eastAsia="宋体" w:hAnsi="Arial" w:cs="Arial" w:hint="eastAsia"/>
          <w:b/>
          <w:kern w:val="0"/>
          <w:sz w:val="24"/>
          <w:szCs w:val="28"/>
        </w:rPr>
        <w:t>）具有独立承担民事责任的能力；</w:t>
      </w:r>
      <w:r>
        <w:rPr>
          <w:rFonts w:ascii="Arial" w:eastAsia="宋体" w:hAnsi="Arial" w:cs="Arial" w:hint="eastAsia"/>
          <w:b/>
          <w:kern w:val="0"/>
          <w:sz w:val="24"/>
          <w:szCs w:val="28"/>
        </w:rPr>
        <w:t xml:space="preserve"> </w:t>
      </w:r>
    </w:p>
    <w:p w:rsidR="0039482B" w:rsidRDefault="00E2595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2</w:t>
      </w:r>
      <w:r>
        <w:rPr>
          <w:rFonts w:ascii="Arial" w:eastAsia="宋体" w:hAnsi="Arial" w:cs="Arial" w:hint="eastAsia"/>
          <w:b/>
          <w:kern w:val="0"/>
          <w:sz w:val="24"/>
          <w:szCs w:val="28"/>
        </w:rPr>
        <w:t>）具有良好的商业信誉和健全的财务会计制度；</w:t>
      </w:r>
      <w:r>
        <w:rPr>
          <w:rFonts w:ascii="Arial" w:eastAsia="宋体" w:hAnsi="Arial" w:cs="Arial" w:hint="eastAsia"/>
          <w:b/>
          <w:kern w:val="0"/>
          <w:sz w:val="24"/>
          <w:szCs w:val="28"/>
        </w:rPr>
        <w:t xml:space="preserve"> </w:t>
      </w:r>
    </w:p>
    <w:p w:rsidR="0039482B" w:rsidRDefault="00E2595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3</w:t>
      </w:r>
      <w:r>
        <w:rPr>
          <w:rFonts w:ascii="Arial" w:eastAsia="宋体" w:hAnsi="Arial" w:cs="Arial" w:hint="eastAsia"/>
          <w:b/>
          <w:kern w:val="0"/>
          <w:sz w:val="24"/>
          <w:szCs w:val="28"/>
        </w:rPr>
        <w:t>）具有履行合同所必需的设备和专业技术能力；</w:t>
      </w:r>
      <w:r>
        <w:rPr>
          <w:rFonts w:ascii="Arial" w:eastAsia="宋体" w:hAnsi="Arial" w:cs="Arial" w:hint="eastAsia"/>
          <w:b/>
          <w:kern w:val="0"/>
          <w:sz w:val="24"/>
          <w:szCs w:val="28"/>
        </w:rPr>
        <w:t xml:space="preserve"> </w:t>
      </w:r>
    </w:p>
    <w:p w:rsidR="0039482B" w:rsidRDefault="00E2595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4</w:t>
      </w:r>
      <w:r>
        <w:rPr>
          <w:rFonts w:ascii="Arial" w:eastAsia="宋体" w:hAnsi="Arial" w:cs="Arial" w:hint="eastAsia"/>
          <w:b/>
          <w:kern w:val="0"/>
          <w:sz w:val="24"/>
          <w:szCs w:val="28"/>
        </w:rPr>
        <w:t>）有依法缴纳税收和社会保障资金的良好记录；</w:t>
      </w:r>
      <w:r>
        <w:rPr>
          <w:rFonts w:ascii="Arial" w:eastAsia="宋体" w:hAnsi="Arial" w:cs="Arial" w:hint="eastAsia"/>
          <w:b/>
          <w:kern w:val="0"/>
          <w:sz w:val="24"/>
          <w:szCs w:val="28"/>
        </w:rPr>
        <w:t xml:space="preserve"> </w:t>
      </w:r>
    </w:p>
    <w:p w:rsidR="0039482B" w:rsidRDefault="00E2595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5</w:t>
      </w:r>
      <w:r>
        <w:rPr>
          <w:rFonts w:ascii="Arial" w:eastAsia="宋体" w:hAnsi="Arial" w:cs="Arial" w:hint="eastAsia"/>
          <w:b/>
          <w:kern w:val="0"/>
          <w:sz w:val="24"/>
          <w:szCs w:val="28"/>
        </w:rPr>
        <w:t>）参加政府采购活动前三年内，在经营活动中没有重大违法记录；</w:t>
      </w:r>
      <w:r>
        <w:rPr>
          <w:rFonts w:ascii="Arial" w:eastAsia="宋体" w:hAnsi="Arial" w:cs="Arial" w:hint="eastAsia"/>
          <w:b/>
          <w:kern w:val="0"/>
          <w:sz w:val="24"/>
          <w:szCs w:val="28"/>
        </w:rPr>
        <w:t xml:space="preserve"> </w:t>
      </w:r>
    </w:p>
    <w:p w:rsidR="0039482B" w:rsidRDefault="00E2595C">
      <w:pPr>
        <w:widowControl/>
        <w:adjustRightInd w:val="0"/>
        <w:snapToGrid w:val="0"/>
        <w:spacing w:line="520" w:lineRule="exact"/>
        <w:jc w:val="left"/>
        <w:rPr>
          <w:rFonts w:ascii="Arial" w:eastAsia="宋体" w:hAnsi="Arial" w:cs="Arial"/>
          <w:b/>
          <w:kern w:val="0"/>
          <w:sz w:val="24"/>
          <w:szCs w:val="28"/>
        </w:rPr>
      </w:pPr>
      <w:r>
        <w:rPr>
          <w:rFonts w:ascii="Arial" w:eastAsia="宋体" w:hAnsi="Arial" w:cs="Arial" w:hint="eastAsia"/>
          <w:b/>
          <w:kern w:val="0"/>
          <w:sz w:val="24"/>
          <w:szCs w:val="28"/>
        </w:rPr>
        <w:t>（</w:t>
      </w:r>
      <w:r>
        <w:rPr>
          <w:rFonts w:ascii="Arial" w:eastAsia="宋体" w:hAnsi="Arial" w:cs="Arial" w:hint="eastAsia"/>
          <w:b/>
          <w:kern w:val="0"/>
          <w:sz w:val="24"/>
          <w:szCs w:val="28"/>
        </w:rPr>
        <w:t>6</w:t>
      </w:r>
      <w:r>
        <w:rPr>
          <w:rFonts w:ascii="Arial" w:eastAsia="宋体" w:hAnsi="Arial" w:cs="Arial" w:hint="eastAsia"/>
          <w:b/>
          <w:kern w:val="0"/>
          <w:sz w:val="24"/>
          <w:szCs w:val="28"/>
        </w:rPr>
        <w:t>）未被列入失信被执行人、重大税收违法失信主体、政府采购严重违法失信行为记录名单；</w:t>
      </w:r>
    </w:p>
    <w:p w:rsidR="0039482B" w:rsidRDefault="00E2595C">
      <w:pPr>
        <w:pStyle w:val="a5"/>
      </w:pPr>
      <w:r>
        <w:rPr>
          <w:rFonts w:ascii="Arial" w:eastAsia="宋体" w:hAnsi="Arial" w:cs="Arial" w:hint="eastAsia"/>
          <w:b/>
          <w:kern w:val="0"/>
          <w:sz w:val="24"/>
          <w:szCs w:val="28"/>
        </w:rPr>
        <w:t>（</w:t>
      </w:r>
      <w:r>
        <w:rPr>
          <w:rFonts w:ascii="Arial" w:eastAsia="宋体" w:hAnsi="Arial" w:cs="Arial" w:hint="eastAsia"/>
          <w:b/>
          <w:kern w:val="0"/>
          <w:sz w:val="24"/>
          <w:szCs w:val="28"/>
        </w:rPr>
        <w:t>7</w:t>
      </w:r>
      <w:r>
        <w:rPr>
          <w:rFonts w:ascii="Arial" w:eastAsia="宋体" w:hAnsi="Arial" w:cs="Arial" w:hint="eastAsia"/>
          <w:b/>
          <w:kern w:val="0"/>
          <w:sz w:val="24"/>
          <w:szCs w:val="28"/>
        </w:rPr>
        <w:t>）法律、行政法规规定的其他条件。</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Pr>
          <w:rFonts w:ascii="Arial" w:eastAsia="宋体" w:hAnsi="Arial" w:cs="Arial"/>
          <w:kern w:val="0"/>
          <w:sz w:val="24"/>
          <w:szCs w:val="28"/>
        </w:rPr>
        <w:t>单位负责人为同一人或者存在控股、管理关系的不同供应商，不得参加同一合同项下的采购活动。</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3.</w:t>
      </w:r>
      <w:r>
        <w:rPr>
          <w:rFonts w:ascii="Arial" w:eastAsia="宋体" w:hAnsi="Arial" w:cs="Arial"/>
          <w:kern w:val="0"/>
          <w:sz w:val="24"/>
          <w:szCs w:val="28"/>
        </w:rPr>
        <w:t>报价须包含货物及货物运抵指定交货地点的运输、装卸费用、售后服务、税金、验收检验及其它所有费用的总和。</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w:t>
      </w:r>
      <w:r w:rsidR="005C7554" w:rsidRPr="005C7554">
        <w:rPr>
          <w:rFonts w:ascii="Arial" w:eastAsia="宋体" w:hAnsi="Arial" w:cs="Arial" w:hint="eastAsia"/>
          <w:kern w:val="0"/>
          <w:sz w:val="24"/>
          <w:szCs w:val="28"/>
        </w:rPr>
        <w:t>服务验收后支付合同总金额的</w:t>
      </w:r>
      <w:r w:rsidR="005C7554" w:rsidRPr="005C7554">
        <w:rPr>
          <w:rFonts w:ascii="Arial" w:eastAsia="宋体" w:hAnsi="Arial" w:cs="Arial" w:hint="eastAsia"/>
          <w:kern w:val="0"/>
          <w:sz w:val="24"/>
          <w:szCs w:val="28"/>
        </w:rPr>
        <w:t>95%</w:t>
      </w:r>
      <w:r w:rsidR="005C7554" w:rsidRPr="005C7554">
        <w:rPr>
          <w:rFonts w:ascii="Arial" w:eastAsia="宋体" w:hAnsi="Arial" w:cs="Arial" w:hint="eastAsia"/>
          <w:kern w:val="0"/>
          <w:sz w:val="24"/>
          <w:szCs w:val="28"/>
        </w:rPr>
        <w:t>首款，服务期满后支付合同总金额的</w:t>
      </w:r>
      <w:r w:rsidR="005C7554" w:rsidRPr="005C7554">
        <w:rPr>
          <w:rFonts w:ascii="Arial" w:eastAsia="宋体" w:hAnsi="Arial" w:cs="Arial" w:hint="eastAsia"/>
          <w:kern w:val="0"/>
          <w:sz w:val="24"/>
          <w:szCs w:val="28"/>
        </w:rPr>
        <w:t>5%</w:t>
      </w:r>
      <w:r w:rsidR="005C7554" w:rsidRPr="005C7554">
        <w:rPr>
          <w:rFonts w:ascii="Arial" w:eastAsia="宋体" w:hAnsi="Arial" w:cs="Arial" w:hint="eastAsia"/>
          <w:kern w:val="0"/>
          <w:sz w:val="24"/>
          <w:szCs w:val="28"/>
        </w:rPr>
        <w:t>尾款，被选中的报价人开具全额增值税专用发票给采购人，采购人收到发票后</w:t>
      </w:r>
      <w:r w:rsidR="005C7554" w:rsidRPr="005C7554">
        <w:rPr>
          <w:rFonts w:ascii="Arial" w:eastAsia="宋体" w:hAnsi="Arial" w:cs="Arial" w:hint="eastAsia"/>
          <w:kern w:val="0"/>
          <w:sz w:val="24"/>
          <w:szCs w:val="28"/>
        </w:rPr>
        <w:t>10</w:t>
      </w:r>
      <w:r w:rsidR="005C7554">
        <w:rPr>
          <w:rFonts w:ascii="Arial" w:eastAsia="宋体" w:hAnsi="Arial" w:cs="Arial" w:hint="eastAsia"/>
          <w:kern w:val="0"/>
          <w:sz w:val="24"/>
          <w:szCs w:val="28"/>
        </w:rPr>
        <w:t>个工作日内办理支付手续</w:t>
      </w:r>
      <w:r>
        <w:rPr>
          <w:rFonts w:asciiTheme="majorEastAsia" w:eastAsiaTheme="majorEastAsia" w:hAnsiTheme="majorEastAsia" w:cs="Arial"/>
          <w:kern w:val="0"/>
          <w:szCs w:val="21"/>
        </w:rPr>
        <w:t>。</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hint="eastAsia"/>
          <w:kern w:val="0"/>
          <w:sz w:val="24"/>
          <w:szCs w:val="28"/>
        </w:rPr>
        <w:t>履约保证金：合同签订前</w:t>
      </w:r>
      <w:r>
        <w:rPr>
          <w:rFonts w:ascii="Arial" w:eastAsia="宋体" w:hAnsi="Arial" w:cs="Arial" w:hint="eastAsia"/>
          <w:kern w:val="0"/>
          <w:sz w:val="24"/>
          <w:szCs w:val="28"/>
        </w:rPr>
        <w:t>2</w:t>
      </w:r>
      <w:r>
        <w:rPr>
          <w:rFonts w:ascii="Arial" w:eastAsia="宋体" w:hAnsi="Arial" w:cs="Arial" w:hint="eastAsia"/>
          <w:kern w:val="0"/>
          <w:sz w:val="24"/>
          <w:szCs w:val="28"/>
        </w:rPr>
        <w:t>日内，以银行转账、支票、汇票、本票或者银行、保险机构出具的保函、保险等非现金方式提交履约保证金。履约保证金金额按本项目合同金额的</w:t>
      </w:r>
      <w:r>
        <w:rPr>
          <w:rFonts w:ascii="Arial" w:eastAsia="宋体" w:hAnsi="Arial" w:cs="Arial" w:hint="eastAsia"/>
          <w:kern w:val="0"/>
          <w:sz w:val="24"/>
          <w:szCs w:val="28"/>
        </w:rPr>
        <w:t>5%</w:t>
      </w:r>
      <w:r>
        <w:rPr>
          <w:rFonts w:ascii="Arial" w:eastAsia="宋体" w:hAnsi="Arial" w:cs="Arial" w:hint="eastAsia"/>
          <w:kern w:val="0"/>
          <w:sz w:val="24"/>
          <w:szCs w:val="28"/>
        </w:rPr>
        <w:t>收取，履约保证金</w:t>
      </w:r>
      <w:proofErr w:type="gramStart"/>
      <w:r>
        <w:rPr>
          <w:rFonts w:ascii="Arial" w:eastAsia="宋体" w:hAnsi="Arial" w:cs="Arial" w:hint="eastAsia"/>
          <w:kern w:val="0"/>
          <w:sz w:val="24"/>
          <w:szCs w:val="28"/>
        </w:rPr>
        <w:t>不</w:t>
      </w:r>
      <w:proofErr w:type="gramEnd"/>
      <w:r>
        <w:rPr>
          <w:rFonts w:ascii="Arial" w:eastAsia="宋体" w:hAnsi="Arial" w:cs="Arial" w:hint="eastAsia"/>
          <w:kern w:val="0"/>
          <w:sz w:val="24"/>
          <w:szCs w:val="28"/>
        </w:rPr>
        <w:t>足额缴纳的，或银行、保险机构出具的保函、保险额度不足的或者保函、保险有效期低于合同履行期限（即签订采购合同之日起</w:t>
      </w:r>
      <w:proofErr w:type="gramStart"/>
      <w:r>
        <w:rPr>
          <w:rFonts w:ascii="Arial" w:eastAsia="宋体" w:hAnsi="Arial" w:cs="Arial" w:hint="eastAsia"/>
          <w:kern w:val="0"/>
          <w:sz w:val="24"/>
          <w:szCs w:val="28"/>
        </w:rPr>
        <w:t>至履行完合同</w:t>
      </w:r>
      <w:proofErr w:type="gramEnd"/>
      <w:r>
        <w:rPr>
          <w:rFonts w:ascii="Arial" w:eastAsia="宋体" w:hAnsi="Arial" w:cs="Arial" w:hint="eastAsia"/>
          <w:kern w:val="0"/>
          <w:sz w:val="24"/>
          <w:szCs w:val="28"/>
        </w:rPr>
        <w:t>约定的权利及义务之日止）的，不予签订合同。如报价人未能按合同约定履行合同，采购人有权没收</w:t>
      </w:r>
      <w:r>
        <w:rPr>
          <w:rFonts w:ascii="Arial" w:eastAsia="宋体" w:hAnsi="Arial" w:cs="Arial" w:hint="eastAsia"/>
          <w:kern w:val="0"/>
          <w:sz w:val="24"/>
          <w:szCs w:val="28"/>
        </w:rPr>
        <w:lastRenderedPageBreak/>
        <w:t>全部履约保证金，并按合同相关条款追究其责任。采购人在验收合格交付使用之日起</w:t>
      </w:r>
      <w:r>
        <w:rPr>
          <w:rFonts w:ascii="Arial" w:eastAsia="宋体" w:hAnsi="Arial" w:cs="Arial" w:hint="eastAsia"/>
          <w:kern w:val="0"/>
          <w:sz w:val="24"/>
          <w:szCs w:val="28"/>
        </w:rPr>
        <w:t>30</w:t>
      </w:r>
      <w:r>
        <w:rPr>
          <w:rFonts w:ascii="Arial" w:eastAsia="宋体" w:hAnsi="Arial" w:cs="Arial" w:hint="eastAsia"/>
          <w:kern w:val="0"/>
          <w:sz w:val="24"/>
          <w:szCs w:val="28"/>
        </w:rPr>
        <w:t>日内退还履约保证金（不计息）。</w:t>
      </w:r>
    </w:p>
    <w:p w:rsidR="0039482B" w:rsidRDefault="00E2595C">
      <w:pPr>
        <w:widowControl/>
        <w:spacing w:line="480" w:lineRule="auto"/>
        <w:rPr>
          <w:rFonts w:ascii="Arial" w:eastAsia="宋体" w:hAnsi="Arial" w:cs="Arial"/>
          <w:b/>
          <w:kern w:val="0"/>
          <w:sz w:val="24"/>
          <w:szCs w:val="28"/>
        </w:rPr>
      </w:pPr>
      <w:r>
        <w:rPr>
          <w:rFonts w:ascii="Arial" w:eastAsia="宋体" w:hAnsi="Arial" w:cs="Arial" w:hint="eastAsia"/>
          <w:b/>
          <w:kern w:val="0"/>
          <w:sz w:val="24"/>
          <w:szCs w:val="28"/>
        </w:rPr>
        <w:t>履约保证金账户：</w:t>
      </w:r>
    </w:p>
    <w:p w:rsidR="0039482B" w:rsidRDefault="00E2595C">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名</w:t>
      </w:r>
      <w:r>
        <w:rPr>
          <w:rFonts w:ascii="Arial" w:eastAsia="宋体" w:hAnsi="Arial" w:cs="Arial" w:hint="eastAsia"/>
          <w:b/>
          <w:kern w:val="0"/>
          <w:sz w:val="24"/>
          <w:szCs w:val="28"/>
        </w:rPr>
        <w:t xml:space="preserve">  </w:t>
      </w:r>
      <w:r>
        <w:rPr>
          <w:rFonts w:ascii="Arial" w:eastAsia="宋体" w:hAnsi="Arial" w:cs="Arial" w:hint="eastAsia"/>
          <w:b/>
          <w:kern w:val="0"/>
          <w:sz w:val="24"/>
          <w:szCs w:val="28"/>
        </w:rPr>
        <w:t>称：柳州职业技术学院</w:t>
      </w:r>
    </w:p>
    <w:p w:rsidR="0039482B" w:rsidRDefault="00E2595C">
      <w:pPr>
        <w:pStyle w:val="a5"/>
        <w:spacing w:line="360" w:lineRule="auto"/>
        <w:rPr>
          <w:rFonts w:ascii="Arial" w:eastAsia="宋体" w:hAnsi="Arial" w:cs="Arial"/>
          <w:b/>
          <w:kern w:val="0"/>
          <w:sz w:val="24"/>
          <w:szCs w:val="28"/>
        </w:rPr>
      </w:pPr>
      <w:r>
        <w:rPr>
          <w:rFonts w:ascii="Arial" w:eastAsia="宋体" w:hAnsi="Arial" w:cs="Arial" w:hint="eastAsia"/>
          <w:b/>
          <w:kern w:val="0"/>
          <w:sz w:val="24"/>
          <w:szCs w:val="28"/>
        </w:rPr>
        <w:t>开户行：交通银行西江支行</w:t>
      </w:r>
    </w:p>
    <w:p w:rsidR="0039482B" w:rsidRDefault="00E2595C">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账</w:t>
      </w:r>
      <w:proofErr w:type="gramEnd"/>
      <w:r>
        <w:rPr>
          <w:rFonts w:ascii="Arial" w:eastAsia="宋体" w:hAnsi="Arial" w:cs="Arial" w:hint="eastAsia"/>
          <w:b/>
          <w:kern w:val="0"/>
          <w:sz w:val="24"/>
          <w:szCs w:val="28"/>
        </w:rPr>
        <w:t xml:space="preserve">  </w:t>
      </w:r>
      <w:r>
        <w:rPr>
          <w:rFonts w:ascii="Arial" w:eastAsia="宋体" w:hAnsi="Arial" w:cs="Arial" w:hint="eastAsia"/>
          <w:b/>
          <w:kern w:val="0"/>
          <w:sz w:val="24"/>
          <w:szCs w:val="28"/>
        </w:rPr>
        <w:t>号：</w:t>
      </w:r>
      <w:r>
        <w:rPr>
          <w:rFonts w:ascii="Arial" w:eastAsia="宋体" w:hAnsi="Arial" w:cs="Arial" w:hint="eastAsia"/>
          <w:b/>
          <w:kern w:val="0"/>
          <w:sz w:val="24"/>
          <w:szCs w:val="28"/>
        </w:rPr>
        <w:t>452060600018120020185</w:t>
      </w:r>
    </w:p>
    <w:p w:rsidR="0039482B" w:rsidRDefault="00E2595C">
      <w:pPr>
        <w:pStyle w:val="a5"/>
        <w:spacing w:line="360" w:lineRule="auto"/>
        <w:rPr>
          <w:rFonts w:ascii="Arial" w:eastAsia="宋体" w:hAnsi="Arial" w:cs="Arial"/>
          <w:b/>
          <w:kern w:val="0"/>
          <w:sz w:val="24"/>
          <w:szCs w:val="28"/>
        </w:rPr>
      </w:pPr>
      <w:proofErr w:type="gramStart"/>
      <w:r>
        <w:rPr>
          <w:rFonts w:ascii="Arial" w:eastAsia="宋体" w:hAnsi="Arial" w:cs="Arial" w:hint="eastAsia"/>
          <w:b/>
          <w:kern w:val="0"/>
          <w:sz w:val="24"/>
          <w:szCs w:val="28"/>
        </w:rPr>
        <w:t>转帐</w:t>
      </w:r>
      <w:proofErr w:type="gramEnd"/>
      <w:r>
        <w:rPr>
          <w:rFonts w:ascii="Arial" w:eastAsia="宋体" w:hAnsi="Arial" w:cs="Arial" w:hint="eastAsia"/>
          <w:b/>
          <w:kern w:val="0"/>
          <w:sz w:val="24"/>
          <w:szCs w:val="28"/>
        </w:rPr>
        <w:t>时注明：</w:t>
      </w:r>
      <w:r w:rsidR="002A1CCC" w:rsidRPr="002A1CCC">
        <w:rPr>
          <w:rFonts w:ascii="Arial" w:eastAsia="宋体" w:hAnsi="Arial" w:cs="Arial" w:hint="eastAsia"/>
          <w:b/>
          <w:kern w:val="0"/>
          <w:sz w:val="24"/>
          <w:szCs w:val="28"/>
        </w:rPr>
        <w:t>2024</w:t>
      </w:r>
      <w:r w:rsidR="002A1CCC" w:rsidRPr="002A1CCC">
        <w:rPr>
          <w:rFonts w:ascii="Arial" w:eastAsia="宋体" w:hAnsi="Arial" w:cs="Arial" w:hint="eastAsia"/>
          <w:b/>
          <w:kern w:val="0"/>
          <w:sz w:val="24"/>
          <w:szCs w:val="28"/>
        </w:rPr>
        <w:t>年中文电子图书知识库服务</w:t>
      </w:r>
      <w:r w:rsidRPr="002A1CCC">
        <w:rPr>
          <w:rFonts w:ascii="Arial" w:eastAsia="宋体" w:hAnsi="Arial" w:cs="Arial" w:hint="eastAsia"/>
          <w:b/>
          <w:kern w:val="0"/>
          <w:sz w:val="24"/>
          <w:szCs w:val="28"/>
        </w:rPr>
        <w:t>项目，采购编号</w:t>
      </w:r>
      <w:r w:rsidR="002A1CCC" w:rsidRPr="002A1CCC">
        <w:rPr>
          <w:rFonts w:ascii="Arial" w:eastAsia="宋体" w:hAnsi="Arial" w:cs="Arial" w:hint="eastAsia"/>
          <w:b/>
          <w:kern w:val="0"/>
          <w:sz w:val="24"/>
          <w:szCs w:val="28"/>
        </w:rPr>
        <w:t>LZY2024-</w:t>
      </w:r>
      <w:r w:rsidR="00E323E4">
        <w:rPr>
          <w:rFonts w:ascii="Arial" w:eastAsia="宋体" w:hAnsi="Arial" w:cs="Arial" w:hint="eastAsia"/>
          <w:b/>
          <w:kern w:val="0"/>
          <w:sz w:val="24"/>
          <w:szCs w:val="28"/>
        </w:rPr>
        <w:t>14</w:t>
      </w:r>
      <w:r w:rsidRPr="002A1CCC">
        <w:rPr>
          <w:rFonts w:ascii="Arial" w:eastAsia="宋体" w:hAnsi="Arial" w:cs="Arial" w:hint="eastAsia"/>
          <w:b/>
          <w:kern w:val="0"/>
          <w:sz w:val="24"/>
          <w:szCs w:val="28"/>
        </w:rPr>
        <w:t xml:space="preserve"> </w:t>
      </w:r>
      <w:r>
        <w:rPr>
          <w:rFonts w:ascii="Arial" w:eastAsia="宋体" w:hAnsi="Arial" w:cs="Arial" w:hint="eastAsia"/>
          <w:b/>
          <w:kern w:val="0"/>
          <w:sz w:val="24"/>
          <w:szCs w:val="28"/>
        </w:rPr>
        <w:t>履约保证金</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电汇、</w:t>
      </w:r>
      <w:proofErr w:type="gramStart"/>
      <w:r>
        <w:rPr>
          <w:rFonts w:ascii="Arial" w:eastAsia="宋体" w:hAnsi="Arial" w:cs="Arial" w:hint="eastAsia"/>
          <w:kern w:val="0"/>
          <w:sz w:val="24"/>
          <w:szCs w:val="28"/>
        </w:rPr>
        <w:t>转帐</w:t>
      </w:r>
      <w:proofErr w:type="gramEnd"/>
      <w:r>
        <w:rPr>
          <w:rFonts w:ascii="Arial" w:eastAsia="宋体" w:hAnsi="Arial" w:cs="Arial" w:hint="eastAsia"/>
          <w:kern w:val="0"/>
          <w:sz w:val="24"/>
          <w:szCs w:val="28"/>
        </w:rPr>
        <w:t>的持银行回执复印件（非电汇、转账的出具其他保证金递交证明文件）、中标（成交）通知书（确认书）及合同到柳州职业技术学院签署合同。</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7</w:t>
      </w:r>
      <w:r>
        <w:rPr>
          <w:rFonts w:ascii="Arial" w:eastAsia="宋体" w:hAnsi="Arial" w:cs="Arial"/>
          <w:kern w:val="0"/>
          <w:sz w:val="24"/>
          <w:szCs w:val="28"/>
        </w:rPr>
        <w:t xml:space="preserve">. </w:t>
      </w:r>
      <w:r>
        <w:rPr>
          <w:rFonts w:ascii="Arial" w:eastAsia="宋体" w:hAnsi="Arial" w:cs="Arial"/>
          <w:kern w:val="0"/>
          <w:sz w:val="24"/>
          <w:szCs w:val="28"/>
        </w:rPr>
        <w:t>供货时间：签</w:t>
      </w:r>
      <w:r w:rsidRPr="00CD20D9">
        <w:rPr>
          <w:rFonts w:ascii="Arial" w:eastAsia="宋体" w:hAnsi="Arial" w:cs="Arial" w:hint="eastAsia"/>
          <w:kern w:val="0"/>
          <w:sz w:val="24"/>
          <w:szCs w:val="28"/>
        </w:rPr>
        <w:t>订</w:t>
      </w:r>
      <w:r w:rsidRPr="00CD20D9">
        <w:rPr>
          <w:rFonts w:ascii="Arial" w:eastAsia="宋体" w:hAnsi="Arial" w:cs="Arial"/>
          <w:kern w:val="0"/>
          <w:sz w:val="24"/>
          <w:szCs w:val="28"/>
        </w:rPr>
        <w:t>合同后</w:t>
      </w:r>
      <w:r w:rsidR="002A1CCC" w:rsidRPr="00CD20D9">
        <w:rPr>
          <w:rFonts w:ascii="Arial" w:eastAsia="宋体" w:hAnsi="Arial" w:cs="Arial" w:hint="eastAsia"/>
          <w:b/>
          <w:kern w:val="0"/>
          <w:sz w:val="24"/>
          <w:szCs w:val="28"/>
          <w:u w:val="single"/>
        </w:rPr>
        <w:t>7</w:t>
      </w:r>
      <w:r w:rsidRPr="00CD20D9">
        <w:rPr>
          <w:rFonts w:ascii="Arial" w:eastAsia="宋体" w:hAnsi="Arial" w:cs="Arial" w:hint="eastAsia"/>
          <w:b/>
          <w:kern w:val="0"/>
          <w:sz w:val="24"/>
          <w:szCs w:val="28"/>
        </w:rPr>
        <w:t>日</w:t>
      </w:r>
      <w:r w:rsidRPr="00CD20D9">
        <w:rPr>
          <w:rFonts w:ascii="Arial" w:eastAsia="宋体" w:hAnsi="Arial" w:cs="Arial"/>
          <w:b/>
          <w:kern w:val="0"/>
          <w:sz w:val="24"/>
          <w:szCs w:val="28"/>
        </w:rPr>
        <w:t>内</w:t>
      </w:r>
      <w:r>
        <w:rPr>
          <w:rFonts w:ascii="Arial" w:eastAsia="宋体" w:hAnsi="Arial" w:cs="Arial"/>
          <w:kern w:val="0"/>
          <w:sz w:val="24"/>
          <w:szCs w:val="28"/>
        </w:rPr>
        <w:t>验收合格并交付使用。</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8</w:t>
      </w:r>
      <w:r>
        <w:rPr>
          <w:rFonts w:ascii="Arial" w:eastAsia="宋体" w:hAnsi="Arial" w:cs="Arial"/>
          <w:kern w:val="0"/>
          <w:sz w:val="24"/>
          <w:szCs w:val="28"/>
        </w:rPr>
        <w:t>.</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w:t>
      </w:r>
      <w:proofErr w:type="gramEnd"/>
      <w:r>
        <w:rPr>
          <w:rFonts w:ascii="Arial" w:eastAsia="宋体" w:hAnsi="Arial" w:cs="Arial"/>
          <w:kern w:val="0"/>
          <w:sz w:val="24"/>
          <w:szCs w:val="28"/>
        </w:rPr>
        <w:t>），报价</w:t>
      </w:r>
      <w:proofErr w:type="gramStart"/>
      <w:r>
        <w:rPr>
          <w:rFonts w:ascii="Arial" w:eastAsia="宋体" w:hAnsi="Arial" w:cs="Arial" w:hint="eastAsia"/>
          <w:kern w:val="0"/>
          <w:sz w:val="24"/>
          <w:szCs w:val="28"/>
        </w:rPr>
        <w:t>人</w:t>
      </w:r>
      <w:r>
        <w:rPr>
          <w:rFonts w:ascii="Arial" w:eastAsia="宋体" w:hAnsi="Arial" w:cs="Arial"/>
          <w:kern w:val="0"/>
          <w:sz w:val="24"/>
          <w:szCs w:val="28"/>
        </w:rPr>
        <w:t>工商</w:t>
      </w:r>
      <w:proofErr w:type="gramEnd"/>
      <w:r>
        <w:rPr>
          <w:rFonts w:ascii="Arial" w:eastAsia="宋体" w:hAnsi="Arial" w:cs="Arial"/>
          <w:kern w:val="0"/>
          <w:sz w:val="24"/>
          <w:szCs w:val="28"/>
        </w:rPr>
        <w:t>营业执照复印件、法定代表人身份证复印件</w:t>
      </w:r>
      <w:r>
        <w:rPr>
          <w:rFonts w:ascii="Arial" w:eastAsia="宋体" w:hAnsi="Arial" w:cs="Arial" w:hint="eastAsia"/>
          <w:kern w:val="0"/>
          <w:sz w:val="24"/>
          <w:szCs w:val="28"/>
        </w:rPr>
        <w:t>、</w:t>
      </w:r>
      <w:r>
        <w:rPr>
          <w:rFonts w:ascii="Arial" w:eastAsia="宋体" w:hAnsi="Arial" w:cs="Arial"/>
          <w:kern w:val="0"/>
          <w:sz w:val="24"/>
          <w:szCs w:val="28"/>
        </w:rPr>
        <w:t>委托代理人身份证复印件（委托代理时提供）</w:t>
      </w:r>
      <w:r>
        <w:rPr>
          <w:rFonts w:ascii="Arial" w:eastAsia="宋体" w:hAnsi="Arial" w:cs="Arial" w:hint="eastAsia"/>
          <w:kern w:val="0"/>
          <w:sz w:val="24"/>
          <w:szCs w:val="28"/>
        </w:rPr>
        <w:t>、法定</w:t>
      </w:r>
      <w:r>
        <w:rPr>
          <w:rFonts w:ascii="Arial" w:eastAsia="宋体" w:hAnsi="Arial" w:cs="Arial"/>
          <w:kern w:val="0"/>
          <w:sz w:val="24"/>
          <w:szCs w:val="28"/>
        </w:rPr>
        <w:t>代表人授权委托书</w:t>
      </w:r>
      <w:r>
        <w:rPr>
          <w:rFonts w:ascii="Arial" w:eastAsia="宋体" w:hAnsi="Arial" w:cs="Arial" w:hint="eastAsia"/>
          <w:kern w:val="0"/>
          <w:sz w:val="24"/>
          <w:szCs w:val="28"/>
        </w:rPr>
        <w:t>（委托代理时提供）</w:t>
      </w:r>
      <w:r>
        <w:rPr>
          <w:rFonts w:ascii="Arial" w:eastAsia="宋体" w:hAnsi="Arial" w:cs="Arial"/>
          <w:kern w:val="0"/>
          <w:sz w:val="24"/>
          <w:szCs w:val="28"/>
        </w:rPr>
        <w:t>。报价文件一式三份。</w:t>
      </w:r>
      <w:r>
        <w:rPr>
          <w:rFonts w:ascii="Arial" w:eastAsia="宋体" w:hAnsi="Arial" w:cs="Arial" w:hint="eastAsia"/>
          <w:kern w:val="0"/>
          <w:sz w:val="24"/>
          <w:szCs w:val="28"/>
        </w:rPr>
        <w:t>报价为最终报价。</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kern w:val="0"/>
          <w:sz w:val="24"/>
          <w:szCs w:val="28"/>
        </w:rPr>
        <w:t>.</w:t>
      </w:r>
      <w:r>
        <w:rPr>
          <w:rFonts w:ascii="Arial" w:eastAsia="宋体" w:hAnsi="Arial" w:cs="Arial"/>
          <w:kern w:val="0"/>
          <w:sz w:val="24"/>
          <w:szCs w:val="28"/>
        </w:rPr>
        <w:t>报价文件递交：报价人将填写好的报价函、工商营业执照复印件（加盖公章）、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份用文件袋密封并在封口处粘贴封条和加盖公章，于</w:t>
      </w:r>
      <w:r>
        <w:rPr>
          <w:rFonts w:ascii="Arial" w:eastAsia="宋体" w:hAnsi="Arial" w:cs="Arial"/>
          <w:b/>
          <w:kern w:val="0"/>
          <w:sz w:val="24"/>
          <w:szCs w:val="28"/>
        </w:rPr>
        <w:t>202</w:t>
      </w:r>
      <w:r>
        <w:rPr>
          <w:rFonts w:ascii="Arial" w:eastAsia="宋体" w:hAnsi="Arial" w:cs="Arial" w:hint="eastAsia"/>
          <w:b/>
          <w:kern w:val="0"/>
          <w:sz w:val="24"/>
          <w:szCs w:val="28"/>
        </w:rPr>
        <w:t>4</w:t>
      </w:r>
      <w:r>
        <w:rPr>
          <w:rFonts w:ascii="Arial" w:eastAsia="宋体" w:hAnsi="Arial" w:cs="Arial"/>
          <w:b/>
          <w:kern w:val="0"/>
          <w:sz w:val="24"/>
          <w:szCs w:val="28"/>
        </w:rPr>
        <w:t>年</w:t>
      </w:r>
      <w:r w:rsidR="00E323E4">
        <w:rPr>
          <w:rFonts w:ascii="Arial" w:eastAsia="宋体" w:hAnsi="Arial" w:cs="Arial" w:hint="eastAsia"/>
          <w:b/>
          <w:kern w:val="0"/>
          <w:sz w:val="24"/>
          <w:szCs w:val="28"/>
        </w:rPr>
        <w:t>7</w:t>
      </w:r>
      <w:r>
        <w:rPr>
          <w:rFonts w:ascii="Arial" w:eastAsia="宋体" w:hAnsi="Arial" w:cs="Arial"/>
          <w:b/>
          <w:kern w:val="0"/>
          <w:sz w:val="24"/>
          <w:szCs w:val="28"/>
        </w:rPr>
        <w:t>月</w:t>
      </w:r>
      <w:r w:rsidR="00E323E4">
        <w:rPr>
          <w:rFonts w:ascii="Arial" w:eastAsia="宋体" w:hAnsi="Arial" w:cs="Arial" w:hint="eastAsia"/>
          <w:b/>
          <w:kern w:val="0"/>
          <w:sz w:val="24"/>
          <w:szCs w:val="28"/>
        </w:rPr>
        <w:t>2</w:t>
      </w:r>
      <w:r>
        <w:rPr>
          <w:rFonts w:ascii="Arial" w:eastAsia="宋体" w:hAnsi="Arial" w:cs="Arial"/>
          <w:b/>
          <w:kern w:val="0"/>
          <w:sz w:val="24"/>
          <w:szCs w:val="28"/>
        </w:rPr>
        <w:t>日</w:t>
      </w:r>
      <w:r>
        <w:rPr>
          <w:rFonts w:ascii="Arial" w:eastAsia="宋体" w:hAnsi="Arial" w:cs="Arial" w:hint="eastAsia"/>
          <w:b/>
          <w:kern w:val="0"/>
          <w:sz w:val="24"/>
          <w:szCs w:val="28"/>
        </w:rPr>
        <w:t>上</w:t>
      </w:r>
      <w:r>
        <w:rPr>
          <w:rFonts w:ascii="Arial" w:eastAsia="宋体" w:hAnsi="Arial" w:cs="Arial"/>
          <w:b/>
          <w:kern w:val="0"/>
          <w:sz w:val="24"/>
          <w:szCs w:val="28"/>
        </w:rPr>
        <w:t>午</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0</w:t>
      </w:r>
      <w:r>
        <w:rPr>
          <w:rFonts w:ascii="Arial" w:eastAsia="宋体" w:hAnsi="Arial" w:cs="Arial"/>
          <w:b/>
          <w:kern w:val="0"/>
          <w:sz w:val="24"/>
          <w:szCs w:val="28"/>
        </w:rPr>
        <w:t>0</w:t>
      </w:r>
      <w:r>
        <w:rPr>
          <w:rFonts w:ascii="Arial" w:eastAsia="宋体" w:hAnsi="Arial" w:cs="Arial"/>
          <w:b/>
          <w:kern w:val="0"/>
          <w:sz w:val="24"/>
          <w:szCs w:val="28"/>
        </w:rPr>
        <w:t>至</w:t>
      </w:r>
      <w:r>
        <w:rPr>
          <w:rFonts w:ascii="Arial" w:eastAsia="宋体" w:hAnsi="Arial" w:cs="Arial" w:hint="eastAsia"/>
          <w:b/>
          <w:kern w:val="0"/>
          <w:sz w:val="24"/>
          <w:szCs w:val="28"/>
        </w:rPr>
        <w:t>9</w:t>
      </w:r>
      <w:r>
        <w:rPr>
          <w:rFonts w:ascii="Arial" w:eastAsia="宋体" w:hAnsi="Arial" w:cs="Arial"/>
          <w:b/>
          <w:kern w:val="0"/>
          <w:sz w:val="24"/>
          <w:szCs w:val="28"/>
        </w:rPr>
        <w:t>:</w:t>
      </w:r>
      <w:r>
        <w:rPr>
          <w:rFonts w:ascii="Arial" w:eastAsia="宋体" w:hAnsi="Arial" w:cs="Arial" w:hint="eastAsia"/>
          <w:b/>
          <w:kern w:val="0"/>
          <w:sz w:val="24"/>
          <w:szCs w:val="28"/>
        </w:rPr>
        <w:t>3</w:t>
      </w:r>
      <w:r>
        <w:rPr>
          <w:rFonts w:ascii="Arial" w:eastAsia="宋体" w:hAnsi="Arial" w:cs="Arial"/>
          <w:b/>
          <w:kern w:val="0"/>
          <w:sz w:val="24"/>
          <w:szCs w:val="28"/>
        </w:rPr>
        <w:t>0</w:t>
      </w:r>
      <w:r>
        <w:rPr>
          <w:rFonts w:ascii="Arial" w:eastAsia="宋体" w:hAnsi="Arial" w:cs="Arial"/>
          <w:kern w:val="0"/>
          <w:sz w:val="24"/>
          <w:szCs w:val="28"/>
        </w:rPr>
        <w:t>送至柳州职业技术学院（柳州市社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A</w:t>
      </w:r>
      <w:r>
        <w:rPr>
          <w:rFonts w:ascii="Arial" w:eastAsia="宋体" w:hAnsi="Arial" w:cs="Arial" w:hint="eastAsia"/>
          <w:kern w:val="0"/>
          <w:sz w:val="24"/>
          <w:szCs w:val="28"/>
        </w:rPr>
        <w:t>区办公楼</w:t>
      </w:r>
      <w:r>
        <w:rPr>
          <w:rFonts w:ascii="Arial" w:eastAsia="宋体" w:hAnsi="Arial" w:cs="Arial" w:hint="eastAsia"/>
          <w:kern w:val="0"/>
          <w:sz w:val="24"/>
          <w:szCs w:val="28"/>
        </w:rPr>
        <w:t>201</w:t>
      </w:r>
      <w:r>
        <w:rPr>
          <w:rFonts w:ascii="Arial" w:eastAsia="宋体" w:hAnsi="Arial" w:cs="Arial" w:hint="eastAsia"/>
          <w:kern w:val="0"/>
          <w:sz w:val="24"/>
          <w:szCs w:val="28"/>
        </w:rPr>
        <w:t>室</w:t>
      </w:r>
      <w:r>
        <w:rPr>
          <w:rFonts w:ascii="Arial" w:eastAsia="宋体" w:hAnsi="Arial" w:cs="Arial"/>
          <w:kern w:val="0"/>
          <w:sz w:val="24"/>
          <w:szCs w:val="28"/>
        </w:rPr>
        <w:t>，逾期无效。</w:t>
      </w:r>
      <w:r>
        <w:rPr>
          <w:rFonts w:ascii="Arial" w:eastAsia="宋体" w:hAnsi="Arial" w:cs="Arial"/>
          <w:kern w:val="0"/>
          <w:sz w:val="24"/>
          <w:szCs w:val="28"/>
        </w:rPr>
        <w:t xml:space="preserve"> </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bCs/>
          <w:kern w:val="0"/>
          <w:sz w:val="24"/>
          <w:szCs w:val="28"/>
          <w:lang w:bidi="en-US"/>
        </w:rPr>
        <w:t>10</w:t>
      </w:r>
      <w:r>
        <w:rPr>
          <w:rFonts w:ascii="Arial" w:eastAsia="宋体" w:hAnsi="Arial" w:cs="Arial"/>
          <w:bCs/>
          <w:kern w:val="0"/>
          <w:sz w:val="24"/>
          <w:szCs w:val="28"/>
          <w:lang w:bidi="en-US"/>
        </w:rPr>
        <w:t>.</w:t>
      </w:r>
      <w:r>
        <w:rPr>
          <w:rFonts w:ascii="Arial" w:eastAsia="宋体" w:hAnsi="Arial" w:cs="Arial"/>
          <w:bCs/>
          <w:kern w:val="0"/>
          <w:sz w:val="24"/>
          <w:szCs w:val="28"/>
          <w:lang w:bidi="en-US"/>
        </w:rPr>
        <w:t>技术及需求咨询联系人</w:t>
      </w:r>
      <w:r>
        <w:rPr>
          <w:rFonts w:ascii="Arial" w:eastAsia="宋体" w:hAnsi="Arial" w:cs="Arial" w:hint="eastAsia"/>
          <w:bCs/>
          <w:kern w:val="0"/>
          <w:sz w:val="24"/>
          <w:szCs w:val="28"/>
          <w:lang w:bidi="en-US"/>
        </w:rPr>
        <w:t>：</w:t>
      </w:r>
      <w:r w:rsidR="002A1CCC" w:rsidRPr="002A1CCC">
        <w:rPr>
          <w:rFonts w:ascii="Arial" w:eastAsia="宋体" w:hAnsi="Arial" w:cs="Arial" w:hint="eastAsia"/>
          <w:bCs/>
          <w:kern w:val="0"/>
          <w:sz w:val="24"/>
          <w:szCs w:val="28"/>
          <w:lang w:bidi="en-US"/>
        </w:rPr>
        <w:t>刘静春</w:t>
      </w:r>
      <w:r w:rsidRPr="002A1CCC">
        <w:rPr>
          <w:rFonts w:ascii="Arial" w:eastAsia="宋体" w:hAnsi="Arial" w:cs="Arial" w:hint="eastAsia"/>
          <w:bCs/>
          <w:kern w:val="0"/>
          <w:sz w:val="24"/>
          <w:szCs w:val="28"/>
          <w:lang w:bidi="en-US"/>
        </w:rPr>
        <w:t xml:space="preserve">     </w:t>
      </w:r>
      <w:r w:rsidRPr="002A1CCC">
        <w:rPr>
          <w:rFonts w:ascii="Arial" w:eastAsia="宋体" w:hAnsi="Arial" w:cs="Arial" w:hint="eastAsia"/>
          <w:bCs/>
          <w:kern w:val="0"/>
          <w:sz w:val="24"/>
          <w:szCs w:val="28"/>
          <w:lang w:bidi="en-US"/>
        </w:rPr>
        <w:t>联系电话：</w:t>
      </w:r>
      <w:r w:rsidR="002A1CCC" w:rsidRPr="002A1CCC">
        <w:rPr>
          <w:rFonts w:ascii="Arial" w:eastAsia="宋体" w:hAnsi="Arial" w:cs="Arial" w:hint="eastAsia"/>
          <w:bCs/>
          <w:kern w:val="0"/>
          <w:sz w:val="24"/>
          <w:szCs w:val="28"/>
          <w:lang w:bidi="en-US"/>
        </w:rPr>
        <w:t>0772-3156915</w:t>
      </w:r>
      <w:r>
        <w:rPr>
          <w:rFonts w:ascii="Arial" w:eastAsia="宋体" w:hAnsi="Arial" w:cs="Arial" w:hint="eastAsia"/>
          <w:bCs/>
          <w:kern w:val="0"/>
          <w:sz w:val="24"/>
          <w:szCs w:val="28"/>
          <w:lang w:bidi="en-US"/>
        </w:rPr>
        <w:t xml:space="preserve"> </w:t>
      </w:r>
      <w:r w:rsidRPr="002A1CCC">
        <w:rPr>
          <w:rFonts w:ascii="Arial" w:eastAsia="宋体" w:hAnsi="Arial" w:cs="Arial"/>
          <w:bCs/>
          <w:kern w:val="0"/>
          <w:sz w:val="24"/>
          <w:szCs w:val="28"/>
          <w:lang w:bidi="en-US"/>
        </w:rPr>
        <w:t xml:space="preserve"> </w:t>
      </w:r>
      <w:r>
        <w:rPr>
          <w:rFonts w:ascii="Arial" w:eastAsia="宋体" w:hAnsi="Arial" w:cs="Arial"/>
          <w:kern w:val="0"/>
          <w:sz w:val="24"/>
          <w:szCs w:val="28"/>
        </w:rPr>
        <w:t>。</w:t>
      </w:r>
    </w:p>
    <w:p w:rsidR="0039482B" w:rsidRDefault="00E2595C">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1</w:t>
      </w:r>
      <w:r>
        <w:rPr>
          <w:rFonts w:ascii="Arial" w:eastAsia="宋体" w:hAnsi="Arial" w:cs="Arial" w:hint="eastAsia"/>
          <w:kern w:val="0"/>
          <w:sz w:val="24"/>
          <w:szCs w:val="28"/>
        </w:rPr>
        <w:t>1</w:t>
      </w:r>
      <w:r>
        <w:rPr>
          <w:rFonts w:ascii="Arial" w:eastAsia="宋体" w:hAnsi="Arial" w:cs="Arial"/>
          <w:kern w:val="0"/>
          <w:sz w:val="24"/>
          <w:szCs w:val="28"/>
        </w:rPr>
        <w:t>.</w:t>
      </w:r>
      <w:r>
        <w:rPr>
          <w:rFonts w:ascii="Arial" w:eastAsia="宋体" w:hAnsi="Arial" w:cs="Arial"/>
          <w:kern w:val="0"/>
          <w:sz w:val="24"/>
          <w:szCs w:val="28"/>
        </w:rPr>
        <w:t>报价文件接收人为资产管理处办公室工作人员</w:t>
      </w:r>
      <w:r>
        <w:rPr>
          <w:rFonts w:ascii="Arial" w:eastAsia="宋体" w:hAnsi="Arial" w:cs="Arial" w:hint="eastAsia"/>
          <w:kern w:val="0"/>
          <w:sz w:val="24"/>
          <w:szCs w:val="28"/>
        </w:rPr>
        <w:t>，</w:t>
      </w:r>
      <w:r>
        <w:rPr>
          <w:rFonts w:ascii="Arial" w:eastAsia="宋体" w:hAnsi="Arial" w:cs="Arial"/>
          <w:kern w:val="0"/>
          <w:sz w:val="24"/>
          <w:szCs w:val="28"/>
        </w:rPr>
        <w:t>电话：</w:t>
      </w:r>
      <w:r>
        <w:rPr>
          <w:rFonts w:ascii="Arial" w:eastAsia="宋体" w:hAnsi="Arial" w:cs="Arial"/>
          <w:kern w:val="0"/>
          <w:sz w:val="24"/>
          <w:szCs w:val="28"/>
        </w:rPr>
        <w:t xml:space="preserve">0772-3156307   </w:t>
      </w:r>
    </w:p>
    <w:p w:rsidR="0039482B" w:rsidRDefault="0039482B">
      <w:pPr>
        <w:widowControl/>
        <w:jc w:val="left"/>
        <w:rPr>
          <w:rFonts w:ascii="Arial" w:hAnsi="Arial" w:cs="Arial"/>
          <w:sz w:val="24"/>
          <w:szCs w:val="24"/>
        </w:rPr>
      </w:pPr>
    </w:p>
    <w:p w:rsidR="0039482B" w:rsidRDefault="00E2595C">
      <w:pPr>
        <w:widowControl/>
        <w:ind w:firstLineChars="3650" w:firstLine="8794"/>
        <w:jc w:val="left"/>
        <w:rPr>
          <w:rFonts w:ascii="Arial" w:hAnsi="Arial" w:cs="Arial"/>
          <w:b/>
          <w:sz w:val="24"/>
          <w:szCs w:val="24"/>
        </w:rPr>
      </w:pPr>
      <w:r>
        <w:rPr>
          <w:rFonts w:ascii="Arial" w:hAnsi="Arial" w:cs="Arial"/>
          <w:b/>
          <w:sz w:val="24"/>
          <w:szCs w:val="24"/>
        </w:rPr>
        <w:t>柳州职业技术学院</w:t>
      </w:r>
    </w:p>
    <w:p w:rsidR="0039482B" w:rsidRDefault="00E2595C">
      <w:pPr>
        <w:widowControl/>
        <w:jc w:val="left"/>
        <w:rPr>
          <w:rFonts w:ascii="Arial" w:hAnsi="Arial" w:cs="Arial"/>
          <w:b/>
          <w:sz w:val="24"/>
          <w:szCs w:val="24"/>
        </w:rPr>
      </w:pPr>
      <w:r>
        <w:rPr>
          <w:rFonts w:ascii="Arial" w:hAnsi="Arial" w:cs="Arial"/>
          <w:b/>
          <w:sz w:val="24"/>
          <w:szCs w:val="24"/>
        </w:rPr>
        <w:t xml:space="preserve">                                                           </w:t>
      </w:r>
      <w:r>
        <w:rPr>
          <w:rFonts w:ascii="Arial" w:hAnsi="Arial" w:cs="Arial" w:hint="eastAsia"/>
          <w:b/>
          <w:sz w:val="24"/>
          <w:szCs w:val="24"/>
        </w:rPr>
        <w:t xml:space="preserve">             </w:t>
      </w:r>
      <w:r>
        <w:rPr>
          <w:rFonts w:ascii="Arial" w:hAnsi="Arial" w:cs="Arial"/>
          <w:b/>
          <w:sz w:val="24"/>
          <w:szCs w:val="24"/>
        </w:rPr>
        <w:t xml:space="preserve"> </w:t>
      </w:r>
      <w:r>
        <w:rPr>
          <w:rFonts w:ascii="Arial" w:hAnsi="Arial" w:cs="Arial" w:hint="eastAsia"/>
          <w:b/>
          <w:sz w:val="24"/>
          <w:szCs w:val="24"/>
        </w:rPr>
        <w:t>2024</w:t>
      </w:r>
      <w:r>
        <w:rPr>
          <w:rFonts w:ascii="Arial" w:hAnsi="Arial" w:cs="Arial"/>
          <w:b/>
          <w:sz w:val="24"/>
          <w:szCs w:val="24"/>
        </w:rPr>
        <w:t>年</w:t>
      </w:r>
      <w:r w:rsidR="00E323E4">
        <w:rPr>
          <w:rFonts w:ascii="Arial" w:hAnsi="Arial" w:cs="Arial" w:hint="eastAsia"/>
          <w:b/>
          <w:sz w:val="24"/>
          <w:szCs w:val="24"/>
        </w:rPr>
        <w:t>6</w:t>
      </w:r>
      <w:r>
        <w:rPr>
          <w:rFonts w:ascii="Arial" w:hAnsi="Arial" w:cs="Arial"/>
          <w:b/>
          <w:sz w:val="24"/>
          <w:szCs w:val="24"/>
        </w:rPr>
        <w:t>月</w:t>
      </w:r>
      <w:r w:rsidR="00E323E4">
        <w:rPr>
          <w:rFonts w:ascii="Arial" w:hAnsi="Arial" w:cs="Arial" w:hint="eastAsia"/>
          <w:b/>
          <w:sz w:val="24"/>
          <w:szCs w:val="24"/>
        </w:rPr>
        <w:t>24</w:t>
      </w:r>
      <w:r>
        <w:rPr>
          <w:rFonts w:ascii="Arial" w:hAnsi="Arial" w:cs="Arial"/>
          <w:b/>
          <w:sz w:val="24"/>
          <w:szCs w:val="24"/>
        </w:rPr>
        <w:t>日</w:t>
      </w:r>
    </w:p>
    <w:p w:rsidR="0039482B" w:rsidRDefault="0039482B">
      <w:pPr>
        <w:pStyle w:val="a6"/>
        <w:snapToGrid w:val="0"/>
        <w:spacing w:before="295" w:after="295" w:line="400" w:lineRule="exact"/>
        <w:rPr>
          <w:rFonts w:ascii="Arial" w:hAnsi="Arial" w:cs="Arial"/>
          <w:bCs/>
          <w:sz w:val="24"/>
          <w:szCs w:val="24"/>
        </w:rPr>
      </w:pPr>
    </w:p>
    <w:p w:rsidR="0039482B" w:rsidRDefault="0039482B">
      <w:pPr>
        <w:pStyle w:val="a7"/>
        <w:ind w:left="5250"/>
      </w:pPr>
    </w:p>
    <w:p w:rsidR="0039482B" w:rsidRDefault="0039482B">
      <w:pPr>
        <w:pStyle w:val="a5"/>
      </w:pPr>
    </w:p>
    <w:p w:rsidR="0039482B" w:rsidRDefault="0039482B">
      <w:pPr>
        <w:pStyle w:val="a5"/>
      </w:pPr>
    </w:p>
    <w:p w:rsidR="002A1CCC" w:rsidRDefault="002A1CCC">
      <w:pPr>
        <w:pStyle w:val="a5"/>
      </w:pPr>
    </w:p>
    <w:p w:rsidR="002A1CCC" w:rsidRDefault="002A1CCC">
      <w:pPr>
        <w:pStyle w:val="a5"/>
      </w:pPr>
    </w:p>
    <w:p w:rsidR="002A1CCC" w:rsidRDefault="002A1CCC">
      <w:pPr>
        <w:pStyle w:val="a5"/>
      </w:pPr>
    </w:p>
    <w:p w:rsidR="002A1CCC" w:rsidRDefault="002A1CCC">
      <w:pPr>
        <w:pStyle w:val="a5"/>
      </w:pPr>
    </w:p>
    <w:p w:rsidR="002A1CCC" w:rsidRDefault="002A1CCC">
      <w:pPr>
        <w:pStyle w:val="a5"/>
      </w:pPr>
    </w:p>
    <w:p w:rsidR="002A1CCC" w:rsidRDefault="002A1CCC">
      <w:pPr>
        <w:pStyle w:val="a5"/>
      </w:pPr>
    </w:p>
    <w:p w:rsidR="0039482B" w:rsidRPr="002A1CCC" w:rsidRDefault="002A1CCC">
      <w:pPr>
        <w:pStyle w:val="a5"/>
        <w:rPr>
          <w:rFonts w:asciiTheme="minorEastAsia" w:hAnsiTheme="minorEastAsia"/>
          <w:b/>
          <w:bCs/>
          <w:color w:val="000000"/>
          <w:kern w:val="0"/>
          <w:sz w:val="28"/>
          <w:szCs w:val="21"/>
        </w:rPr>
      </w:pPr>
      <w:r w:rsidRPr="002A1CCC">
        <w:rPr>
          <w:rFonts w:asciiTheme="minorEastAsia" w:hAnsiTheme="minorEastAsia" w:hint="eastAsia"/>
          <w:b/>
          <w:bCs/>
          <w:color w:val="000000"/>
          <w:kern w:val="0"/>
          <w:sz w:val="28"/>
          <w:szCs w:val="21"/>
        </w:rPr>
        <w:lastRenderedPageBreak/>
        <w:t>附件1</w:t>
      </w:r>
    </w:p>
    <w:p w:rsidR="002A1CCC" w:rsidRPr="002A1CCC" w:rsidRDefault="002A1CCC" w:rsidP="002A1CCC">
      <w:pPr>
        <w:jc w:val="center"/>
        <w:rPr>
          <w:rFonts w:ascii="黑体" w:eastAsia="黑体"/>
          <w:sz w:val="32"/>
          <w:szCs w:val="36"/>
        </w:rPr>
      </w:pPr>
      <w:r w:rsidRPr="002A1CCC">
        <w:rPr>
          <w:rFonts w:ascii="黑体" w:eastAsia="黑体" w:hint="eastAsia"/>
          <w:sz w:val="32"/>
          <w:szCs w:val="36"/>
        </w:rPr>
        <w:t>信息系统安全责任书</w:t>
      </w:r>
    </w:p>
    <w:p w:rsidR="002A1CCC" w:rsidRDefault="002A1CCC" w:rsidP="002A1CCC">
      <w:pPr>
        <w:rPr>
          <w:sz w:val="24"/>
        </w:rPr>
      </w:pPr>
      <w:r>
        <w:rPr>
          <w:rFonts w:hint="eastAsia"/>
          <w:sz w:val="24"/>
        </w:rPr>
        <w:t>监督管理单位：柳州职业技术学院图书馆</w:t>
      </w:r>
    </w:p>
    <w:p w:rsidR="002A1CCC" w:rsidRDefault="002A1CCC" w:rsidP="002A1CCC">
      <w:pPr>
        <w:rPr>
          <w:sz w:val="24"/>
          <w:u w:val="single"/>
        </w:rPr>
      </w:pPr>
      <w:r>
        <w:rPr>
          <w:rFonts w:hint="eastAsia"/>
          <w:sz w:val="24"/>
        </w:rPr>
        <w:t>责任单位：</w:t>
      </w:r>
      <w:r>
        <w:rPr>
          <w:sz w:val="24"/>
          <w:u w:val="single"/>
        </w:rPr>
        <w:t xml:space="preserve">                      </w:t>
      </w:r>
    </w:p>
    <w:p w:rsidR="002A1CCC" w:rsidRDefault="002A1CCC" w:rsidP="002A1CCC">
      <w:pPr>
        <w:ind w:firstLineChars="200" w:firstLine="480"/>
        <w:rPr>
          <w:sz w:val="24"/>
        </w:rPr>
      </w:pPr>
      <w:r>
        <w:rPr>
          <w:rFonts w:hint="eastAsia"/>
          <w:sz w:val="24"/>
        </w:rPr>
        <w:t>为明确各信息系统单位所应履行的安全管理责任，确保互联网络与信息安全，营造安全洁净的网络环境，根据《计算机信息网络国际联网安全保护管理办法》等有关法律法规的规定，责任单位认真落实如下责任：</w:t>
      </w:r>
    </w:p>
    <w:p w:rsidR="002A1CCC" w:rsidRDefault="002A1CCC" w:rsidP="002A1CCC">
      <w:pPr>
        <w:ind w:firstLineChars="200" w:firstLine="480"/>
        <w:rPr>
          <w:sz w:val="24"/>
        </w:rPr>
      </w:pPr>
      <w:r>
        <w:rPr>
          <w:rFonts w:hint="eastAsia"/>
          <w:sz w:val="24"/>
        </w:rPr>
        <w:t>一、自觉遵守法律、行政法规和其他有关规定，接受公安机关的安全监督、检查和指导，如实向公安机关提供有关安全保护的信息、资料及数据文件，协助公安机关查处通过国际联网的计算机信息网络的违法犯罪行为。</w:t>
      </w:r>
    </w:p>
    <w:p w:rsidR="002A1CCC" w:rsidRDefault="002A1CCC" w:rsidP="002A1CCC">
      <w:pPr>
        <w:ind w:firstLineChars="200" w:firstLine="480"/>
        <w:rPr>
          <w:sz w:val="24"/>
        </w:rPr>
      </w:pPr>
      <w:r>
        <w:rPr>
          <w:rFonts w:hint="eastAsia"/>
          <w:sz w:val="24"/>
        </w:rPr>
        <w:t>二、不得利用国际联网危害国家安全、泄漏国家秘密，不侵犯国家、社会、集体的利益和公民的合法权益，不从事违法犯罪活动。</w:t>
      </w:r>
    </w:p>
    <w:p w:rsidR="002A1CCC" w:rsidRDefault="002A1CCC" w:rsidP="002A1CCC">
      <w:pPr>
        <w:ind w:firstLineChars="200" w:firstLine="480"/>
        <w:rPr>
          <w:sz w:val="24"/>
        </w:rPr>
      </w:pPr>
      <w:r>
        <w:rPr>
          <w:rFonts w:hint="eastAsia"/>
          <w:sz w:val="24"/>
        </w:rPr>
        <w:t>三、不得利用信息系统制作、复制、查阅和传播下列信息：</w:t>
      </w:r>
    </w:p>
    <w:p w:rsidR="002A1CCC" w:rsidRDefault="002A1CCC" w:rsidP="002A1CCC">
      <w:pPr>
        <w:ind w:firstLineChars="200" w:firstLine="480"/>
        <w:rPr>
          <w:sz w:val="24"/>
        </w:rPr>
      </w:pPr>
      <w:r>
        <w:rPr>
          <w:rFonts w:hint="eastAsia"/>
          <w:sz w:val="24"/>
        </w:rPr>
        <w:t>(</w:t>
      </w:r>
      <w:proofErr w:type="gramStart"/>
      <w:r>
        <w:rPr>
          <w:rFonts w:hint="eastAsia"/>
          <w:sz w:val="24"/>
        </w:rPr>
        <w:t>一</w:t>
      </w:r>
      <w:proofErr w:type="gramEnd"/>
      <w:r>
        <w:rPr>
          <w:rFonts w:hint="eastAsia"/>
          <w:sz w:val="24"/>
        </w:rPr>
        <w:t>)</w:t>
      </w:r>
      <w:r>
        <w:rPr>
          <w:rFonts w:hint="eastAsia"/>
          <w:sz w:val="24"/>
        </w:rPr>
        <w:t>煽动抗拒、破坏宪法和法律、行政法规实施的；</w:t>
      </w:r>
      <w:r>
        <w:rPr>
          <w:rFonts w:hint="eastAsia"/>
          <w:sz w:val="24"/>
        </w:rPr>
        <w:t xml:space="preserve"> </w:t>
      </w:r>
    </w:p>
    <w:p w:rsidR="002A1CCC" w:rsidRDefault="002A1CCC" w:rsidP="002A1CCC">
      <w:pPr>
        <w:rPr>
          <w:sz w:val="24"/>
        </w:rPr>
      </w:pPr>
      <w:r>
        <w:rPr>
          <w:rFonts w:hint="eastAsia"/>
          <w:sz w:val="24"/>
        </w:rPr>
        <w:t xml:space="preserve">    (</w:t>
      </w:r>
      <w:r>
        <w:rPr>
          <w:rFonts w:hint="eastAsia"/>
          <w:sz w:val="24"/>
        </w:rPr>
        <w:t>二</w:t>
      </w:r>
      <w:r>
        <w:rPr>
          <w:rFonts w:hint="eastAsia"/>
          <w:sz w:val="24"/>
        </w:rPr>
        <w:t>)</w:t>
      </w:r>
      <w:r>
        <w:rPr>
          <w:rFonts w:hint="eastAsia"/>
          <w:sz w:val="24"/>
        </w:rPr>
        <w:t>煽动颠覆国家政权，推翻社会主义制度的；</w:t>
      </w:r>
      <w:r>
        <w:rPr>
          <w:rFonts w:hint="eastAsia"/>
          <w:sz w:val="24"/>
        </w:rPr>
        <w:t xml:space="preserve"> </w:t>
      </w:r>
    </w:p>
    <w:p w:rsidR="002A1CCC" w:rsidRDefault="002A1CCC" w:rsidP="002A1CCC">
      <w:pPr>
        <w:ind w:firstLineChars="200" w:firstLine="480"/>
        <w:rPr>
          <w:sz w:val="24"/>
        </w:rPr>
      </w:pPr>
      <w:r>
        <w:rPr>
          <w:rFonts w:hint="eastAsia"/>
          <w:sz w:val="24"/>
        </w:rPr>
        <w:t>(</w:t>
      </w:r>
      <w:r>
        <w:rPr>
          <w:rFonts w:hint="eastAsia"/>
          <w:sz w:val="24"/>
        </w:rPr>
        <w:t>三</w:t>
      </w:r>
      <w:r>
        <w:rPr>
          <w:rFonts w:hint="eastAsia"/>
          <w:sz w:val="24"/>
        </w:rPr>
        <w:t>)</w:t>
      </w:r>
      <w:r>
        <w:rPr>
          <w:rFonts w:hint="eastAsia"/>
          <w:sz w:val="24"/>
        </w:rPr>
        <w:t>煽动分裂国家、破坏国家统一的；</w:t>
      </w:r>
      <w:r>
        <w:rPr>
          <w:rFonts w:hint="eastAsia"/>
          <w:sz w:val="24"/>
        </w:rPr>
        <w:t xml:space="preserve"> </w:t>
      </w:r>
    </w:p>
    <w:p w:rsidR="002A1CCC" w:rsidRDefault="002A1CCC" w:rsidP="002A1CCC">
      <w:pPr>
        <w:ind w:firstLineChars="150" w:firstLine="360"/>
        <w:rPr>
          <w:sz w:val="24"/>
        </w:rPr>
      </w:pPr>
      <w:r>
        <w:rPr>
          <w:rFonts w:hint="eastAsia"/>
          <w:sz w:val="24"/>
        </w:rPr>
        <w:t xml:space="preserve"> (</w:t>
      </w:r>
      <w:r>
        <w:rPr>
          <w:rFonts w:hint="eastAsia"/>
          <w:sz w:val="24"/>
        </w:rPr>
        <w:t>四</w:t>
      </w:r>
      <w:r>
        <w:rPr>
          <w:rFonts w:hint="eastAsia"/>
          <w:sz w:val="24"/>
        </w:rPr>
        <w:t>)</w:t>
      </w:r>
      <w:r>
        <w:rPr>
          <w:rFonts w:hint="eastAsia"/>
          <w:sz w:val="24"/>
        </w:rPr>
        <w:t>煽动民族仇恨、民族歧视，破坏民族团结的；</w:t>
      </w:r>
      <w:r>
        <w:rPr>
          <w:rFonts w:hint="eastAsia"/>
          <w:sz w:val="24"/>
        </w:rPr>
        <w:t xml:space="preserve"> </w:t>
      </w:r>
    </w:p>
    <w:p w:rsidR="002A1CCC" w:rsidRDefault="002A1CCC" w:rsidP="002A1CCC">
      <w:pPr>
        <w:ind w:firstLineChars="200" w:firstLine="480"/>
        <w:rPr>
          <w:sz w:val="24"/>
        </w:rPr>
      </w:pPr>
      <w:r>
        <w:rPr>
          <w:rFonts w:hint="eastAsia"/>
          <w:sz w:val="24"/>
        </w:rPr>
        <w:t>(</w:t>
      </w:r>
      <w:r>
        <w:rPr>
          <w:rFonts w:hint="eastAsia"/>
          <w:sz w:val="24"/>
        </w:rPr>
        <w:t>五</w:t>
      </w:r>
      <w:r>
        <w:rPr>
          <w:rFonts w:hint="eastAsia"/>
          <w:sz w:val="24"/>
        </w:rPr>
        <w:t>)</w:t>
      </w:r>
      <w:r>
        <w:rPr>
          <w:rFonts w:hint="eastAsia"/>
          <w:sz w:val="24"/>
        </w:rPr>
        <w:t>捏造或者歪曲事实，散布谣言，扰乱社会秩序的；</w:t>
      </w:r>
    </w:p>
    <w:p w:rsidR="002A1CCC" w:rsidRDefault="002A1CCC" w:rsidP="002A1CCC">
      <w:pPr>
        <w:ind w:firstLineChars="200" w:firstLine="480"/>
        <w:rPr>
          <w:sz w:val="24"/>
        </w:rPr>
      </w:pPr>
      <w:r>
        <w:rPr>
          <w:rFonts w:hint="eastAsia"/>
          <w:sz w:val="24"/>
        </w:rPr>
        <w:t>(</w:t>
      </w:r>
      <w:r>
        <w:rPr>
          <w:rFonts w:hint="eastAsia"/>
          <w:sz w:val="24"/>
        </w:rPr>
        <w:t>六</w:t>
      </w:r>
      <w:r>
        <w:rPr>
          <w:rFonts w:hint="eastAsia"/>
          <w:sz w:val="24"/>
        </w:rPr>
        <w:t>)</w:t>
      </w:r>
      <w:r>
        <w:rPr>
          <w:rFonts w:hint="eastAsia"/>
          <w:sz w:val="24"/>
        </w:rPr>
        <w:t>宣扬封建迷信、淫秽、色情、赌博、暴力、凶杀、恐怖，教唆犯罪的；</w:t>
      </w:r>
      <w:r>
        <w:rPr>
          <w:rFonts w:hint="eastAsia"/>
          <w:sz w:val="24"/>
        </w:rPr>
        <w:t xml:space="preserve"> </w:t>
      </w:r>
    </w:p>
    <w:p w:rsidR="002A1CCC" w:rsidRDefault="002A1CCC" w:rsidP="002A1CCC">
      <w:pPr>
        <w:ind w:firstLineChars="200" w:firstLine="480"/>
        <w:rPr>
          <w:sz w:val="24"/>
        </w:rPr>
      </w:pPr>
      <w:r>
        <w:rPr>
          <w:rFonts w:hint="eastAsia"/>
          <w:sz w:val="24"/>
        </w:rPr>
        <w:t>(</w:t>
      </w:r>
      <w:r>
        <w:rPr>
          <w:rFonts w:hint="eastAsia"/>
          <w:sz w:val="24"/>
        </w:rPr>
        <w:t>七</w:t>
      </w:r>
      <w:r>
        <w:rPr>
          <w:rFonts w:hint="eastAsia"/>
          <w:sz w:val="24"/>
        </w:rPr>
        <w:t>)</w:t>
      </w:r>
      <w:r>
        <w:rPr>
          <w:rFonts w:hint="eastAsia"/>
          <w:sz w:val="24"/>
        </w:rPr>
        <w:t>公然侮辱他人或者捏造事实诽谤他人的；</w:t>
      </w:r>
      <w:r>
        <w:rPr>
          <w:rFonts w:hint="eastAsia"/>
          <w:sz w:val="24"/>
        </w:rPr>
        <w:t xml:space="preserve"> </w:t>
      </w:r>
    </w:p>
    <w:p w:rsidR="002A1CCC" w:rsidRDefault="002A1CCC" w:rsidP="002A1CCC">
      <w:pPr>
        <w:ind w:firstLineChars="150" w:firstLine="360"/>
        <w:rPr>
          <w:sz w:val="24"/>
        </w:rPr>
      </w:pPr>
      <w:r>
        <w:rPr>
          <w:rFonts w:hint="eastAsia"/>
          <w:sz w:val="24"/>
        </w:rPr>
        <w:t xml:space="preserve"> (</w:t>
      </w:r>
      <w:r>
        <w:rPr>
          <w:rFonts w:hint="eastAsia"/>
          <w:sz w:val="24"/>
        </w:rPr>
        <w:t>八</w:t>
      </w:r>
      <w:r>
        <w:rPr>
          <w:rFonts w:hint="eastAsia"/>
          <w:sz w:val="24"/>
        </w:rPr>
        <w:t>)</w:t>
      </w:r>
      <w:r>
        <w:rPr>
          <w:rFonts w:hint="eastAsia"/>
          <w:sz w:val="24"/>
        </w:rPr>
        <w:t>损害国家机关信誉的；</w:t>
      </w:r>
      <w:r>
        <w:rPr>
          <w:rFonts w:hint="eastAsia"/>
          <w:sz w:val="24"/>
        </w:rPr>
        <w:t xml:space="preserve"> </w:t>
      </w:r>
    </w:p>
    <w:p w:rsidR="002A1CCC" w:rsidRDefault="002A1CCC" w:rsidP="002A1CCC">
      <w:pPr>
        <w:ind w:firstLineChars="150" w:firstLine="360"/>
        <w:rPr>
          <w:sz w:val="24"/>
        </w:rPr>
      </w:pPr>
      <w:r>
        <w:rPr>
          <w:rFonts w:hint="eastAsia"/>
          <w:sz w:val="24"/>
        </w:rPr>
        <w:t xml:space="preserve"> (</w:t>
      </w:r>
      <w:r>
        <w:rPr>
          <w:rFonts w:hint="eastAsia"/>
          <w:sz w:val="24"/>
        </w:rPr>
        <w:t>九</w:t>
      </w:r>
      <w:r>
        <w:rPr>
          <w:rFonts w:hint="eastAsia"/>
          <w:sz w:val="24"/>
        </w:rPr>
        <w:t>)</w:t>
      </w:r>
      <w:r>
        <w:rPr>
          <w:rFonts w:hint="eastAsia"/>
          <w:sz w:val="24"/>
        </w:rPr>
        <w:t>其他违反宪法和法律、行政法规的。</w:t>
      </w:r>
    </w:p>
    <w:p w:rsidR="002A1CCC" w:rsidRDefault="002A1CCC" w:rsidP="002A1CCC">
      <w:pPr>
        <w:ind w:firstLineChars="200" w:firstLine="480"/>
        <w:rPr>
          <w:sz w:val="24"/>
        </w:rPr>
      </w:pPr>
      <w:r>
        <w:rPr>
          <w:rFonts w:hint="eastAsia"/>
          <w:sz w:val="24"/>
        </w:rPr>
        <w:t>四、不得从事下列危害计算机信息网络安全的活动：</w:t>
      </w:r>
      <w:r>
        <w:rPr>
          <w:rFonts w:hint="eastAsia"/>
          <w:sz w:val="24"/>
        </w:rPr>
        <w:t xml:space="preserve"> </w:t>
      </w:r>
    </w:p>
    <w:p w:rsidR="002A1CCC" w:rsidRDefault="002A1CCC" w:rsidP="002A1CCC">
      <w:pPr>
        <w:rPr>
          <w:sz w:val="24"/>
        </w:rPr>
      </w:pPr>
      <w:r>
        <w:rPr>
          <w:rFonts w:hint="eastAsia"/>
          <w:sz w:val="24"/>
        </w:rPr>
        <w:t xml:space="preserve">    (</w:t>
      </w:r>
      <w:proofErr w:type="gramStart"/>
      <w:r>
        <w:rPr>
          <w:rFonts w:hint="eastAsia"/>
          <w:sz w:val="24"/>
        </w:rPr>
        <w:t>一</w:t>
      </w:r>
      <w:proofErr w:type="gramEnd"/>
      <w:r>
        <w:rPr>
          <w:rFonts w:hint="eastAsia"/>
          <w:sz w:val="24"/>
        </w:rPr>
        <w:t>)</w:t>
      </w:r>
      <w:r>
        <w:rPr>
          <w:rFonts w:hint="eastAsia"/>
          <w:sz w:val="24"/>
        </w:rPr>
        <w:t>未经允许，进入计算机信息网络或者使用计算机信息网络资源的；</w:t>
      </w:r>
      <w:r>
        <w:rPr>
          <w:rFonts w:hint="eastAsia"/>
          <w:sz w:val="24"/>
        </w:rPr>
        <w:t xml:space="preserve"> </w:t>
      </w:r>
    </w:p>
    <w:p w:rsidR="002A1CCC" w:rsidRDefault="002A1CCC" w:rsidP="002A1CCC">
      <w:pPr>
        <w:rPr>
          <w:sz w:val="24"/>
        </w:rPr>
      </w:pPr>
      <w:r>
        <w:rPr>
          <w:rFonts w:hint="eastAsia"/>
          <w:sz w:val="24"/>
        </w:rPr>
        <w:t xml:space="preserve">    (</w:t>
      </w:r>
      <w:r>
        <w:rPr>
          <w:rFonts w:hint="eastAsia"/>
          <w:sz w:val="24"/>
        </w:rPr>
        <w:t>二</w:t>
      </w:r>
      <w:r>
        <w:rPr>
          <w:rFonts w:hint="eastAsia"/>
          <w:sz w:val="24"/>
        </w:rPr>
        <w:t>)</w:t>
      </w:r>
      <w:r>
        <w:rPr>
          <w:rFonts w:hint="eastAsia"/>
          <w:sz w:val="24"/>
        </w:rPr>
        <w:t>未经允许，对计算机信息网络功能进行删除、修改或者增加的；</w:t>
      </w:r>
      <w:r>
        <w:rPr>
          <w:rFonts w:hint="eastAsia"/>
          <w:sz w:val="24"/>
        </w:rPr>
        <w:t xml:space="preserve"> </w:t>
      </w:r>
    </w:p>
    <w:p w:rsidR="002A1CCC" w:rsidRDefault="002A1CCC" w:rsidP="002A1CCC">
      <w:pPr>
        <w:rPr>
          <w:sz w:val="24"/>
        </w:rPr>
      </w:pPr>
      <w:r>
        <w:rPr>
          <w:rFonts w:hint="eastAsia"/>
          <w:sz w:val="24"/>
        </w:rPr>
        <w:t xml:space="preserve">    (</w:t>
      </w:r>
      <w:r>
        <w:rPr>
          <w:rFonts w:hint="eastAsia"/>
          <w:sz w:val="24"/>
        </w:rPr>
        <w:t>三</w:t>
      </w:r>
      <w:r>
        <w:rPr>
          <w:rFonts w:hint="eastAsia"/>
          <w:sz w:val="24"/>
        </w:rPr>
        <w:t>)</w:t>
      </w:r>
      <w:r>
        <w:rPr>
          <w:rFonts w:hint="eastAsia"/>
          <w:sz w:val="24"/>
        </w:rPr>
        <w:t>未经允许，对计算机信息网络中存储、处理或者传输的数据和应用程序进行删除、修改或者增加的；</w:t>
      </w:r>
      <w:r>
        <w:rPr>
          <w:rFonts w:hint="eastAsia"/>
          <w:sz w:val="24"/>
        </w:rPr>
        <w:t xml:space="preserve"> </w:t>
      </w:r>
    </w:p>
    <w:p w:rsidR="002A1CCC" w:rsidRDefault="002A1CCC" w:rsidP="002A1CCC">
      <w:pPr>
        <w:ind w:firstLineChars="150" w:firstLine="360"/>
        <w:rPr>
          <w:sz w:val="24"/>
        </w:rPr>
      </w:pPr>
      <w:r>
        <w:rPr>
          <w:rFonts w:hint="eastAsia"/>
          <w:sz w:val="24"/>
        </w:rPr>
        <w:t xml:space="preserve"> (</w:t>
      </w:r>
      <w:r>
        <w:rPr>
          <w:rFonts w:hint="eastAsia"/>
          <w:sz w:val="24"/>
        </w:rPr>
        <w:t>四</w:t>
      </w:r>
      <w:r>
        <w:rPr>
          <w:rFonts w:hint="eastAsia"/>
          <w:sz w:val="24"/>
        </w:rPr>
        <w:t>)</w:t>
      </w:r>
      <w:r>
        <w:rPr>
          <w:rFonts w:hint="eastAsia"/>
          <w:sz w:val="24"/>
        </w:rPr>
        <w:t>故意制作、传播计算机病毒等破坏性程序的；</w:t>
      </w:r>
      <w:r>
        <w:rPr>
          <w:rFonts w:hint="eastAsia"/>
          <w:sz w:val="24"/>
        </w:rPr>
        <w:t xml:space="preserve"> </w:t>
      </w:r>
    </w:p>
    <w:p w:rsidR="002A1CCC" w:rsidRDefault="002A1CCC" w:rsidP="002A1CCC">
      <w:pPr>
        <w:ind w:firstLineChars="200" w:firstLine="480"/>
        <w:rPr>
          <w:sz w:val="24"/>
        </w:rPr>
      </w:pPr>
      <w:r>
        <w:rPr>
          <w:rFonts w:hint="eastAsia"/>
          <w:sz w:val="24"/>
        </w:rPr>
        <w:t>(</w:t>
      </w:r>
      <w:r>
        <w:rPr>
          <w:rFonts w:hint="eastAsia"/>
          <w:sz w:val="24"/>
        </w:rPr>
        <w:t>五</w:t>
      </w:r>
      <w:r>
        <w:rPr>
          <w:rFonts w:hint="eastAsia"/>
          <w:sz w:val="24"/>
        </w:rPr>
        <w:t>)</w:t>
      </w:r>
      <w:r>
        <w:rPr>
          <w:rFonts w:hint="eastAsia"/>
          <w:sz w:val="24"/>
        </w:rPr>
        <w:t>其他危害计算机信息网络安全的。</w:t>
      </w:r>
    </w:p>
    <w:p w:rsidR="002A1CCC" w:rsidRDefault="002A1CCC" w:rsidP="002A1CCC">
      <w:pPr>
        <w:ind w:firstLineChars="200" w:firstLine="480"/>
        <w:rPr>
          <w:sz w:val="24"/>
        </w:rPr>
      </w:pPr>
      <w:r>
        <w:rPr>
          <w:rFonts w:hint="eastAsia"/>
          <w:sz w:val="24"/>
        </w:rPr>
        <w:t>五、建立健全安全保护管理制度，落实各项安全保护技术措施，保障本系统的运行安全和信息安全。</w:t>
      </w:r>
    </w:p>
    <w:p w:rsidR="002A1CCC" w:rsidRDefault="002A1CCC" w:rsidP="002A1CCC">
      <w:pPr>
        <w:ind w:firstLineChars="200" w:firstLine="480"/>
        <w:rPr>
          <w:sz w:val="24"/>
        </w:rPr>
      </w:pPr>
    </w:p>
    <w:p w:rsidR="002A1CCC" w:rsidRDefault="002A1CCC" w:rsidP="002A1CCC">
      <w:pPr>
        <w:jc w:val="right"/>
        <w:rPr>
          <w:sz w:val="24"/>
        </w:rPr>
      </w:pPr>
      <w:r>
        <w:rPr>
          <w:rFonts w:hint="eastAsia"/>
          <w:sz w:val="24"/>
        </w:rPr>
        <w:t>监督责任单位：柳州职业技术学院图书馆（签字盖章）</w:t>
      </w:r>
      <w:r>
        <w:rPr>
          <w:rFonts w:hint="eastAsia"/>
          <w:sz w:val="24"/>
        </w:rPr>
        <w:t xml:space="preserve"> </w:t>
      </w:r>
    </w:p>
    <w:p w:rsidR="002A1CCC" w:rsidRDefault="002A1CCC" w:rsidP="002A1CCC">
      <w:pPr>
        <w:jc w:val="right"/>
        <w:rPr>
          <w:sz w:val="24"/>
        </w:rPr>
      </w:pPr>
    </w:p>
    <w:p w:rsidR="002A1CCC" w:rsidRDefault="002A1CCC" w:rsidP="002A1CCC">
      <w:pPr>
        <w:jc w:val="right"/>
        <w:rPr>
          <w:sz w:val="24"/>
        </w:rPr>
      </w:pPr>
      <w:r>
        <w:rPr>
          <w:rFonts w:hint="eastAsia"/>
          <w:sz w:val="24"/>
        </w:rPr>
        <w:t>责任单位法人代表：</w:t>
      </w:r>
      <w:r>
        <w:rPr>
          <w:sz w:val="24"/>
          <w:u w:val="single"/>
        </w:rPr>
        <w:t xml:space="preserve">                       </w:t>
      </w:r>
      <w:r>
        <w:rPr>
          <w:rFonts w:hint="eastAsia"/>
          <w:sz w:val="24"/>
        </w:rPr>
        <w:t>（签字盖章）</w:t>
      </w:r>
    </w:p>
    <w:p w:rsidR="002A1CCC" w:rsidRDefault="002A1CCC" w:rsidP="002A1CCC">
      <w:pPr>
        <w:jc w:val="right"/>
        <w:rPr>
          <w:sz w:val="24"/>
        </w:rPr>
      </w:pPr>
    </w:p>
    <w:p w:rsidR="002A1CCC" w:rsidRDefault="002A1CCC" w:rsidP="002A1CCC">
      <w:pPr>
        <w:ind w:firstLineChars="2100" w:firstLine="5040"/>
        <w:jc w:val="right"/>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2A1CCC" w:rsidRDefault="002A1CCC">
      <w:pPr>
        <w:pStyle w:val="a5"/>
      </w:pPr>
    </w:p>
    <w:p w:rsidR="0039482B" w:rsidRDefault="0039482B">
      <w:pPr>
        <w:pStyle w:val="a5"/>
      </w:pPr>
    </w:p>
    <w:p w:rsidR="0039482B" w:rsidRDefault="0039482B">
      <w:pPr>
        <w:pStyle w:val="a5"/>
      </w:pPr>
    </w:p>
    <w:p w:rsidR="0039482B" w:rsidRDefault="0039482B">
      <w:pPr>
        <w:pStyle w:val="a5"/>
      </w:pPr>
    </w:p>
    <w:p w:rsidR="0039482B" w:rsidRDefault="0039482B">
      <w:pPr>
        <w:pStyle w:val="a5"/>
      </w:pPr>
    </w:p>
    <w:p w:rsidR="0039482B" w:rsidRDefault="0039482B">
      <w:pPr>
        <w:pStyle w:val="a5"/>
      </w:pPr>
    </w:p>
    <w:p w:rsidR="00CD20D9" w:rsidRDefault="00CD20D9">
      <w:pPr>
        <w:pStyle w:val="a5"/>
        <w:jc w:val="center"/>
        <w:rPr>
          <w:b/>
          <w:sz w:val="44"/>
          <w:szCs w:val="36"/>
        </w:rPr>
      </w:pPr>
    </w:p>
    <w:p w:rsidR="00CD20D9" w:rsidRDefault="00CD20D9">
      <w:pPr>
        <w:pStyle w:val="a5"/>
        <w:jc w:val="center"/>
        <w:rPr>
          <w:b/>
          <w:sz w:val="44"/>
          <w:szCs w:val="36"/>
        </w:rPr>
      </w:pPr>
    </w:p>
    <w:p w:rsidR="00CD20D9" w:rsidRDefault="00CD20D9">
      <w:pPr>
        <w:pStyle w:val="a5"/>
        <w:jc w:val="center"/>
        <w:rPr>
          <w:b/>
          <w:sz w:val="44"/>
          <w:szCs w:val="36"/>
        </w:rPr>
      </w:pPr>
    </w:p>
    <w:p w:rsidR="0039482B" w:rsidRDefault="00E2595C">
      <w:pPr>
        <w:pStyle w:val="a5"/>
        <w:jc w:val="center"/>
        <w:rPr>
          <w:b/>
          <w:sz w:val="44"/>
          <w:szCs w:val="36"/>
        </w:rPr>
      </w:pPr>
      <w:r>
        <w:rPr>
          <w:rFonts w:hint="eastAsia"/>
          <w:b/>
          <w:sz w:val="44"/>
          <w:szCs w:val="36"/>
        </w:rPr>
        <w:t>报价文件格式</w:t>
      </w:r>
    </w:p>
    <w:p w:rsidR="0039482B" w:rsidRDefault="0039482B">
      <w:pPr>
        <w:pStyle w:val="a5"/>
        <w:jc w:val="center"/>
        <w:rPr>
          <w:b/>
          <w:sz w:val="44"/>
          <w:szCs w:val="36"/>
        </w:rPr>
      </w:pPr>
    </w:p>
    <w:p w:rsidR="0039482B" w:rsidRDefault="00E2595C">
      <w:pPr>
        <w:jc w:val="left"/>
        <w:outlineLvl w:val="1"/>
        <w:rPr>
          <w:rFonts w:ascii="宋体" w:eastAsia="仿宋" w:hAnsi="Times New Roman" w:cs="Times New Roman"/>
          <w:b/>
          <w:sz w:val="36"/>
          <w:szCs w:val="36"/>
        </w:rPr>
      </w:pPr>
      <w:bookmarkStart w:id="1" w:name="_Toc254970697"/>
      <w:bookmarkStart w:id="2" w:name="_Toc254970556"/>
      <w:bookmarkStart w:id="3" w:name="_Toc107424598"/>
      <w:r>
        <w:rPr>
          <w:rFonts w:ascii="宋体" w:eastAsia="仿宋" w:hAnsi="Times New Roman" w:cs="Times New Roman" w:hint="eastAsia"/>
          <w:b/>
          <w:sz w:val="36"/>
          <w:szCs w:val="36"/>
        </w:rPr>
        <w:t>1.</w:t>
      </w:r>
      <w:r>
        <w:rPr>
          <w:rFonts w:ascii="宋体" w:eastAsia="仿宋" w:hAnsi="Times New Roman" w:cs="Times New Roman" w:hint="eastAsia"/>
          <w:b/>
          <w:sz w:val="36"/>
          <w:szCs w:val="36"/>
        </w:rPr>
        <w:t>报价文件外层包装封面（格式</w:t>
      </w:r>
      <w:r>
        <w:rPr>
          <w:rFonts w:ascii="宋体" w:eastAsia="仿宋" w:hAnsi="Times New Roman" w:cs="Times New Roman" w:hint="eastAsia"/>
          <w:b/>
          <w:sz w:val="36"/>
          <w:szCs w:val="36"/>
        </w:rPr>
        <w:t xml:space="preserve"> </w:t>
      </w:r>
      <w:r>
        <w:rPr>
          <w:rFonts w:ascii="宋体" w:eastAsia="仿宋" w:hAnsi="Times New Roman" w:cs="Times New Roman" w:hint="eastAsia"/>
          <w:b/>
          <w:sz w:val="36"/>
          <w:szCs w:val="36"/>
        </w:rPr>
        <w:t>）</w:t>
      </w:r>
      <w:bookmarkEnd w:id="1"/>
      <w:bookmarkEnd w:id="2"/>
      <w:bookmarkEnd w:id="3"/>
      <w:r>
        <w:rPr>
          <w:rFonts w:ascii="宋体" w:eastAsia="仿宋" w:hAnsi="Times New Roman" w:cs="Times New Roman" w:hint="eastAsia"/>
          <w:b/>
          <w:sz w:val="36"/>
          <w:szCs w:val="36"/>
        </w:rPr>
        <w:t xml:space="preserve"> </w:t>
      </w:r>
    </w:p>
    <w:p w:rsidR="0039482B" w:rsidRDefault="0039482B">
      <w:pPr>
        <w:spacing w:line="440" w:lineRule="exact"/>
        <w:ind w:firstLineChars="200" w:firstLine="560"/>
        <w:jc w:val="left"/>
        <w:rPr>
          <w:rFonts w:ascii="宋体" w:eastAsia="仿宋" w:hAnsi="Times New Roman" w:cs="Times New Roman"/>
          <w:sz w:val="28"/>
          <w:szCs w:val="21"/>
        </w:rPr>
      </w:pPr>
    </w:p>
    <w:p w:rsidR="0039482B" w:rsidRDefault="00E2595C">
      <w:pPr>
        <w:snapToGrid w:val="0"/>
        <w:spacing w:beforeLines="50" w:before="156" w:after="50" w:line="360" w:lineRule="auto"/>
        <w:jc w:val="center"/>
        <w:rPr>
          <w:rFonts w:ascii="宋体" w:eastAsia="仿宋" w:hAnsi="宋体" w:cs="Times New Roman"/>
          <w:b/>
          <w:sz w:val="84"/>
          <w:szCs w:val="84"/>
        </w:rPr>
      </w:pPr>
      <w:r>
        <w:rPr>
          <w:rFonts w:ascii="宋体" w:eastAsia="仿宋" w:hAnsi="宋体" w:cs="Times New Roman" w:hint="eastAsia"/>
          <w:b/>
          <w:sz w:val="84"/>
          <w:szCs w:val="84"/>
        </w:rPr>
        <w:t>报</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价</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文</w:t>
      </w:r>
      <w:r>
        <w:rPr>
          <w:rFonts w:ascii="宋体" w:eastAsia="仿宋" w:hAnsi="宋体" w:cs="Times New Roman" w:hint="eastAsia"/>
          <w:b/>
          <w:sz w:val="84"/>
          <w:szCs w:val="84"/>
        </w:rPr>
        <w:t xml:space="preserve"> </w:t>
      </w:r>
      <w:r>
        <w:rPr>
          <w:rFonts w:ascii="宋体" w:eastAsia="仿宋" w:hAnsi="宋体" w:cs="Times New Roman" w:hint="eastAsia"/>
          <w:b/>
          <w:sz w:val="84"/>
          <w:szCs w:val="84"/>
        </w:rPr>
        <w:t>件</w:t>
      </w:r>
    </w:p>
    <w:p w:rsidR="0039482B" w:rsidRDefault="00E2595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项目名称：</w:t>
      </w:r>
    </w:p>
    <w:p w:rsidR="0039482B" w:rsidRDefault="0039482B">
      <w:pPr>
        <w:snapToGrid w:val="0"/>
        <w:spacing w:line="276" w:lineRule="auto"/>
        <w:ind w:firstLineChars="200" w:firstLine="720"/>
        <w:jc w:val="left"/>
        <w:rPr>
          <w:rFonts w:ascii="宋体" w:eastAsia="仿宋" w:hAnsi="宋体" w:cs="Times New Roman"/>
          <w:bCs/>
          <w:sz w:val="36"/>
          <w:szCs w:val="36"/>
        </w:rPr>
      </w:pPr>
    </w:p>
    <w:p w:rsidR="0039482B" w:rsidRDefault="00E2595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项目编号：</w:t>
      </w:r>
    </w:p>
    <w:p w:rsidR="0039482B" w:rsidRDefault="0039482B">
      <w:pPr>
        <w:snapToGrid w:val="0"/>
        <w:spacing w:line="276" w:lineRule="auto"/>
        <w:ind w:firstLineChars="200" w:firstLine="720"/>
        <w:jc w:val="left"/>
        <w:rPr>
          <w:rFonts w:ascii="宋体" w:eastAsia="仿宋" w:hAnsi="宋体" w:cs="Times New Roman"/>
          <w:bCs/>
          <w:sz w:val="36"/>
          <w:szCs w:val="36"/>
        </w:rPr>
      </w:pPr>
    </w:p>
    <w:p w:rsidR="0039482B" w:rsidRDefault="00E2595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报价人名称：</w:t>
      </w:r>
      <w:r>
        <w:rPr>
          <w:rFonts w:ascii="宋体" w:eastAsia="仿宋" w:hAnsi="宋体" w:cs="Times New Roman" w:hint="eastAsia"/>
          <w:bCs/>
          <w:sz w:val="36"/>
          <w:szCs w:val="36"/>
          <w:u w:val="single"/>
        </w:rPr>
        <w:t xml:space="preserve">         </w:t>
      </w:r>
      <w:r>
        <w:rPr>
          <w:rFonts w:ascii="宋体" w:eastAsia="仿宋" w:hAnsi="宋体" w:cs="Times New Roman" w:hint="eastAsia"/>
          <w:bCs/>
          <w:sz w:val="36"/>
          <w:szCs w:val="36"/>
          <w:u w:val="single"/>
        </w:rPr>
        <w:t>全称</w:t>
      </w:r>
      <w:r>
        <w:rPr>
          <w:rFonts w:ascii="宋体" w:eastAsia="仿宋" w:hAnsi="宋体" w:cs="Times New Roman" w:hint="eastAsia"/>
          <w:bCs/>
          <w:sz w:val="36"/>
          <w:szCs w:val="36"/>
          <w:u w:val="single"/>
        </w:rPr>
        <w:t xml:space="preserve">           </w:t>
      </w:r>
    </w:p>
    <w:p w:rsidR="0039482B" w:rsidRDefault="0039482B">
      <w:pPr>
        <w:snapToGrid w:val="0"/>
        <w:spacing w:line="276" w:lineRule="auto"/>
        <w:ind w:firstLineChars="200" w:firstLine="720"/>
        <w:jc w:val="left"/>
        <w:rPr>
          <w:rFonts w:ascii="宋体" w:eastAsia="仿宋" w:hAnsi="宋体" w:cs="Times New Roman"/>
          <w:bCs/>
          <w:sz w:val="36"/>
          <w:szCs w:val="36"/>
        </w:rPr>
      </w:pPr>
    </w:p>
    <w:p w:rsidR="0039482B" w:rsidRDefault="00E2595C">
      <w:pPr>
        <w:snapToGrid w:val="0"/>
        <w:spacing w:line="276" w:lineRule="auto"/>
        <w:ind w:firstLineChars="200" w:firstLine="720"/>
        <w:jc w:val="left"/>
        <w:rPr>
          <w:rFonts w:ascii="宋体" w:eastAsia="仿宋" w:hAnsi="宋体" w:cs="Times New Roman"/>
          <w:bCs/>
          <w:sz w:val="36"/>
          <w:szCs w:val="36"/>
        </w:rPr>
      </w:pPr>
      <w:r>
        <w:rPr>
          <w:rFonts w:ascii="宋体" w:eastAsia="仿宋" w:hAnsi="宋体" w:cs="Times New Roman" w:hint="eastAsia"/>
          <w:bCs/>
          <w:sz w:val="36"/>
          <w:szCs w:val="36"/>
        </w:rPr>
        <w:t>报价人地址：</w:t>
      </w:r>
      <w:r>
        <w:rPr>
          <w:rFonts w:ascii="宋体" w:eastAsia="仿宋" w:hAnsi="宋体" w:cs="Times New Roman" w:hint="eastAsia"/>
          <w:bCs/>
          <w:sz w:val="36"/>
          <w:szCs w:val="36"/>
          <w:u w:val="single"/>
        </w:rPr>
        <w:t xml:space="preserve">                        </w:t>
      </w:r>
    </w:p>
    <w:p w:rsidR="0039482B" w:rsidRDefault="0039482B">
      <w:pPr>
        <w:snapToGrid w:val="0"/>
        <w:spacing w:line="276" w:lineRule="auto"/>
        <w:ind w:firstLineChars="150" w:firstLine="540"/>
        <w:jc w:val="center"/>
        <w:rPr>
          <w:rFonts w:ascii="宋体" w:eastAsia="仿宋" w:hAnsi="宋体" w:cs="Times New Roman"/>
          <w:bCs/>
          <w:sz w:val="36"/>
          <w:szCs w:val="36"/>
        </w:rPr>
      </w:pPr>
    </w:p>
    <w:p w:rsidR="0039482B" w:rsidRDefault="0039482B">
      <w:pPr>
        <w:pStyle w:val="a5"/>
        <w:jc w:val="center"/>
        <w:rPr>
          <w:b/>
          <w:sz w:val="44"/>
          <w:szCs w:val="36"/>
        </w:rPr>
      </w:pPr>
    </w:p>
    <w:p w:rsidR="0039482B" w:rsidRDefault="0039482B">
      <w:pPr>
        <w:pStyle w:val="a5"/>
        <w:jc w:val="center"/>
        <w:rPr>
          <w:b/>
          <w:sz w:val="44"/>
          <w:szCs w:val="36"/>
        </w:rPr>
      </w:pPr>
    </w:p>
    <w:p w:rsidR="0039482B" w:rsidRDefault="0039482B">
      <w:pPr>
        <w:pStyle w:val="a5"/>
        <w:jc w:val="center"/>
        <w:rPr>
          <w:b/>
          <w:sz w:val="44"/>
          <w:szCs w:val="36"/>
        </w:rPr>
      </w:pPr>
    </w:p>
    <w:p w:rsidR="0039482B" w:rsidRDefault="0039482B">
      <w:pPr>
        <w:pStyle w:val="a5"/>
        <w:jc w:val="center"/>
        <w:rPr>
          <w:b/>
          <w:sz w:val="44"/>
          <w:szCs w:val="36"/>
        </w:rPr>
      </w:pPr>
    </w:p>
    <w:p w:rsidR="0039482B" w:rsidRDefault="0039482B">
      <w:pPr>
        <w:pStyle w:val="a5"/>
        <w:jc w:val="center"/>
        <w:rPr>
          <w:b/>
          <w:sz w:val="44"/>
          <w:szCs w:val="36"/>
        </w:rPr>
      </w:pPr>
    </w:p>
    <w:p w:rsidR="0039482B" w:rsidRDefault="0039482B">
      <w:pPr>
        <w:pStyle w:val="a5"/>
        <w:jc w:val="center"/>
        <w:rPr>
          <w:b/>
          <w:sz w:val="44"/>
          <w:szCs w:val="36"/>
        </w:rPr>
      </w:pPr>
    </w:p>
    <w:p w:rsidR="0039482B" w:rsidRDefault="0039482B">
      <w:pPr>
        <w:pStyle w:val="a5"/>
        <w:jc w:val="center"/>
        <w:rPr>
          <w:b/>
          <w:sz w:val="44"/>
          <w:szCs w:val="36"/>
        </w:rPr>
      </w:pPr>
    </w:p>
    <w:p w:rsidR="0039482B" w:rsidRDefault="0039482B">
      <w:pPr>
        <w:pStyle w:val="a5"/>
        <w:jc w:val="center"/>
        <w:rPr>
          <w:b/>
          <w:sz w:val="44"/>
          <w:szCs w:val="36"/>
        </w:rPr>
      </w:pPr>
    </w:p>
    <w:p w:rsidR="0039482B" w:rsidRDefault="00E2595C">
      <w:pPr>
        <w:jc w:val="left"/>
        <w:outlineLvl w:val="1"/>
        <w:rPr>
          <w:rFonts w:ascii="宋体" w:eastAsia="仿宋" w:hAnsi="Times New Roman" w:cs="Times New Roman"/>
          <w:b/>
          <w:sz w:val="36"/>
          <w:szCs w:val="36"/>
        </w:rPr>
      </w:pPr>
      <w:r>
        <w:rPr>
          <w:rFonts w:ascii="宋体" w:eastAsia="仿宋" w:hAnsi="Times New Roman" w:cs="Times New Roman" w:hint="eastAsia"/>
          <w:b/>
          <w:sz w:val="36"/>
          <w:szCs w:val="36"/>
        </w:rPr>
        <w:lastRenderedPageBreak/>
        <w:t>2.</w:t>
      </w:r>
      <w:r>
        <w:rPr>
          <w:rFonts w:ascii="宋体" w:eastAsia="仿宋" w:hAnsi="Times New Roman" w:cs="Times New Roman" w:hint="eastAsia"/>
          <w:b/>
          <w:sz w:val="36"/>
          <w:szCs w:val="36"/>
        </w:rPr>
        <w:t>响应文件（资格文件、报价文件、商务技术文件）封面（格式）：</w:t>
      </w:r>
    </w:p>
    <w:p w:rsidR="0039482B" w:rsidRDefault="0039482B">
      <w:pPr>
        <w:snapToGrid w:val="0"/>
        <w:spacing w:beforeLines="50" w:before="156" w:after="50" w:line="360" w:lineRule="exact"/>
        <w:rPr>
          <w:rFonts w:ascii="宋体" w:eastAsia="宋体" w:hAnsi="宋体" w:cs="Times New Roman"/>
          <w:b/>
          <w:sz w:val="44"/>
          <w:szCs w:val="24"/>
        </w:rPr>
      </w:pPr>
    </w:p>
    <w:p w:rsidR="0039482B" w:rsidRDefault="0039482B">
      <w:pPr>
        <w:snapToGrid w:val="0"/>
        <w:spacing w:beforeLines="50" w:before="156" w:after="50" w:line="360" w:lineRule="exact"/>
        <w:ind w:firstLineChars="742" w:firstLine="3278"/>
        <w:rPr>
          <w:rFonts w:ascii="宋体" w:eastAsia="宋体" w:hAnsi="宋体" w:cs="Times New Roman"/>
          <w:b/>
          <w:sz w:val="44"/>
          <w:szCs w:val="24"/>
        </w:rPr>
      </w:pPr>
    </w:p>
    <w:p w:rsidR="0039482B" w:rsidRDefault="00E2595C">
      <w:pPr>
        <w:snapToGrid w:val="0"/>
        <w:spacing w:beforeLines="50" w:before="156" w:after="50" w:line="360" w:lineRule="exact"/>
        <w:jc w:val="center"/>
        <w:outlineLvl w:val="1"/>
        <w:rPr>
          <w:rFonts w:ascii="宋体" w:eastAsia="宋体" w:hAnsi="宋体" w:cs="Times New Roman"/>
          <w:b/>
          <w:sz w:val="44"/>
          <w:szCs w:val="24"/>
        </w:rPr>
      </w:pPr>
      <w:r>
        <w:rPr>
          <w:rFonts w:ascii="宋体" w:eastAsia="宋体" w:hAnsi="宋体" w:cs="Times New Roman" w:hint="eastAsia"/>
          <w:b/>
          <w:sz w:val="44"/>
          <w:szCs w:val="24"/>
        </w:rPr>
        <w:t>响应文件</w:t>
      </w:r>
    </w:p>
    <w:p w:rsidR="0039482B" w:rsidRDefault="0039482B">
      <w:pPr>
        <w:snapToGrid w:val="0"/>
        <w:spacing w:beforeLines="50" w:before="156" w:after="50" w:line="360" w:lineRule="exact"/>
        <w:ind w:firstLineChars="742" w:firstLine="3278"/>
        <w:rPr>
          <w:rFonts w:ascii="宋体" w:eastAsia="宋体" w:hAnsi="宋体" w:cs="Times New Roman"/>
          <w:b/>
          <w:sz w:val="44"/>
          <w:szCs w:val="24"/>
        </w:rPr>
      </w:pPr>
    </w:p>
    <w:p w:rsidR="0039482B" w:rsidRDefault="00E2595C">
      <w:pPr>
        <w:snapToGrid w:val="0"/>
        <w:spacing w:beforeLines="50" w:before="156" w:after="50" w:line="360" w:lineRule="exact"/>
        <w:jc w:val="center"/>
        <w:outlineLvl w:val="1"/>
        <w:rPr>
          <w:rFonts w:ascii="宋体" w:eastAsia="宋体" w:hAnsi="宋体" w:cs="Times New Roman"/>
          <w:bCs/>
          <w:sz w:val="30"/>
          <w:szCs w:val="28"/>
        </w:rPr>
      </w:pPr>
      <w:r>
        <w:rPr>
          <w:rFonts w:ascii="宋体" w:eastAsia="宋体" w:hAnsi="宋体" w:cs="Times New Roman" w:hint="eastAsia"/>
          <w:bCs/>
          <w:sz w:val="30"/>
          <w:szCs w:val="28"/>
        </w:rPr>
        <w:t>（资格文件、报价文件、商务技术文件）</w:t>
      </w:r>
    </w:p>
    <w:p w:rsidR="0039482B" w:rsidRDefault="0039482B">
      <w:pPr>
        <w:snapToGrid w:val="0"/>
        <w:spacing w:beforeLines="50" w:before="156" w:after="50" w:line="360" w:lineRule="exact"/>
        <w:rPr>
          <w:rFonts w:ascii="宋体" w:eastAsia="宋体" w:hAnsi="宋体" w:cs="Times New Roman"/>
          <w:szCs w:val="24"/>
        </w:rPr>
      </w:pPr>
    </w:p>
    <w:p w:rsidR="0039482B" w:rsidRDefault="0039482B">
      <w:pPr>
        <w:snapToGrid w:val="0"/>
        <w:spacing w:beforeLines="50" w:before="156" w:after="50" w:line="360" w:lineRule="exact"/>
        <w:rPr>
          <w:rFonts w:ascii="宋体" w:eastAsia="宋体" w:hAnsi="宋体" w:cs="Times New Roman"/>
          <w:szCs w:val="24"/>
        </w:rPr>
      </w:pPr>
    </w:p>
    <w:p w:rsidR="0039482B" w:rsidRDefault="00E2595C">
      <w:pPr>
        <w:snapToGrid w:val="0"/>
        <w:spacing w:line="1000" w:lineRule="exact"/>
        <w:ind w:firstLineChars="300" w:firstLine="900"/>
        <w:rPr>
          <w:rFonts w:ascii="宋体" w:eastAsia="宋体" w:hAnsi="宋体" w:cs="Times New Roman"/>
          <w:sz w:val="30"/>
          <w:szCs w:val="24"/>
        </w:rPr>
      </w:pPr>
      <w:r>
        <w:rPr>
          <w:rFonts w:ascii="宋体" w:eastAsia="宋体" w:hAnsi="宋体" w:cs="Times New Roman" w:hint="eastAsia"/>
          <w:bCs/>
          <w:sz w:val="30"/>
          <w:szCs w:val="28"/>
        </w:rPr>
        <w:t>项目名称：</w:t>
      </w:r>
      <w:r>
        <w:rPr>
          <w:rFonts w:ascii="宋体" w:eastAsia="宋体" w:hAnsi="宋体" w:cs="Times New Roman" w:hint="eastAsia"/>
          <w:bCs/>
          <w:sz w:val="30"/>
          <w:szCs w:val="28"/>
          <w:u w:val="single"/>
        </w:rPr>
        <w:t xml:space="preserve">                       </w:t>
      </w:r>
    </w:p>
    <w:p w:rsidR="0039482B" w:rsidRDefault="00E2595C">
      <w:pPr>
        <w:snapToGrid w:val="0"/>
        <w:spacing w:line="1000" w:lineRule="exact"/>
        <w:ind w:firstLineChars="300" w:firstLine="900"/>
        <w:rPr>
          <w:rFonts w:ascii="宋体" w:eastAsia="宋体" w:hAnsi="宋体" w:cs="Times New Roman"/>
          <w:bCs/>
          <w:sz w:val="30"/>
          <w:szCs w:val="28"/>
        </w:rPr>
      </w:pPr>
      <w:r>
        <w:rPr>
          <w:rFonts w:ascii="宋体" w:eastAsia="宋体" w:hAnsi="宋体" w:cs="Times New Roman" w:hint="eastAsia"/>
          <w:sz w:val="30"/>
          <w:szCs w:val="24"/>
        </w:rPr>
        <w:t>项目编号：</w:t>
      </w:r>
      <w:r>
        <w:rPr>
          <w:rFonts w:ascii="宋体" w:eastAsia="宋体" w:hAnsi="宋体" w:cs="Times New Roman" w:hint="eastAsia"/>
          <w:sz w:val="30"/>
          <w:szCs w:val="24"/>
          <w:u w:val="single"/>
        </w:rPr>
        <w:t xml:space="preserve">                        </w:t>
      </w:r>
      <w:r>
        <w:rPr>
          <w:rFonts w:ascii="宋体" w:eastAsia="宋体" w:hAnsi="宋体" w:cs="Times New Roman" w:hint="eastAsia"/>
          <w:sz w:val="30"/>
          <w:szCs w:val="24"/>
        </w:rPr>
        <w:t xml:space="preserve">   </w:t>
      </w:r>
    </w:p>
    <w:p w:rsidR="0039482B" w:rsidRDefault="00E2595C">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供应商名称：</w:t>
      </w:r>
      <w:r>
        <w:rPr>
          <w:rFonts w:ascii="宋体" w:eastAsia="宋体" w:hAnsi="宋体" w:cs="Times New Roman" w:hint="eastAsia"/>
          <w:bCs/>
          <w:sz w:val="30"/>
          <w:szCs w:val="28"/>
          <w:u w:val="single"/>
        </w:rPr>
        <w:t xml:space="preserve">        全称          </w:t>
      </w:r>
      <w:r>
        <w:rPr>
          <w:rFonts w:ascii="宋体" w:eastAsia="宋体" w:hAnsi="宋体" w:cs="Times New Roman" w:hint="eastAsia"/>
          <w:bCs/>
          <w:sz w:val="30"/>
          <w:szCs w:val="28"/>
        </w:rPr>
        <w:t xml:space="preserve">   （加盖单位公章）</w:t>
      </w:r>
    </w:p>
    <w:p w:rsidR="0039482B" w:rsidRDefault="00E2595C">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供应商地址：</w:t>
      </w:r>
      <w:r>
        <w:rPr>
          <w:rFonts w:ascii="宋体" w:eastAsia="宋体" w:hAnsi="宋体" w:cs="Times New Roman" w:hint="eastAsia"/>
          <w:bCs/>
          <w:sz w:val="30"/>
          <w:szCs w:val="28"/>
          <w:u w:val="single"/>
        </w:rPr>
        <w:t xml:space="preserve">                      </w:t>
      </w:r>
    </w:p>
    <w:p w:rsidR="0039482B" w:rsidRDefault="00E2595C">
      <w:pPr>
        <w:snapToGrid w:val="0"/>
        <w:spacing w:line="1000" w:lineRule="exact"/>
        <w:ind w:firstLineChars="300" w:firstLine="900"/>
        <w:rPr>
          <w:rFonts w:ascii="宋体" w:eastAsia="宋体" w:hAnsi="宋体" w:cs="Times New Roman"/>
          <w:bCs/>
          <w:sz w:val="30"/>
          <w:szCs w:val="28"/>
          <w:u w:val="single"/>
        </w:rPr>
      </w:pPr>
      <w:r>
        <w:rPr>
          <w:rFonts w:ascii="宋体" w:eastAsia="宋体" w:hAnsi="宋体" w:cs="Times New Roman" w:hint="eastAsia"/>
          <w:bCs/>
          <w:sz w:val="30"/>
          <w:szCs w:val="28"/>
        </w:rPr>
        <w:t>联系人：</w:t>
      </w:r>
      <w:r>
        <w:rPr>
          <w:rFonts w:ascii="宋体" w:eastAsia="宋体" w:hAnsi="宋体" w:cs="Times New Roman" w:hint="eastAsia"/>
          <w:bCs/>
          <w:sz w:val="30"/>
          <w:szCs w:val="28"/>
          <w:u w:val="single"/>
        </w:rPr>
        <w:t xml:space="preserve">           </w:t>
      </w:r>
      <w:r>
        <w:rPr>
          <w:rFonts w:ascii="宋体" w:eastAsia="宋体" w:hAnsi="宋体" w:cs="Times New Roman" w:hint="eastAsia"/>
          <w:bCs/>
          <w:sz w:val="30"/>
          <w:szCs w:val="28"/>
        </w:rPr>
        <w:t>联系电话：</w:t>
      </w:r>
      <w:r>
        <w:rPr>
          <w:rFonts w:ascii="宋体" w:eastAsia="宋体" w:hAnsi="宋体" w:cs="Times New Roman" w:hint="eastAsia"/>
          <w:bCs/>
          <w:sz w:val="30"/>
          <w:szCs w:val="28"/>
          <w:u w:val="single"/>
        </w:rPr>
        <w:t xml:space="preserve">           </w:t>
      </w:r>
    </w:p>
    <w:p w:rsidR="0039482B" w:rsidRDefault="0039482B">
      <w:pPr>
        <w:snapToGrid w:val="0"/>
        <w:spacing w:line="1000" w:lineRule="exact"/>
        <w:ind w:firstLineChars="300" w:firstLine="900"/>
        <w:rPr>
          <w:rFonts w:ascii="宋体" w:eastAsia="宋体" w:hAnsi="宋体" w:cs="Times New Roman"/>
          <w:bCs/>
          <w:sz w:val="30"/>
          <w:szCs w:val="28"/>
          <w:u w:val="single"/>
        </w:rPr>
      </w:pPr>
    </w:p>
    <w:p w:rsidR="0039482B" w:rsidRDefault="0039482B">
      <w:pPr>
        <w:snapToGrid w:val="0"/>
        <w:spacing w:beforeLines="50" w:before="156" w:after="50" w:line="360" w:lineRule="exact"/>
        <w:ind w:firstLineChars="1700" w:firstLine="5100"/>
        <w:rPr>
          <w:rFonts w:ascii="宋体" w:eastAsia="宋体" w:hAnsi="宋体" w:cs="Times New Roman"/>
          <w:bCs/>
          <w:sz w:val="30"/>
          <w:szCs w:val="28"/>
        </w:rPr>
      </w:pPr>
    </w:p>
    <w:p w:rsidR="0039482B" w:rsidRDefault="0039482B">
      <w:pPr>
        <w:snapToGrid w:val="0"/>
        <w:spacing w:beforeLines="50" w:before="156" w:after="50" w:line="360" w:lineRule="exact"/>
        <w:ind w:firstLine="645"/>
        <w:jc w:val="center"/>
        <w:rPr>
          <w:rFonts w:ascii="宋体" w:eastAsia="宋体" w:hAnsi="宋体" w:cs="Times New Roman"/>
          <w:bCs/>
          <w:sz w:val="30"/>
          <w:szCs w:val="28"/>
        </w:rPr>
      </w:pPr>
    </w:p>
    <w:p w:rsidR="0039482B" w:rsidRDefault="0039482B">
      <w:pPr>
        <w:snapToGrid w:val="0"/>
        <w:spacing w:beforeLines="50" w:before="156" w:after="50" w:line="360" w:lineRule="exact"/>
        <w:ind w:firstLine="645"/>
        <w:jc w:val="center"/>
        <w:rPr>
          <w:rFonts w:ascii="宋体" w:eastAsia="宋体" w:hAnsi="宋体" w:cs="Times New Roman"/>
          <w:bCs/>
          <w:sz w:val="30"/>
          <w:szCs w:val="28"/>
        </w:rPr>
      </w:pPr>
    </w:p>
    <w:p w:rsidR="0039482B" w:rsidRDefault="00E2595C">
      <w:pPr>
        <w:snapToGrid w:val="0"/>
        <w:spacing w:beforeLines="50" w:before="156" w:after="50" w:line="360" w:lineRule="exact"/>
        <w:ind w:firstLine="645"/>
        <w:jc w:val="center"/>
        <w:rPr>
          <w:rFonts w:ascii="宋体" w:eastAsia="宋体" w:hAnsi="宋体" w:cs="Times New Roman"/>
          <w:bCs/>
          <w:sz w:val="30"/>
          <w:szCs w:val="28"/>
        </w:rPr>
      </w:pPr>
      <w:r>
        <w:rPr>
          <w:rFonts w:ascii="宋体" w:eastAsia="宋体" w:hAnsi="宋体" w:cs="Times New Roman" w:hint="eastAsia"/>
          <w:bCs/>
          <w:sz w:val="30"/>
          <w:szCs w:val="28"/>
        </w:rPr>
        <w:t xml:space="preserve">     年  月  日</w:t>
      </w:r>
    </w:p>
    <w:p w:rsidR="0039482B" w:rsidRDefault="0039482B">
      <w:pPr>
        <w:pStyle w:val="a5"/>
        <w:rPr>
          <w:b/>
          <w:sz w:val="44"/>
          <w:szCs w:val="36"/>
        </w:rPr>
      </w:pPr>
    </w:p>
    <w:p w:rsidR="0039482B" w:rsidRDefault="0039482B">
      <w:pPr>
        <w:pStyle w:val="a5"/>
        <w:rPr>
          <w:sz w:val="24"/>
          <w:szCs w:val="24"/>
        </w:rPr>
      </w:pPr>
    </w:p>
    <w:p w:rsidR="0039482B" w:rsidRDefault="0039482B">
      <w:pPr>
        <w:pStyle w:val="a5"/>
        <w:rPr>
          <w:sz w:val="24"/>
          <w:szCs w:val="24"/>
        </w:rPr>
      </w:pPr>
    </w:p>
    <w:p w:rsidR="0039482B" w:rsidRDefault="0039482B">
      <w:pPr>
        <w:pStyle w:val="a5"/>
        <w:rPr>
          <w:sz w:val="24"/>
          <w:szCs w:val="24"/>
        </w:rPr>
      </w:pPr>
    </w:p>
    <w:p w:rsidR="0039482B" w:rsidRDefault="0039482B">
      <w:pPr>
        <w:pStyle w:val="a5"/>
        <w:rPr>
          <w:sz w:val="24"/>
          <w:szCs w:val="24"/>
        </w:rPr>
      </w:pPr>
    </w:p>
    <w:p w:rsidR="0039482B" w:rsidRDefault="0039482B">
      <w:pPr>
        <w:pStyle w:val="a5"/>
        <w:rPr>
          <w:sz w:val="24"/>
          <w:szCs w:val="24"/>
        </w:rPr>
      </w:pPr>
    </w:p>
    <w:p w:rsidR="0039482B" w:rsidRDefault="0039482B">
      <w:pPr>
        <w:pStyle w:val="a5"/>
        <w:rPr>
          <w:sz w:val="24"/>
          <w:szCs w:val="24"/>
        </w:rPr>
      </w:pPr>
    </w:p>
    <w:p w:rsidR="0039482B" w:rsidRDefault="00E2595C">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3.报价人声明格式</w:t>
      </w:r>
    </w:p>
    <w:p w:rsidR="0039482B" w:rsidRDefault="00E2595C">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报价声明</w:t>
      </w:r>
    </w:p>
    <w:p w:rsidR="0039482B" w:rsidRDefault="00E2595C">
      <w:pPr>
        <w:snapToGrid w:val="0"/>
        <w:spacing w:line="480" w:lineRule="exact"/>
        <w:jc w:val="left"/>
        <w:rPr>
          <w:rFonts w:ascii="仿宋" w:eastAsia="仿宋" w:hAnsi="仿宋" w:cs="Times New Roman"/>
          <w:b/>
          <w:bCs/>
          <w:sz w:val="30"/>
          <w:szCs w:val="30"/>
        </w:rPr>
      </w:pPr>
      <w:r>
        <w:rPr>
          <w:rFonts w:ascii="仿宋" w:eastAsia="仿宋" w:hAnsi="仿宋" w:cs="Times New Roman" w:hint="eastAsia"/>
          <w:b/>
          <w:bCs/>
          <w:sz w:val="30"/>
          <w:szCs w:val="30"/>
        </w:rPr>
        <w:t>致：</w:t>
      </w:r>
      <w:r>
        <w:rPr>
          <w:rFonts w:ascii="仿宋" w:eastAsia="仿宋" w:hAnsi="仿宋" w:cs="Times New Roman" w:hint="eastAsia"/>
          <w:b/>
          <w:bCs/>
          <w:sz w:val="30"/>
          <w:szCs w:val="30"/>
          <w:u w:val="single"/>
        </w:rPr>
        <w:t>采购人名称</w:t>
      </w:r>
    </w:p>
    <w:p w:rsidR="0039482B" w:rsidRDefault="00E2595C">
      <w:pPr>
        <w:spacing w:line="480" w:lineRule="exact"/>
        <w:ind w:firstLineChars="218" w:firstLine="654"/>
        <w:contextualSpacing/>
        <w:jc w:val="left"/>
        <w:rPr>
          <w:rFonts w:ascii="仿宋" w:eastAsia="仿宋" w:hAnsi="仿宋" w:cs="Times New Roman"/>
          <w:sz w:val="30"/>
          <w:szCs w:val="30"/>
        </w:rPr>
      </w:pPr>
      <w:r>
        <w:rPr>
          <w:rFonts w:ascii="仿宋" w:eastAsia="仿宋" w:hAnsi="仿宋" w:cs="Times New Roman" w:hint="eastAsia"/>
          <w:sz w:val="30"/>
          <w:szCs w:val="30"/>
        </w:rPr>
        <w:t>我方参加贵单位组织</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项目（项目编号：</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）的采购活动。我方在此郑重声明：</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2.我方不是为本次采购项目提供整体设计、规范编制或者项目管理、监理、检测等服务的供应商。</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3.我方承诺符合《中华人民共和国政府采购法》第二十二条规定：</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（一）具有独立承担民事责任的能力；</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（二）具有良好的商业信誉和健全的财务会计制度；</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（三）具有履行合同所必需的设备和专业技术能力；</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（四）有依法缴纳税收和社会保障资金的良好记录；</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（五）参加政府采购活动前三年内，在经营活动中没有重大违法记录；</w:t>
      </w:r>
    </w:p>
    <w:p w:rsidR="0039482B" w:rsidRDefault="00E2595C">
      <w:pPr>
        <w:widowControl/>
        <w:adjustRightInd w:val="0"/>
        <w:snapToGrid w:val="0"/>
        <w:spacing w:line="520" w:lineRule="exact"/>
        <w:ind w:leftChars="200" w:left="420" w:firstLineChars="49" w:firstLine="147"/>
        <w:jc w:val="left"/>
        <w:rPr>
          <w:rFonts w:ascii="仿宋" w:eastAsia="仿宋" w:hAnsi="仿宋" w:cs="Times New Roman"/>
          <w:sz w:val="30"/>
          <w:szCs w:val="30"/>
        </w:rPr>
      </w:pPr>
      <w:r>
        <w:rPr>
          <w:rFonts w:ascii="仿宋" w:eastAsia="仿宋" w:hAnsi="仿宋" w:cs="Times New Roman" w:hint="eastAsia"/>
          <w:sz w:val="30"/>
          <w:szCs w:val="30"/>
        </w:rPr>
        <w:t>（六）未被列入失信被执行人、重大税收违法失信主体、政府采购严重违法失信行为记录名单；</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（七）法律、行政法规规定的其他条件。</w:t>
      </w:r>
    </w:p>
    <w:p w:rsidR="0039482B" w:rsidRDefault="00E2595C">
      <w:pPr>
        <w:spacing w:line="480" w:lineRule="exact"/>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4.以上事项如有虚假或者隐瞒，我方愿意承担一切后果，并不再寻求任何旨在减轻或者免除法律责任的辩解。</w:t>
      </w:r>
    </w:p>
    <w:p w:rsidR="0039482B" w:rsidRDefault="00E2595C">
      <w:pPr>
        <w:spacing w:line="480" w:lineRule="exact"/>
        <w:contextualSpacing/>
        <w:jc w:val="left"/>
        <w:rPr>
          <w:rFonts w:ascii="仿宋" w:eastAsia="仿宋" w:hAnsi="仿宋" w:cs="Times New Roman"/>
          <w:sz w:val="30"/>
          <w:szCs w:val="30"/>
        </w:rPr>
      </w:pPr>
      <w:r>
        <w:rPr>
          <w:rFonts w:ascii="仿宋" w:eastAsia="仿宋" w:hAnsi="仿宋" w:cs="Times New Roman" w:hint="eastAsia"/>
          <w:sz w:val="30"/>
          <w:szCs w:val="30"/>
        </w:rPr>
        <w:t xml:space="preserve">    特此承诺。</w:t>
      </w:r>
    </w:p>
    <w:p w:rsidR="0039482B" w:rsidRDefault="00E2595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39482B" w:rsidRDefault="00E2595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39482B" w:rsidRDefault="00E2595C">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39482B" w:rsidRDefault="0039482B">
      <w:pPr>
        <w:jc w:val="left"/>
        <w:outlineLvl w:val="1"/>
        <w:rPr>
          <w:rFonts w:ascii="仿宋" w:eastAsia="仿宋" w:hAnsi="仿宋" w:cs="Times New Roman"/>
          <w:b/>
          <w:sz w:val="36"/>
          <w:szCs w:val="21"/>
        </w:rPr>
      </w:pPr>
    </w:p>
    <w:p w:rsidR="0039482B" w:rsidRDefault="00E2595C">
      <w:pPr>
        <w:jc w:val="left"/>
        <w:outlineLvl w:val="1"/>
        <w:rPr>
          <w:rFonts w:ascii="仿宋" w:eastAsia="仿宋" w:hAnsi="仿宋" w:cs="Times New Roman"/>
          <w:b/>
          <w:sz w:val="36"/>
          <w:szCs w:val="21"/>
        </w:rPr>
      </w:pPr>
      <w:r>
        <w:rPr>
          <w:rFonts w:ascii="仿宋" w:eastAsia="仿宋" w:hAnsi="仿宋" w:cs="Times New Roman" w:hint="eastAsia"/>
          <w:b/>
          <w:sz w:val="36"/>
          <w:szCs w:val="21"/>
        </w:rPr>
        <w:lastRenderedPageBreak/>
        <w:t>4.报价人参加本项目无围</w:t>
      </w:r>
      <w:proofErr w:type="gramStart"/>
      <w:r>
        <w:rPr>
          <w:rFonts w:ascii="仿宋" w:eastAsia="仿宋" w:hAnsi="仿宋" w:cs="Times New Roman" w:hint="eastAsia"/>
          <w:b/>
          <w:sz w:val="36"/>
          <w:szCs w:val="21"/>
        </w:rPr>
        <w:t>标串标行为</w:t>
      </w:r>
      <w:proofErr w:type="gramEnd"/>
      <w:r>
        <w:rPr>
          <w:rFonts w:ascii="仿宋" w:eastAsia="仿宋" w:hAnsi="仿宋" w:cs="Times New Roman" w:hint="eastAsia"/>
          <w:b/>
          <w:sz w:val="36"/>
          <w:szCs w:val="21"/>
        </w:rPr>
        <w:t>的承诺格式</w:t>
      </w:r>
    </w:p>
    <w:p w:rsidR="0039482B" w:rsidRDefault="00E2595C">
      <w:pPr>
        <w:snapToGrid w:val="0"/>
        <w:spacing w:beforeLines="100" w:before="312" w:afterLines="100" w:after="312" w:line="360" w:lineRule="auto"/>
        <w:jc w:val="center"/>
        <w:rPr>
          <w:b/>
          <w:sz w:val="40"/>
          <w:szCs w:val="44"/>
        </w:rPr>
      </w:pPr>
      <w:r>
        <w:rPr>
          <w:rFonts w:hint="eastAsia"/>
          <w:b/>
          <w:sz w:val="40"/>
          <w:szCs w:val="44"/>
        </w:rPr>
        <w:t>报价人参加本项目无围</w:t>
      </w:r>
      <w:proofErr w:type="gramStart"/>
      <w:r>
        <w:rPr>
          <w:rFonts w:hint="eastAsia"/>
          <w:b/>
          <w:sz w:val="40"/>
          <w:szCs w:val="44"/>
        </w:rPr>
        <w:t>标串标行为</w:t>
      </w:r>
      <w:proofErr w:type="gramEnd"/>
      <w:r>
        <w:rPr>
          <w:rFonts w:hint="eastAsia"/>
          <w:b/>
          <w:sz w:val="40"/>
          <w:szCs w:val="44"/>
        </w:rPr>
        <w:t>的承诺函</w:t>
      </w:r>
    </w:p>
    <w:p w:rsidR="0039482B" w:rsidRDefault="00E2595C">
      <w:pPr>
        <w:spacing w:line="360" w:lineRule="auto"/>
        <w:contextualSpacing/>
        <w:rPr>
          <w:rFonts w:ascii="仿宋" w:hAnsi="仿宋"/>
          <w:b/>
          <w:sz w:val="30"/>
          <w:szCs w:val="30"/>
        </w:rPr>
      </w:pPr>
      <w:r>
        <w:rPr>
          <w:rFonts w:ascii="仿宋" w:hAnsi="仿宋" w:hint="eastAsia"/>
          <w:b/>
          <w:sz w:val="30"/>
          <w:szCs w:val="30"/>
        </w:rPr>
        <w:t>一、我方承诺</w:t>
      </w:r>
      <w:proofErr w:type="gramStart"/>
      <w:r>
        <w:rPr>
          <w:rFonts w:ascii="仿宋" w:hAnsi="仿宋" w:hint="eastAsia"/>
          <w:b/>
          <w:sz w:val="30"/>
          <w:szCs w:val="30"/>
        </w:rPr>
        <w:t>无下列</w:t>
      </w:r>
      <w:proofErr w:type="gramEnd"/>
      <w:r>
        <w:rPr>
          <w:rFonts w:ascii="仿宋" w:hAnsi="仿宋" w:hint="eastAsia"/>
          <w:b/>
          <w:sz w:val="30"/>
          <w:szCs w:val="30"/>
        </w:rPr>
        <w:t>相互串通投标的情形：</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不同报价人的投标文件由同一单位或者个人编制；</w:t>
      </w:r>
      <w:r>
        <w:rPr>
          <w:rFonts w:ascii="仿宋" w:hAnsi="仿宋" w:hint="eastAsia"/>
          <w:sz w:val="30"/>
          <w:szCs w:val="30"/>
        </w:rPr>
        <w:t xml:space="preserve"> </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不同报价人委托同一单位或者个人办理投标事宜；</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不同报价人的报价文件载明的项目管理员为同一个人；</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不同报价人的报价文件异常一致或者投标报价呈规律性差异；</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不同报价人的报价文件相互混装；</w:t>
      </w:r>
    </w:p>
    <w:p w:rsidR="0039482B" w:rsidRDefault="00E2595C">
      <w:pPr>
        <w:spacing w:line="360" w:lineRule="auto"/>
        <w:contextualSpacing/>
        <w:rPr>
          <w:rFonts w:ascii="仿宋" w:hAnsi="仿宋"/>
          <w:sz w:val="30"/>
          <w:szCs w:val="30"/>
        </w:rPr>
      </w:pPr>
      <w:r>
        <w:rPr>
          <w:rFonts w:ascii="仿宋" w:hAnsi="仿宋" w:hint="eastAsia"/>
          <w:b/>
          <w:sz w:val="30"/>
          <w:szCs w:val="30"/>
        </w:rPr>
        <w:t>二、我方承诺</w:t>
      </w:r>
      <w:proofErr w:type="gramStart"/>
      <w:r>
        <w:rPr>
          <w:rFonts w:ascii="仿宋" w:hAnsi="仿宋" w:hint="eastAsia"/>
          <w:b/>
          <w:sz w:val="30"/>
          <w:szCs w:val="30"/>
        </w:rPr>
        <w:t>无下列</w:t>
      </w:r>
      <w:proofErr w:type="gramEnd"/>
      <w:r>
        <w:rPr>
          <w:rFonts w:ascii="仿宋" w:hAnsi="仿宋" w:hint="eastAsia"/>
          <w:b/>
          <w:sz w:val="30"/>
          <w:szCs w:val="30"/>
        </w:rPr>
        <w:t>恶意串通的情形：</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1.</w:t>
      </w:r>
      <w:r>
        <w:rPr>
          <w:rFonts w:ascii="仿宋" w:hAnsi="仿宋" w:hint="eastAsia"/>
          <w:sz w:val="30"/>
          <w:szCs w:val="30"/>
        </w:rPr>
        <w:t>报价人直接或者间接从采购人处获得其他报价人的相关信息并修改其报价文件或者响应文件；</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2.</w:t>
      </w:r>
      <w:r>
        <w:rPr>
          <w:rFonts w:ascii="仿宋" w:hAnsi="仿宋" w:hint="eastAsia"/>
          <w:sz w:val="30"/>
          <w:szCs w:val="30"/>
        </w:rPr>
        <w:t>报价人按照采购人的授意撤换、修改报价文件或者响应文件；</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3.</w:t>
      </w:r>
      <w:r>
        <w:rPr>
          <w:rFonts w:ascii="仿宋" w:hAnsi="仿宋" w:hint="eastAsia"/>
          <w:sz w:val="30"/>
          <w:szCs w:val="30"/>
        </w:rPr>
        <w:t>报价人之间协商报价、技术方案等报价文件或者响应文件的实质性内容；</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4.</w:t>
      </w:r>
      <w:r>
        <w:rPr>
          <w:rFonts w:ascii="仿宋" w:hAnsi="仿宋" w:hint="eastAsia"/>
          <w:sz w:val="30"/>
          <w:szCs w:val="30"/>
        </w:rPr>
        <w:t>属于同一集团、协会、商会等组织成员的报价人按照该组织要求协同参加采购活动；</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5.</w:t>
      </w:r>
      <w:r>
        <w:rPr>
          <w:rFonts w:ascii="仿宋" w:hAnsi="仿宋" w:hint="eastAsia"/>
          <w:sz w:val="30"/>
          <w:szCs w:val="30"/>
        </w:rPr>
        <w:t>报价人之间事先约定一致抬高或者压低报价</w:t>
      </w:r>
      <w:proofErr w:type="gramStart"/>
      <w:r>
        <w:rPr>
          <w:rFonts w:ascii="仿宋" w:hAnsi="仿宋" w:hint="eastAsia"/>
          <w:sz w:val="30"/>
          <w:szCs w:val="30"/>
        </w:rPr>
        <w:t>报价</w:t>
      </w:r>
      <w:proofErr w:type="gramEnd"/>
      <w:r>
        <w:rPr>
          <w:rFonts w:ascii="仿宋" w:hAnsi="仿宋" w:hint="eastAsia"/>
          <w:sz w:val="30"/>
          <w:szCs w:val="30"/>
        </w:rPr>
        <w:t>，或者在报价项目中事先约定轮流以高价位或者低价位中标，或者事先约定由某一特定报价人中标，然后再参加报价；</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6.</w:t>
      </w:r>
      <w:r>
        <w:rPr>
          <w:rFonts w:ascii="仿宋" w:hAnsi="仿宋" w:hint="eastAsia"/>
          <w:sz w:val="30"/>
          <w:szCs w:val="30"/>
        </w:rPr>
        <w:t>报价人之间商定部分报价人放弃参加采购活动或者放弃中标；</w:t>
      </w:r>
    </w:p>
    <w:p w:rsidR="0039482B" w:rsidRDefault="00E2595C">
      <w:pPr>
        <w:spacing w:line="360" w:lineRule="auto"/>
        <w:ind w:firstLineChars="196" w:firstLine="588"/>
        <w:contextualSpacing/>
        <w:rPr>
          <w:rFonts w:ascii="仿宋" w:hAnsi="仿宋"/>
          <w:sz w:val="30"/>
          <w:szCs w:val="30"/>
        </w:rPr>
      </w:pPr>
      <w:r>
        <w:rPr>
          <w:rFonts w:ascii="仿宋" w:hAnsi="仿宋" w:hint="eastAsia"/>
          <w:sz w:val="30"/>
          <w:szCs w:val="30"/>
        </w:rPr>
        <w:t>7.</w:t>
      </w:r>
      <w:r>
        <w:rPr>
          <w:rFonts w:ascii="仿宋" w:hAnsi="仿宋" w:hint="eastAsia"/>
          <w:sz w:val="30"/>
          <w:szCs w:val="30"/>
        </w:rPr>
        <w:t>报价人与采购人之间、报价人相互之间，为谋求特定报价人中标或者排斥其他报价人的其他串通行为。</w:t>
      </w:r>
    </w:p>
    <w:p w:rsidR="0039482B" w:rsidRDefault="00E2595C">
      <w:pPr>
        <w:spacing w:line="360" w:lineRule="auto"/>
        <w:ind w:firstLineChars="196" w:firstLine="590"/>
        <w:contextualSpacing/>
        <w:rPr>
          <w:rFonts w:ascii="仿宋" w:hAnsi="仿宋"/>
          <w:b/>
          <w:sz w:val="30"/>
          <w:szCs w:val="30"/>
        </w:rPr>
      </w:pPr>
      <w:r>
        <w:rPr>
          <w:rFonts w:ascii="仿宋" w:hAnsi="仿宋" w:hint="eastAsia"/>
          <w:b/>
          <w:sz w:val="30"/>
          <w:szCs w:val="30"/>
        </w:rPr>
        <w:t>以上情形一经核查属实，我方愿意承担一切后果，并不再寻求任何旨在减轻或者免除法律责任的辩解。</w:t>
      </w:r>
    </w:p>
    <w:p w:rsidR="0039482B" w:rsidRDefault="00E2595C" w:rsidP="00CD20D9">
      <w:pPr>
        <w:pStyle w:val="a6"/>
        <w:tabs>
          <w:tab w:val="left" w:pos="5529"/>
        </w:tabs>
        <w:wordWrap w:val="0"/>
        <w:spacing w:line="480" w:lineRule="auto"/>
        <w:ind w:right="1200" w:firstLineChars="1200" w:firstLine="3600"/>
        <w:rPr>
          <w:rFonts w:ascii="仿宋" w:hAnsi="仿宋"/>
          <w:sz w:val="30"/>
          <w:szCs w:val="30"/>
        </w:rPr>
      </w:pPr>
      <w:r>
        <w:rPr>
          <w:rFonts w:ascii="仿宋" w:hAnsi="仿宋" w:hint="eastAsia"/>
          <w:sz w:val="30"/>
          <w:szCs w:val="30"/>
        </w:rPr>
        <w:t>报价人（</w:t>
      </w:r>
      <w:r>
        <w:rPr>
          <w:rFonts w:ascii="仿宋" w:hAnsi="仿宋" w:hint="eastAsia"/>
          <w:b/>
          <w:bCs/>
          <w:sz w:val="30"/>
          <w:szCs w:val="30"/>
        </w:rPr>
        <w:t>公章</w:t>
      </w:r>
      <w:r>
        <w:rPr>
          <w:rFonts w:ascii="仿宋" w:hAnsi="仿宋" w:hint="eastAsia"/>
          <w:sz w:val="30"/>
          <w:szCs w:val="30"/>
        </w:rPr>
        <w:t>）：</w:t>
      </w:r>
      <w:r>
        <w:rPr>
          <w:rFonts w:ascii="仿宋" w:hAnsi="仿宋" w:hint="eastAsia"/>
          <w:sz w:val="30"/>
          <w:szCs w:val="30"/>
        </w:rPr>
        <w:t xml:space="preserve"> </w:t>
      </w:r>
      <w:r>
        <w:rPr>
          <w:rFonts w:ascii="仿宋" w:hAnsi="仿宋" w:hint="eastAsia"/>
          <w:sz w:val="30"/>
          <w:szCs w:val="30"/>
          <w:u w:val="single"/>
        </w:rPr>
        <w:t xml:space="preserve">                        </w:t>
      </w:r>
    </w:p>
    <w:p w:rsidR="00CD20D9" w:rsidRDefault="00CD20D9" w:rsidP="00CD20D9">
      <w:pPr>
        <w:pStyle w:val="a6"/>
        <w:spacing w:line="480" w:lineRule="auto"/>
        <w:ind w:right="1200" w:firstLine="600"/>
        <w:jc w:val="center"/>
        <w:rPr>
          <w:rFonts w:ascii="仿宋" w:hAnsi="仿宋"/>
          <w:sz w:val="30"/>
          <w:szCs w:val="30"/>
          <w:u w:val="single"/>
        </w:rPr>
      </w:pPr>
      <w:r>
        <w:rPr>
          <w:rFonts w:ascii="仿宋" w:eastAsia="仿宋" w:hAnsi="仿宋" w:cs="Times New Roman" w:hint="eastAsia"/>
          <w:sz w:val="30"/>
          <w:szCs w:val="30"/>
        </w:rPr>
        <w:t xml:space="preserve">     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39482B" w:rsidRDefault="00E2595C" w:rsidP="00CD20D9">
      <w:pPr>
        <w:pStyle w:val="a6"/>
        <w:spacing w:line="480" w:lineRule="auto"/>
        <w:ind w:right="900" w:firstLine="600"/>
        <w:jc w:val="right"/>
        <w:rPr>
          <w:rFonts w:ascii="仿宋" w:hAnsi="仿宋"/>
          <w:sz w:val="30"/>
          <w:szCs w:val="30"/>
        </w:rPr>
      </w:pPr>
      <w:r>
        <w:rPr>
          <w:rFonts w:ascii="仿宋" w:hAnsi="仿宋" w:hint="eastAsia"/>
          <w:sz w:val="30"/>
          <w:szCs w:val="30"/>
          <w:u w:val="single"/>
        </w:rPr>
        <w:t xml:space="preserve">     </w:t>
      </w:r>
      <w:r>
        <w:rPr>
          <w:rFonts w:ascii="仿宋" w:hAnsi="仿宋" w:hint="eastAsia"/>
          <w:sz w:val="30"/>
          <w:szCs w:val="30"/>
        </w:rPr>
        <w:t>年</w:t>
      </w:r>
      <w:r>
        <w:rPr>
          <w:rFonts w:ascii="仿宋" w:hAnsi="仿宋" w:hint="eastAsia"/>
          <w:sz w:val="30"/>
          <w:szCs w:val="30"/>
          <w:u w:val="single"/>
        </w:rPr>
        <w:t xml:space="preserve">     </w:t>
      </w:r>
      <w:r>
        <w:rPr>
          <w:rFonts w:ascii="仿宋" w:hAnsi="仿宋" w:hint="eastAsia"/>
          <w:sz w:val="30"/>
          <w:szCs w:val="30"/>
        </w:rPr>
        <w:t>月</w:t>
      </w:r>
      <w:r>
        <w:rPr>
          <w:rFonts w:ascii="仿宋" w:hAnsi="仿宋" w:hint="eastAsia"/>
          <w:sz w:val="30"/>
          <w:szCs w:val="30"/>
          <w:u w:val="single"/>
        </w:rPr>
        <w:t xml:space="preserve">     </w:t>
      </w:r>
      <w:r>
        <w:rPr>
          <w:rFonts w:ascii="仿宋" w:hAnsi="仿宋" w:hint="eastAsia"/>
          <w:sz w:val="30"/>
          <w:szCs w:val="30"/>
        </w:rPr>
        <w:t>日</w:t>
      </w:r>
    </w:p>
    <w:p w:rsidR="0039482B" w:rsidRDefault="0039482B">
      <w:pPr>
        <w:pStyle w:val="a5"/>
        <w:rPr>
          <w:rFonts w:ascii="仿宋" w:eastAsia="仿宋" w:hAnsi="仿宋"/>
          <w:b/>
          <w:sz w:val="36"/>
          <w:szCs w:val="36"/>
        </w:rPr>
      </w:pPr>
    </w:p>
    <w:p w:rsidR="0039482B" w:rsidRDefault="00E2595C">
      <w:pPr>
        <w:pStyle w:val="a5"/>
        <w:rPr>
          <w:rFonts w:ascii="仿宋" w:eastAsia="仿宋" w:hAnsi="仿宋"/>
          <w:b/>
          <w:sz w:val="36"/>
          <w:szCs w:val="36"/>
        </w:rPr>
      </w:pPr>
      <w:r>
        <w:rPr>
          <w:rFonts w:ascii="仿宋" w:eastAsia="仿宋" w:hAnsi="仿宋" w:hint="eastAsia"/>
          <w:b/>
          <w:sz w:val="36"/>
          <w:szCs w:val="36"/>
        </w:rPr>
        <w:t>5.法定代表人身份证明</w:t>
      </w:r>
    </w:p>
    <w:p w:rsidR="0039482B" w:rsidRDefault="00E2595C">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法定代表人身份证明</w:t>
      </w:r>
    </w:p>
    <w:p w:rsidR="0039482B" w:rsidRDefault="00E2595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报 价 人：</w:t>
      </w:r>
      <w:r>
        <w:rPr>
          <w:rFonts w:ascii="仿宋" w:eastAsia="仿宋" w:hAnsi="仿宋" w:cs="Times New Roman" w:hint="eastAsia"/>
          <w:sz w:val="30"/>
          <w:szCs w:val="30"/>
          <w:u w:val="single"/>
        </w:rPr>
        <w:t xml:space="preserve">                                                        </w:t>
      </w:r>
    </w:p>
    <w:p w:rsidR="0039482B" w:rsidRDefault="00E2595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地    址：</w:t>
      </w:r>
      <w:r>
        <w:rPr>
          <w:rFonts w:ascii="仿宋" w:eastAsia="仿宋" w:hAnsi="仿宋" w:cs="Times New Roman" w:hint="eastAsia"/>
          <w:sz w:val="30"/>
          <w:szCs w:val="30"/>
          <w:u w:val="single"/>
        </w:rPr>
        <w:t xml:space="preserve">                                                        </w:t>
      </w:r>
    </w:p>
    <w:p w:rsidR="0039482B" w:rsidRDefault="00E2595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姓    名：</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性      别：</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39482B" w:rsidRDefault="00E2595C">
      <w:pPr>
        <w:spacing w:line="360" w:lineRule="auto"/>
        <w:ind w:left="540"/>
        <w:jc w:val="left"/>
        <w:rPr>
          <w:rFonts w:ascii="仿宋" w:eastAsia="仿宋" w:hAnsi="仿宋" w:cs="Times New Roman"/>
          <w:sz w:val="30"/>
          <w:szCs w:val="30"/>
          <w:u w:val="single"/>
        </w:rPr>
      </w:pPr>
      <w:r>
        <w:rPr>
          <w:rFonts w:ascii="仿宋" w:eastAsia="仿宋" w:hAnsi="仿宋" w:cs="Times New Roman" w:hint="eastAsia"/>
          <w:sz w:val="30"/>
          <w:szCs w:val="30"/>
        </w:rPr>
        <w:t>年    龄：</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职      </w:t>
      </w:r>
      <w:proofErr w:type="gramStart"/>
      <w:r>
        <w:rPr>
          <w:rFonts w:ascii="仿宋" w:eastAsia="仿宋" w:hAnsi="仿宋" w:cs="Times New Roman" w:hint="eastAsia"/>
          <w:sz w:val="30"/>
          <w:szCs w:val="30"/>
        </w:rPr>
        <w:t>务</w:t>
      </w:r>
      <w:proofErr w:type="gramEnd"/>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39482B" w:rsidRDefault="00E2595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身份证号码：</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p>
    <w:p w:rsidR="0039482B" w:rsidRDefault="00E2595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系</w:t>
      </w:r>
      <w:r>
        <w:rPr>
          <w:rFonts w:ascii="仿宋" w:eastAsia="仿宋" w:hAnsi="仿宋" w:cs="Times New Roman" w:hint="eastAsia"/>
          <w:sz w:val="30"/>
          <w:szCs w:val="30"/>
          <w:u w:val="single"/>
        </w:rPr>
        <w:t xml:space="preserve">            （报价人名称）              </w:t>
      </w:r>
      <w:r>
        <w:rPr>
          <w:rFonts w:ascii="仿宋" w:eastAsia="仿宋" w:hAnsi="仿宋" w:cs="Times New Roman" w:hint="eastAsia"/>
          <w:sz w:val="30"/>
          <w:szCs w:val="30"/>
        </w:rPr>
        <w:t>的法定代表人。</w:t>
      </w:r>
    </w:p>
    <w:p w:rsidR="0039482B" w:rsidRDefault="00E2595C">
      <w:pPr>
        <w:spacing w:line="360" w:lineRule="auto"/>
        <w:ind w:left="540"/>
        <w:jc w:val="left"/>
        <w:rPr>
          <w:rFonts w:ascii="仿宋" w:eastAsia="仿宋" w:hAnsi="仿宋" w:cs="Times New Roman"/>
          <w:sz w:val="30"/>
          <w:szCs w:val="30"/>
        </w:rPr>
      </w:pPr>
      <w:r>
        <w:rPr>
          <w:rFonts w:ascii="仿宋" w:eastAsia="仿宋" w:hAnsi="仿宋" w:cs="Times New Roman" w:hint="eastAsia"/>
          <w:sz w:val="30"/>
          <w:szCs w:val="30"/>
        </w:rPr>
        <w:t>特此证明。</w:t>
      </w:r>
    </w:p>
    <w:p w:rsidR="0039482B" w:rsidRDefault="0039482B">
      <w:pPr>
        <w:spacing w:line="360" w:lineRule="auto"/>
        <w:ind w:left="540"/>
        <w:jc w:val="left"/>
        <w:rPr>
          <w:rFonts w:ascii="仿宋" w:eastAsia="仿宋" w:hAnsi="仿宋" w:cs="Times New Roman"/>
          <w:sz w:val="30"/>
          <w:szCs w:val="30"/>
        </w:rPr>
      </w:pPr>
    </w:p>
    <w:p w:rsidR="0039482B" w:rsidRDefault="00E2595C">
      <w:pPr>
        <w:spacing w:line="360" w:lineRule="auto"/>
        <w:ind w:left="540"/>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附件：法定代表人有效身份证正反面复印件</w:t>
      </w:r>
    </w:p>
    <w:p w:rsidR="0039482B" w:rsidRDefault="0039482B">
      <w:pPr>
        <w:spacing w:line="360" w:lineRule="auto"/>
        <w:ind w:left="540"/>
        <w:jc w:val="left"/>
        <w:rPr>
          <w:rFonts w:ascii="仿宋" w:eastAsia="仿宋" w:hAnsi="仿宋" w:cs="Times New Roman"/>
          <w:sz w:val="30"/>
          <w:szCs w:val="30"/>
        </w:rPr>
      </w:pPr>
    </w:p>
    <w:p w:rsidR="0039482B" w:rsidRDefault="00CD20D9" w:rsidP="00CD20D9">
      <w:pPr>
        <w:tabs>
          <w:tab w:val="left" w:pos="5529"/>
        </w:tabs>
        <w:wordWrap w:val="0"/>
        <w:spacing w:line="480" w:lineRule="auto"/>
        <w:ind w:right="1200"/>
        <w:jc w:val="center"/>
        <w:rPr>
          <w:rFonts w:ascii="仿宋" w:eastAsia="仿宋" w:hAnsi="仿宋" w:cs="Times New Roman"/>
          <w:sz w:val="30"/>
          <w:szCs w:val="30"/>
        </w:rPr>
      </w:pPr>
      <w:r>
        <w:rPr>
          <w:rFonts w:ascii="仿宋" w:eastAsia="仿宋" w:hAnsi="仿宋" w:cs="Times New Roman" w:hint="eastAsia"/>
          <w:sz w:val="30"/>
          <w:szCs w:val="30"/>
        </w:rPr>
        <w:t xml:space="preserve">                               </w:t>
      </w:r>
      <w:r w:rsidR="00E2595C">
        <w:rPr>
          <w:rFonts w:ascii="仿宋" w:eastAsia="仿宋" w:hAnsi="仿宋" w:cs="Times New Roman" w:hint="eastAsia"/>
          <w:sz w:val="30"/>
          <w:szCs w:val="30"/>
        </w:rPr>
        <w:t>报价人（</w:t>
      </w:r>
      <w:r w:rsidR="00E2595C">
        <w:rPr>
          <w:rFonts w:ascii="仿宋" w:eastAsia="仿宋" w:hAnsi="仿宋" w:cs="Times New Roman" w:hint="eastAsia"/>
          <w:b/>
          <w:bCs/>
          <w:sz w:val="30"/>
          <w:szCs w:val="30"/>
        </w:rPr>
        <w:t>公章</w:t>
      </w:r>
      <w:r w:rsidR="00E2595C">
        <w:rPr>
          <w:rFonts w:ascii="仿宋" w:eastAsia="仿宋" w:hAnsi="仿宋" w:cs="Times New Roman" w:hint="eastAsia"/>
          <w:sz w:val="30"/>
          <w:szCs w:val="30"/>
        </w:rPr>
        <w:t xml:space="preserve">）： </w:t>
      </w:r>
      <w:r w:rsidR="00E2595C">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CD20D9" w:rsidRDefault="00CD20D9" w:rsidP="00CD20D9">
      <w:pPr>
        <w:pStyle w:val="a6"/>
        <w:spacing w:line="480" w:lineRule="auto"/>
        <w:ind w:right="1200" w:firstLine="600"/>
        <w:jc w:val="center"/>
        <w:rPr>
          <w:rFonts w:ascii="仿宋" w:hAnsi="仿宋"/>
          <w:sz w:val="30"/>
          <w:szCs w:val="30"/>
          <w:u w:val="single"/>
        </w:rPr>
      </w:pPr>
      <w:r>
        <w:rPr>
          <w:rFonts w:ascii="仿宋" w:eastAsia="仿宋" w:hAnsi="仿宋" w:cs="Times New Roman" w:hint="eastAsia"/>
          <w:sz w:val="30"/>
          <w:szCs w:val="30"/>
        </w:rPr>
        <w:t xml:space="preserve">          法定代表人或委托代理人(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p>
    <w:p w:rsidR="00CD20D9" w:rsidRPr="00CD20D9" w:rsidRDefault="00CD20D9">
      <w:pPr>
        <w:spacing w:line="480" w:lineRule="auto"/>
        <w:ind w:firstLineChars="200" w:firstLine="600"/>
        <w:jc w:val="right"/>
        <w:rPr>
          <w:rFonts w:ascii="仿宋" w:eastAsia="仿宋" w:hAnsi="仿宋" w:cs="Times New Roman"/>
          <w:sz w:val="30"/>
          <w:szCs w:val="30"/>
          <w:u w:val="single"/>
        </w:rPr>
      </w:pPr>
    </w:p>
    <w:p w:rsidR="0039482B" w:rsidRDefault="00CD20D9" w:rsidP="00CD20D9">
      <w:pPr>
        <w:tabs>
          <w:tab w:val="left" w:pos="2694"/>
        </w:tabs>
        <w:spacing w:line="480" w:lineRule="auto"/>
        <w:ind w:right="1200" w:firstLineChars="200" w:firstLine="600"/>
        <w:jc w:val="center"/>
        <w:rPr>
          <w:rFonts w:ascii="仿宋" w:eastAsia="仿宋" w:hAnsi="仿宋" w:cs="Times New Roman"/>
          <w:sz w:val="30"/>
          <w:szCs w:val="30"/>
        </w:rPr>
      </w:pPr>
      <w:r>
        <w:rPr>
          <w:rFonts w:ascii="仿宋" w:eastAsia="仿宋" w:hAnsi="仿宋" w:cs="Times New Roman" w:hint="eastAsia"/>
          <w:sz w:val="30"/>
          <w:szCs w:val="30"/>
        </w:rPr>
        <w:t xml:space="preserve">                                    </w:t>
      </w:r>
      <w:r>
        <w:rPr>
          <w:rFonts w:ascii="仿宋" w:eastAsia="仿宋" w:hAnsi="仿宋" w:cs="Times New Roman" w:hint="eastAsia"/>
          <w:sz w:val="30"/>
          <w:szCs w:val="30"/>
          <w:u w:val="single"/>
        </w:rPr>
        <w:t xml:space="preserve"> </w:t>
      </w:r>
      <w:r w:rsidR="00E2595C">
        <w:rPr>
          <w:rFonts w:ascii="仿宋" w:eastAsia="仿宋" w:hAnsi="仿宋" w:cs="Times New Roman" w:hint="eastAsia"/>
          <w:sz w:val="30"/>
          <w:szCs w:val="30"/>
          <w:u w:val="single"/>
        </w:rPr>
        <w:t xml:space="preserve">   </w:t>
      </w:r>
      <w:r w:rsidR="00E2595C">
        <w:rPr>
          <w:rFonts w:ascii="仿宋" w:eastAsia="仿宋" w:hAnsi="仿宋" w:cs="Times New Roman" w:hint="eastAsia"/>
          <w:sz w:val="30"/>
          <w:szCs w:val="30"/>
        </w:rPr>
        <w:t>年</w:t>
      </w:r>
      <w:r w:rsidR="00E2595C">
        <w:rPr>
          <w:rFonts w:ascii="仿宋" w:eastAsia="仿宋" w:hAnsi="仿宋" w:cs="Times New Roman" w:hint="eastAsia"/>
          <w:sz w:val="30"/>
          <w:szCs w:val="30"/>
          <w:u w:val="single"/>
        </w:rPr>
        <w:t xml:space="preserve">     </w:t>
      </w:r>
      <w:r w:rsidR="00E2595C">
        <w:rPr>
          <w:rFonts w:ascii="仿宋" w:eastAsia="仿宋" w:hAnsi="仿宋" w:cs="Times New Roman" w:hint="eastAsia"/>
          <w:sz w:val="30"/>
          <w:szCs w:val="30"/>
        </w:rPr>
        <w:t>月</w:t>
      </w:r>
      <w:r w:rsidR="00E2595C">
        <w:rPr>
          <w:rFonts w:ascii="仿宋" w:eastAsia="仿宋" w:hAnsi="仿宋" w:cs="Times New Roman" w:hint="eastAsia"/>
          <w:sz w:val="30"/>
          <w:szCs w:val="30"/>
          <w:u w:val="single"/>
        </w:rPr>
        <w:t xml:space="preserve">     </w:t>
      </w:r>
      <w:r w:rsidR="00E2595C">
        <w:rPr>
          <w:rFonts w:ascii="仿宋" w:eastAsia="仿宋" w:hAnsi="仿宋" w:cs="Times New Roman" w:hint="eastAsia"/>
          <w:sz w:val="30"/>
          <w:szCs w:val="30"/>
        </w:rPr>
        <w:t>日</w:t>
      </w:r>
    </w:p>
    <w:p w:rsidR="0039482B" w:rsidRDefault="0039482B">
      <w:pPr>
        <w:snapToGrid w:val="0"/>
        <w:spacing w:beforeLines="50" w:before="156" w:after="50" w:line="360" w:lineRule="auto"/>
        <w:jc w:val="center"/>
        <w:rPr>
          <w:rFonts w:ascii="仿宋" w:eastAsia="仿宋" w:hAnsi="仿宋" w:cs="Times New Roman"/>
          <w:b/>
          <w:sz w:val="30"/>
          <w:szCs w:val="30"/>
        </w:rPr>
      </w:pPr>
    </w:p>
    <w:p w:rsidR="0039482B" w:rsidRDefault="00E2595C">
      <w:pPr>
        <w:snapToGrid w:val="0"/>
        <w:spacing w:beforeLines="50" w:before="156" w:after="50" w:line="360" w:lineRule="auto"/>
        <w:jc w:val="left"/>
        <w:rPr>
          <w:rFonts w:ascii="仿宋" w:eastAsia="仿宋" w:hAnsi="仿宋" w:cs="Times New Roman"/>
          <w:b/>
          <w:sz w:val="30"/>
          <w:szCs w:val="30"/>
        </w:rPr>
      </w:pPr>
      <w:r>
        <w:rPr>
          <w:rFonts w:ascii="仿宋" w:eastAsia="仿宋" w:hAnsi="仿宋" w:cs="Times New Roman" w:hint="eastAsia"/>
          <w:sz w:val="30"/>
          <w:szCs w:val="30"/>
        </w:rPr>
        <w:t>注：自然人投标的无需提供</w:t>
      </w:r>
    </w:p>
    <w:p w:rsidR="0039482B" w:rsidRDefault="00E2595C">
      <w:pPr>
        <w:rPr>
          <w:rFonts w:ascii="仿宋" w:eastAsia="仿宋" w:hAnsi="仿宋"/>
          <w:b/>
          <w:sz w:val="36"/>
          <w:szCs w:val="36"/>
        </w:rPr>
      </w:pPr>
      <w:r>
        <w:rPr>
          <w:rFonts w:eastAsia="黑体"/>
          <w:sz w:val="24"/>
        </w:rPr>
        <w:br w:type="page"/>
      </w:r>
      <w:r>
        <w:rPr>
          <w:rFonts w:ascii="仿宋" w:eastAsia="仿宋" w:hAnsi="仿宋" w:hint="eastAsia"/>
          <w:b/>
          <w:sz w:val="36"/>
          <w:szCs w:val="36"/>
        </w:rPr>
        <w:lastRenderedPageBreak/>
        <w:t>6.授权委托书格式</w:t>
      </w:r>
    </w:p>
    <w:p w:rsidR="0039482B" w:rsidRDefault="00E2595C">
      <w:pPr>
        <w:snapToGrid w:val="0"/>
        <w:spacing w:beforeLines="100" w:before="312" w:afterLines="100" w:after="312" w:line="360" w:lineRule="auto"/>
        <w:jc w:val="center"/>
        <w:rPr>
          <w:rFonts w:ascii="宋体" w:eastAsia="仿宋" w:hAnsi="Times New Roman" w:cs="Times New Roman"/>
          <w:b/>
          <w:sz w:val="44"/>
          <w:szCs w:val="44"/>
        </w:rPr>
      </w:pPr>
      <w:r>
        <w:rPr>
          <w:rFonts w:ascii="宋体" w:eastAsia="仿宋" w:hAnsi="Times New Roman" w:cs="Times New Roman" w:hint="eastAsia"/>
          <w:b/>
          <w:sz w:val="44"/>
          <w:szCs w:val="44"/>
        </w:rPr>
        <w:t>授权委托书</w:t>
      </w:r>
    </w:p>
    <w:p w:rsidR="0039482B" w:rsidRDefault="00E2595C">
      <w:pPr>
        <w:spacing w:line="500" w:lineRule="exact"/>
        <w:jc w:val="center"/>
        <w:rPr>
          <w:rFonts w:ascii="宋体" w:eastAsia="仿宋" w:hAnsi="Times New Roman" w:cs="Times New Roman"/>
          <w:sz w:val="30"/>
          <w:szCs w:val="30"/>
        </w:rPr>
      </w:pPr>
      <w:r>
        <w:rPr>
          <w:rFonts w:ascii="宋体" w:eastAsia="仿宋" w:hAnsi="Times New Roman" w:cs="Times New Roman" w:hint="eastAsia"/>
          <w:sz w:val="30"/>
          <w:szCs w:val="30"/>
        </w:rPr>
        <w:t>（如有委托时）</w:t>
      </w:r>
    </w:p>
    <w:p w:rsidR="0039482B" w:rsidRDefault="00E2595C">
      <w:pPr>
        <w:spacing w:line="360" w:lineRule="auto"/>
        <w:contextualSpacing/>
        <w:jc w:val="left"/>
        <w:rPr>
          <w:rFonts w:ascii="仿宋" w:eastAsia="仿宋" w:hAnsi="仿宋" w:cs="Times New Roman"/>
          <w:b/>
          <w:sz w:val="30"/>
          <w:szCs w:val="30"/>
        </w:rPr>
      </w:pPr>
      <w:r>
        <w:rPr>
          <w:rFonts w:ascii="仿宋" w:eastAsia="仿宋" w:hAnsi="仿宋" w:cs="Times New Roman" w:hint="eastAsia"/>
          <w:b/>
          <w:sz w:val="30"/>
          <w:szCs w:val="30"/>
        </w:rPr>
        <w:t>致：</w:t>
      </w:r>
      <w:r>
        <w:rPr>
          <w:rFonts w:ascii="仿宋" w:eastAsia="仿宋" w:hAnsi="仿宋" w:cs="Times New Roman" w:hint="eastAsia"/>
          <w:b/>
          <w:sz w:val="30"/>
          <w:szCs w:val="30"/>
          <w:u w:val="single"/>
        </w:rPr>
        <w:t>采购人名称</w:t>
      </w:r>
    </w:p>
    <w:p w:rsidR="0039482B" w:rsidRDefault="00E2595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（姓名）系</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（报价人名称）的法定代表人，现授权委托</w:t>
      </w:r>
      <w:r>
        <w:rPr>
          <w:rFonts w:ascii="仿宋" w:eastAsia="仿宋" w:hAnsi="仿宋" w:cs="Times New Roman" w:hint="eastAsia"/>
          <w:sz w:val="30"/>
          <w:szCs w:val="30"/>
          <w:u w:val="single"/>
        </w:rPr>
        <w:t xml:space="preserve">              （姓名）</w:t>
      </w:r>
      <w:r>
        <w:rPr>
          <w:rFonts w:ascii="仿宋" w:eastAsia="仿宋" w:hAnsi="仿宋" w:cs="Times New Roman" w:hint="eastAsia"/>
          <w:sz w:val="30"/>
          <w:szCs w:val="30"/>
        </w:rPr>
        <w:t>以我方的名义参加</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项目的投标活动，并代表我方全权办理针对上述项目的所有采购程序和环节的具体事务和签署相关文件。</w:t>
      </w:r>
    </w:p>
    <w:p w:rsidR="0039482B" w:rsidRDefault="00E2595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我方对委托代理人的签字或者电子签名事项负全部责任。</w:t>
      </w:r>
    </w:p>
    <w:p w:rsidR="0039482B" w:rsidRDefault="00E2595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u w:val="single"/>
        </w:rPr>
        <w:t>本授权书自签署之日起生效，在撤销授权的书面通知以前，本授权书一直有效。委托代理人在授权书有效期内签署的所有文件不因授权的撤销而失效。</w:t>
      </w:r>
    </w:p>
    <w:p w:rsidR="0039482B" w:rsidRDefault="00E2595C">
      <w:pPr>
        <w:spacing w:line="360" w:lineRule="auto"/>
        <w:ind w:firstLineChars="200" w:firstLine="600"/>
        <w:contextualSpacing/>
        <w:jc w:val="left"/>
        <w:rPr>
          <w:rFonts w:ascii="仿宋" w:eastAsia="仿宋" w:hAnsi="仿宋" w:cs="Times New Roman"/>
          <w:sz w:val="30"/>
          <w:szCs w:val="30"/>
        </w:rPr>
      </w:pPr>
      <w:r>
        <w:rPr>
          <w:rFonts w:ascii="仿宋" w:eastAsia="仿宋" w:hAnsi="仿宋" w:cs="Times New Roman" w:hint="eastAsia"/>
          <w:sz w:val="30"/>
          <w:szCs w:val="30"/>
        </w:rPr>
        <w:t>委托代理人无转委托权，特此委托。</w:t>
      </w:r>
    </w:p>
    <w:p w:rsidR="0039482B" w:rsidRDefault="00E2595C">
      <w:pPr>
        <w:widowControl/>
        <w:spacing w:line="360" w:lineRule="auto"/>
        <w:jc w:val="left"/>
        <w:rPr>
          <w:rFonts w:ascii="仿宋" w:eastAsia="仿宋" w:hAnsi="仿宋" w:cs="Times New Roman"/>
          <w:b/>
          <w:bCs/>
          <w:sz w:val="30"/>
          <w:szCs w:val="30"/>
        </w:rPr>
      </w:pPr>
      <w:r>
        <w:rPr>
          <w:rFonts w:ascii="仿宋" w:eastAsia="仿宋" w:hAnsi="仿宋" w:cs="Times New Roman" w:hint="eastAsia"/>
          <w:b/>
          <w:bCs/>
          <w:sz w:val="30"/>
          <w:szCs w:val="30"/>
        </w:rPr>
        <w:t>附件：法定代表人身份证明书及委托代理人有效身份证正反面复印件</w:t>
      </w:r>
    </w:p>
    <w:p w:rsidR="0039482B" w:rsidRDefault="00E2595C">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法定代表人（</w:t>
      </w:r>
      <w:r>
        <w:rPr>
          <w:rFonts w:ascii="仿宋" w:eastAsia="仿宋" w:hAnsi="仿宋" w:cs="Times New Roman" w:hint="eastAsia"/>
          <w:b/>
          <w:bCs/>
          <w:sz w:val="30"/>
          <w:szCs w:val="30"/>
        </w:rPr>
        <w:t>签字或者盖章</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p>
    <w:p w:rsidR="0039482B" w:rsidRDefault="00E2595C">
      <w:pPr>
        <w:widowControl/>
        <w:spacing w:line="360" w:lineRule="auto"/>
        <w:ind w:firstLineChars="200" w:firstLine="600"/>
        <w:jc w:val="left"/>
        <w:rPr>
          <w:rFonts w:ascii="仿宋" w:eastAsia="仿宋" w:hAnsi="仿宋" w:cs="Times New Roman"/>
          <w:sz w:val="30"/>
          <w:szCs w:val="30"/>
        </w:rPr>
      </w:pPr>
      <w:r>
        <w:rPr>
          <w:rFonts w:ascii="仿宋" w:eastAsia="仿宋" w:hAnsi="仿宋" w:cs="Times New Roman" w:hint="eastAsia"/>
          <w:sz w:val="30"/>
          <w:szCs w:val="30"/>
        </w:rPr>
        <w:t>委托代理人（</w:t>
      </w:r>
      <w:r>
        <w:rPr>
          <w:rFonts w:ascii="仿宋" w:eastAsia="仿宋" w:hAnsi="仿宋" w:cs="Times New Roman" w:hint="eastAsia"/>
          <w:b/>
          <w:bCs/>
          <w:sz w:val="30"/>
          <w:szCs w:val="30"/>
        </w:rPr>
        <w:t>签字</w:t>
      </w:r>
      <w:r>
        <w:rPr>
          <w:rFonts w:ascii="仿宋" w:eastAsia="仿宋" w:hAnsi="仿宋" w:cs="Times New Roman" w:hint="eastAsia"/>
          <w:sz w:val="30"/>
          <w:szCs w:val="30"/>
        </w:rPr>
        <w:t>）：</w:t>
      </w:r>
      <w:r>
        <w:rPr>
          <w:rFonts w:ascii="仿宋" w:eastAsia="仿宋" w:hAnsi="仿宋" w:cs="Times New Roman" w:hint="eastAsia"/>
          <w:sz w:val="30"/>
          <w:szCs w:val="30"/>
          <w:u w:val="single"/>
        </w:rPr>
        <w:t xml:space="preserve">    </w:t>
      </w:r>
      <w:r>
        <w:rPr>
          <w:rFonts w:ascii="仿宋" w:eastAsia="仿宋" w:hAnsi="仿宋" w:cs="Times New Roman"/>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 xml:space="preserve"> </w:t>
      </w:r>
    </w:p>
    <w:p w:rsidR="0039482B" w:rsidRDefault="00E2595C">
      <w:pPr>
        <w:widowControl/>
        <w:spacing w:line="360" w:lineRule="auto"/>
        <w:ind w:firstLineChars="200" w:firstLine="600"/>
        <w:jc w:val="left"/>
        <w:rPr>
          <w:rFonts w:ascii="仿宋" w:eastAsia="仿宋" w:hAnsi="仿宋" w:cs="Times New Roman"/>
          <w:sz w:val="30"/>
          <w:szCs w:val="30"/>
          <w:u w:val="single"/>
        </w:rPr>
      </w:pPr>
      <w:r>
        <w:rPr>
          <w:rFonts w:ascii="仿宋" w:eastAsia="仿宋" w:hAnsi="仿宋" w:cs="Times New Roman" w:hint="eastAsia"/>
          <w:sz w:val="30"/>
          <w:szCs w:val="30"/>
        </w:rPr>
        <w:t>委托代理人身份证号码：</w:t>
      </w:r>
      <w:r>
        <w:rPr>
          <w:rFonts w:ascii="仿宋" w:eastAsia="仿宋" w:hAnsi="仿宋" w:cs="Times New Roman" w:hint="eastAsia"/>
          <w:sz w:val="30"/>
          <w:szCs w:val="30"/>
          <w:u w:val="single"/>
        </w:rPr>
        <w:t xml:space="preserve">                       </w:t>
      </w:r>
    </w:p>
    <w:p w:rsidR="0039482B" w:rsidRDefault="00E2595C">
      <w:pPr>
        <w:tabs>
          <w:tab w:val="left" w:pos="5529"/>
        </w:tabs>
        <w:wordWrap w:val="0"/>
        <w:spacing w:line="360" w:lineRule="auto"/>
        <w:jc w:val="right"/>
        <w:rPr>
          <w:rFonts w:ascii="仿宋" w:eastAsia="仿宋" w:hAnsi="仿宋" w:cs="Times New Roman"/>
          <w:sz w:val="30"/>
          <w:szCs w:val="30"/>
        </w:rPr>
      </w:pPr>
      <w:r>
        <w:rPr>
          <w:rFonts w:ascii="仿宋" w:eastAsia="仿宋" w:hAnsi="仿宋" w:cs="Times New Roman" w:hint="eastAsia"/>
          <w:sz w:val="30"/>
          <w:szCs w:val="30"/>
        </w:rPr>
        <w:t>报价人（</w:t>
      </w:r>
      <w:r>
        <w:rPr>
          <w:rFonts w:ascii="仿宋" w:eastAsia="仿宋" w:hAnsi="仿宋" w:cs="Times New Roman" w:hint="eastAsia"/>
          <w:b/>
          <w:bCs/>
          <w:sz w:val="30"/>
          <w:szCs w:val="30"/>
        </w:rPr>
        <w:t>公章</w:t>
      </w:r>
      <w:r>
        <w:rPr>
          <w:rFonts w:ascii="仿宋" w:eastAsia="仿宋" w:hAnsi="仿宋" w:cs="Times New Roman" w:hint="eastAsia"/>
          <w:sz w:val="30"/>
          <w:szCs w:val="30"/>
        </w:rPr>
        <w:t xml:space="preserve">）： </w:t>
      </w:r>
      <w:r>
        <w:rPr>
          <w:rFonts w:ascii="仿宋" w:eastAsia="仿宋" w:hAnsi="仿宋" w:cs="Times New Roman" w:hint="eastAsia"/>
          <w:kern w:val="0"/>
          <w:sz w:val="30"/>
          <w:szCs w:val="30"/>
          <w:u w:val="single"/>
        </w:rPr>
        <w:t xml:space="preserve">                    </w:t>
      </w:r>
      <w:r>
        <w:rPr>
          <w:rFonts w:ascii="仿宋" w:eastAsia="仿宋" w:hAnsi="仿宋" w:cs="Times New Roman" w:hint="eastAsia"/>
          <w:sz w:val="30"/>
          <w:szCs w:val="30"/>
          <w:u w:val="single"/>
        </w:rPr>
        <w:t xml:space="preserve">    </w:t>
      </w:r>
    </w:p>
    <w:p w:rsidR="0039482B" w:rsidRDefault="00E2595C">
      <w:pPr>
        <w:spacing w:line="360" w:lineRule="auto"/>
        <w:ind w:firstLineChars="200" w:firstLine="600"/>
        <w:jc w:val="right"/>
        <w:rPr>
          <w:rFonts w:ascii="仿宋" w:eastAsia="仿宋" w:hAnsi="仿宋" w:cs="Times New Roman"/>
          <w:sz w:val="30"/>
          <w:szCs w:val="30"/>
        </w:rPr>
      </w:pP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年</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月</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日</w:t>
      </w:r>
    </w:p>
    <w:p w:rsidR="0039482B" w:rsidRDefault="00E2595C">
      <w:pPr>
        <w:spacing w:line="360" w:lineRule="auto"/>
        <w:contextualSpacing/>
        <w:jc w:val="left"/>
        <w:rPr>
          <w:rFonts w:ascii="仿宋" w:eastAsia="仿宋" w:hAnsi="仿宋" w:cs="仿宋_GB2312"/>
          <w:sz w:val="30"/>
          <w:szCs w:val="30"/>
        </w:rPr>
      </w:pPr>
      <w:r>
        <w:rPr>
          <w:rFonts w:ascii="仿宋" w:eastAsia="仿宋" w:hAnsi="仿宋" w:cs="仿宋_GB2312" w:hint="eastAsia"/>
          <w:sz w:val="30"/>
          <w:szCs w:val="30"/>
        </w:rPr>
        <w:t>注：</w:t>
      </w:r>
    </w:p>
    <w:p w:rsidR="0039482B" w:rsidRDefault="00E2595C">
      <w:pPr>
        <w:spacing w:line="360" w:lineRule="auto"/>
        <w:ind w:firstLineChars="200" w:firstLine="600"/>
        <w:contextualSpacing/>
        <w:jc w:val="left"/>
        <w:rPr>
          <w:rFonts w:ascii="仿宋" w:eastAsia="仿宋" w:hAnsi="仿宋" w:cs="仿宋_GB2312"/>
          <w:sz w:val="30"/>
          <w:szCs w:val="30"/>
        </w:rPr>
      </w:pPr>
      <w:r>
        <w:rPr>
          <w:rFonts w:ascii="仿宋" w:eastAsia="仿宋" w:hAnsi="仿宋" w:cs="仿宋_GB2312" w:hint="eastAsia"/>
          <w:sz w:val="30"/>
          <w:szCs w:val="30"/>
        </w:rPr>
        <w:t>1.</w:t>
      </w:r>
      <w:bookmarkStart w:id="4" w:name="_Hlk65851555"/>
      <w:bookmarkStart w:id="5" w:name="_Hlk65851620"/>
      <w:r>
        <w:rPr>
          <w:rFonts w:ascii="仿宋" w:eastAsia="仿宋" w:hAnsi="仿宋" w:cs="仿宋_GB2312" w:hint="eastAsia"/>
          <w:sz w:val="30"/>
          <w:szCs w:val="30"/>
        </w:rPr>
        <w:t>法定代表人必须在授权委托书上签字或者盖章，</w:t>
      </w:r>
      <w:bookmarkEnd w:id="4"/>
      <w:r>
        <w:rPr>
          <w:rFonts w:ascii="仿宋" w:eastAsia="仿宋" w:hAnsi="仿宋" w:cs="仿宋_GB2312" w:hint="eastAsia"/>
          <w:sz w:val="30"/>
          <w:szCs w:val="30"/>
        </w:rPr>
        <w:t>委托代理人必须在授权委托书上签字，</w:t>
      </w:r>
      <w:r>
        <w:rPr>
          <w:rFonts w:ascii="仿宋" w:eastAsia="仿宋" w:hAnsi="仿宋" w:cs="仿宋_GB2312" w:hint="eastAsia"/>
          <w:b/>
          <w:bCs/>
          <w:sz w:val="30"/>
          <w:szCs w:val="30"/>
        </w:rPr>
        <w:t>否则按无效投标处理</w:t>
      </w:r>
      <w:r>
        <w:rPr>
          <w:rFonts w:ascii="仿宋" w:eastAsia="仿宋" w:hAnsi="仿宋" w:cs="仿宋_GB2312" w:hint="eastAsia"/>
          <w:sz w:val="30"/>
          <w:szCs w:val="30"/>
        </w:rPr>
        <w:t>；</w:t>
      </w:r>
      <w:bookmarkEnd w:id="5"/>
    </w:p>
    <w:p w:rsidR="0039482B" w:rsidRDefault="00E2595C">
      <w:pPr>
        <w:spacing w:line="360" w:lineRule="auto"/>
        <w:ind w:firstLineChars="200" w:firstLine="600"/>
        <w:contextualSpacing/>
        <w:jc w:val="left"/>
        <w:rPr>
          <w:rFonts w:ascii="宋体" w:eastAsia="仿宋" w:hAnsi="Times New Roman" w:cs="Times New Roman"/>
          <w:b/>
          <w:bCs/>
          <w:kern w:val="0"/>
          <w:sz w:val="30"/>
          <w:szCs w:val="32"/>
        </w:rPr>
      </w:pPr>
      <w:r>
        <w:rPr>
          <w:rFonts w:ascii="仿宋" w:eastAsia="仿宋" w:hAnsi="仿宋" w:cs="仿宋_GB2312" w:hint="eastAsia"/>
          <w:sz w:val="30"/>
          <w:szCs w:val="30"/>
        </w:rPr>
        <w:t>2.法人、其他组织投标时“我方”是指“我单位”，自然人投标时“我方”是指“本人”。</w:t>
      </w:r>
    </w:p>
    <w:p w:rsidR="0039482B" w:rsidRDefault="0039482B">
      <w:pPr>
        <w:pStyle w:val="a5"/>
      </w:pPr>
    </w:p>
    <w:p w:rsidR="0039482B" w:rsidRDefault="0039482B">
      <w:pPr>
        <w:pStyle w:val="a6"/>
        <w:snapToGrid w:val="0"/>
        <w:spacing w:before="295" w:after="295" w:line="400" w:lineRule="exact"/>
        <w:jc w:val="center"/>
        <w:rPr>
          <w:rFonts w:ascii="Arial" w:hAnsi="Arial" w:cs="Arial"/>
          <w:bCs/>
          <w:sz w:val="24"/>
          <w:szCs w:val="24"/>
        </w:rPr>
      </w:pPr>
    </w:p>
    <w:p w:rsidR="0039482B" w:rsidRDefault="00E2595C">
      <w:pPr>
        <w:rPr>
          <w:rFonts w:ascii="仿宋" w:eastAsia="仿宋" w:hAnsi="仿宋"/>
          <w:b/>
          <w:sz w:val="36"/>
          <w:szCs w:val="36"/>
        </w:rPr>
      </w:pPr>
      <w:r>
        <w:rPr>
          <w:rFonts w:ascii="仿宋" w:eastAsia="仿宋" w:hAnsi="仿宋" w:hint="eastAsia"/>
          <w:b/>
          <w:sz w:val="36"/>
          <w:szCs w:val="36"/>
        </w:rPr>
        <w:lastRenderedPageBreak/>
        <w:t>7.</w:t>
      </w:r>
      <w:r>
        <w:rPr>
          <w:rFonts w:ascii="仿宋" w:eastAsia="仿宋" w:hAnsi="仿宋"/>
          <w:b/>
          <w:sz w:val="36"/>
          <w:szCs w:val="36"/>
        </w:rPr>
        <w:t>报价表（格式）</w:t>
      </w:r>
    </w:p>
    <w:p w:rsidR="0039482B" w:rsidRDefault="00E2595C">
      <w:pPr>
        <w:spacing w:line="500" w:lineRule="exact"/>
        <w:jc w:val="center"/>
        <w:rPr>
          <w:rFonts w:ascii="仿宋" w:eastAsia="仿宋" w:hAnsi="仿宋"/>
          <w:b/>
          <w:sz w:val="44"/>
          <w:szCs w:val="44"/>
        </w:rPr>
      </w:pPr>
      <w:r>
        <w:rPr>
          <w:rFonts w:ascii="仿宋" w:eastAsia="仿宋" w:hAnsi="仿宋" w:hint="eastAsia"/>
          <w:b/>
          <w:sz w:val="44"/>
          <w:szCs w:val="44"/>
        </w:rPr>
        <w:t>报价表</w:t>
      </w:r>
    </w:p>
    <w:p w:rsidR="0039482B" w:rsidRDefault="00E2595C">
      <w:pPr>
        <w:snapToGrid w:val="0"/>
        <w:spacing w:line="500" w:lineRule="exact"/>
        <w:ind w:firstLineChars="200" w:firstLine="600"/>
        <w:jc w:val="left"/>
        <w:rPr>
          <w:rFonts w:ascii="仿宋" w:eastAsia="仿宋" w:hAnsi="仿宋"/>
          <w:sz w:val="30"/>
          <w:szCs w:val="30"/>
          <w:u w:val="single"/>
        </w:rPr>
      </w:pPr>
      <w:r>
        <w:rPr>
          <w:rFonts w:ascii="仿宋" w:eastAsia="仿宋" w:hAnsi="仿宋" w:hint="eastAsia"/>
          <w:sz w:val="30"/>
          <w:szCs w:val="30"/>
        </w:rPr>
        <w:t>项目名称：</w:t>
      </w:r>
      <w:r>
        <w:rPr>
          <w:rFonts w:ascii="仿宋" w:eastAsia="仿宋" w:hAnsi="仿宋" w:hint="eastAsia"/>
          <w:sz w:val="30"/>
          <w:szCs w:val="30"/>
          <w:u w:val="single"/>
        </w:rPr>
        <w:t xml:space="preserve">                 </w:t>
      </w:r>
    </w:p>
    <w:p w:rsidR="0039482B" w:rsidRDefault="00E2595C">
      <w:pPr>
        <w:snapToGrid w:val="0"/>
        <w:spacing w:after="313" w:line="500" w:lineRule="exact"/>
        <w:ind w:firstLineChars="200" w:firstLine="600"/>
        <w:jc w:val="left"/>
        <w:rPr>
          <w:rFonts w:ascii="仿宋" w:eastAsia="仿宋" w:hAnsi="仿宋"/>
          <w:sz w:val="30"/>
          <w:szCs w:val="30"/>
        </w:rPr>
      </w:pPr>
      <w:r>
        <w:rPr>
          <w:rFonts w:ascii="仿宋" w:eastAsia="仿宋" w:hAnsi="仿宋" w:hint="eastAsia"/>
          <w:sz w:val="30"/>
          <w:szCs w:val="30"/>
        </w:rPr>
        <w:t>项目编号：</w:t>
      </w:r>
      <w:r>
        <w:rPr>
          <w:rFonts w:ascii="仿宋" w:eastAsia="仿宋" w:hAnsi="仿宋" w:hint="eastAsia"/>
          <w:sz w:val="30"/>
          <w:szCs w:val="30"/>
          <w:u w:val="single"/>
        </w:rPr>
        <w:t xml:space="preserve">                 </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2997"/>
        <w:gridCol w:w="1683"/>
        <w:gridCol w:w="750"/>
        <w:gridCol w:w="810"/>
        <w:gridCol w:w="979"/>
        <w:gridCol w:w="1065"/>
        <w:gridCol w:w="1631"/>
      </w:tblGrid>
      <w:tr w:rsidR="0039482B">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bCs/>
                <w:sz w:val="30"/>
                <w:szCs w:val="30"/>
              </w:rPr>
              <w:t>序号</w:t>
            </w:r>
          </w:p>
        </w:tc>
        <w:tc>
          <w:tcPr>
            <w:tcW w:w="660"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bCs/>
                <w:sz w:val="30"/>
                <w:szCs w:val="30"/>
              </w:rPr>
              <w:t>名称</w:t>
            </w:r>
          </w:p>
        </w:tc>
        <w:tc>
          <w:tcPr>
            <w:tcW w:w="2997"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采购文件</w:t>
            </w:r>
            <w:r>
              <w:rPr>
                <w:rFonts w:ascii="仿宋" w:eastAsia="仿宋" w:hAnsi="仿宋" w:cs="Arial" w:hint="eastAsia"/>
                <w:bCs/>
                <w:sz w:val="30"/>
                <w:szCs w:val="30"/>
              </w:rPr>
              <w:t>参数要求</w:t>
            </w:r>
          </w:p>
        </w:tc>
        <w:tc>
          <w:tcPr>
            <w:tcW w:w="1683"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color w:val="000000" w:themeColor="text1"/>
                <w:sz w:val="30"/>
                <w:szCs w:val="30"/>
              </w:rPr>
            </w:pPr>
            <w:r>
              <w:rPr>
                <w:rFonts w:ascii="仿宋" w:eastAsia="仿宋" w:hAnsi="仿宋" w:cs="Arial" w:hint="eastAsia"/>
                <w:bCs/>
                <w:color w:val="000000" w:themeColor="text1"/>
                <w:sz w:val="30"/>
                <w:szCs w:val="30"/>
              </w:rPr>
              <w:t>报价</w:t>
            </w:r>
          </w:p>
          <w:p w:rsidR="0039482B" w:rsidRDefault="00E2595C">
            <w:pPr>
              <w:spacing w:line="360" w:lineRule="exact"/>
              <w:jc w:val="center"/>
              <w:rPr>
                <w:rFonts w:ascii="仿宋" w:eastAsia="仿宋" w:hAnsi="仿宋" w:cs="Arial"/>
                <w:bCs/>
                <w:sz w:val="30"/>
                <w:szCs w:val="30"/>
              </w:rPr>
            </w:pPr>
            <w:r>
              <w:rPr>
                <w:rFonts w:ascii="仿宋" w:eastAsia="仿宋" w:hAnsi="仿宋" w:cs="Arial" w:hint="eastAsia"/>
                <w:bCs/>
                <w:color w:val="000000" w:themeColor="text1"/>
                <w:sz w:val="30"/>
                <w:szCs w:val="30"/>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bCs/>
                <w:sz w:val="30"/>
                <w:szCs w:val="30"/>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hint="eastAsia"/>
                <w:bCs/>
                <w:sz w:val="30"/>
                <w:szCs w:val="30"/>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hint="eastAsia"/>
                <w:bCs/>
                <w:sz w:val="30"/>
                <w:szCs w:val="30"/>
              </w:rPr>
              <w:t>单价</w:t>
            </w:r>
            <w:r>
              <w:rPr>
                <w:rFonts w:ascii="仿宋" w:eastAsia="仿宋" w:hAnsi="仿宋" w:cs="Arial"/>
                <w:bCs/>
                <w:sz w:val="30"/>
                <w:szCs w:val="30"/>
              </w:rPr>
              <w:t>（元）</w:t>
            </w:r>
          </w:p>
        </w:tc>
        <w:tc>
          <w:tcPr>
            <w:tcW w:w="1065"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hint="eastAsia"/>
                <w:bCs/>
                <w:sz w:val="30"/>
                <w:szCs w:val="30"/>
              </w:rPr>
              <w:t>总</w:t>
            </w:r>
            <w:r>
              <w:rPr>
                <w:rFonts w:ascii="仿宋" w:eastAsia="仿宋" w:hAnsi="仿宋" w:cs="Arial"/>
                <w:bCs/>
                <w:sz w:val="30"/>
                <w:szCs w:val="30"/>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hint="eastAsia"/>
                <w:bCs/>
                <w:sz w:val="30"/>
                <w:szCs w:val="30"/>
              </w:rPr>
              <w:t>要求</w:t>
            </w:r>
          </w:p>
          <w:p w:rsidR="0039482B" w:rsidRDefault="00E2595C">
            <w:pPr>
              <w:spacing w:line="360" w:lineRule="exact"/>
              <w:jc w:val="center"/>
              <w:rPr>
                <w:rFonts w:ascii="仿宋" w:eastAsia="仿宋" w:hAnsi="仿宋" w:cs="Arial"/>
                <w:bCs/>
                <w:sz w:val="30"/>
                <w:szCs w:val="30"/>
              </w:rPr>
            </w:pPr>
            <w:r>
              <w:rPr>
                <w:rFonts w:ascii="仿宋" w:eastAsia="仿宋" w:hAnsi="仿宋" w:cs="Arial"/>
                <w:bCs/>
                <w:sz w:val="30"/>
                <w:szCs w:val="30"/>
              </w:rPr>
              <w:t>响应情况</w:t>
            </w:r>
            <w:r w:rsidR="00CD20D9">
              <w:rPr>
                <w:rFonts w:ascii="仿宋" w:eastAsia="仿宋" w:hAnsi="仿宋" w:cs="Arial"/>
                <w:bCs/>
                <w:sz w:val="30"/>
                <w:szCs w:val="30"/>
              </w:rPr>
              <w:t>（必填）</w:t>
            </w:r>
          </w:p>
        </w:tc>
      </w:tr>
      <w:tr w:rsidR="0039482B">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bCs/>
                <w:sz w:val="30"/>
                <w:szCs w:val="30"/>
              </w:rPr>
              <w:t>1</w:t>
            </w:r>
          </w:p>
        </w:tc>
        <w:tc>
          <w:tcPr>
            <w:tcW w:w="660" w:type="dxa"/>
            <w:tcBorders>
              <w:top w:val="single" w:sz="4" w:space="0" w:color="auto"/>
              <w:left w:val="single" w:sz="4" w:space="0" w:color="auto"/>
              <w:bottom w:val="single" w:sz="4" w:space="0" w:color="auto"/>
              <w:right w:val="single" w:sz="4" w:space="0" w:color="auto"/>
            </w:tcBorders>
            <w:vAlign w:val="center"/>
          </w:tcPr>
          <w:p w:rsidR="0039482B" w:rsidRDefault="0039482B">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39482B" w:rsidRDefault="0039482B">
            <w:pPr>
              <w:spacing w:line="360" w:lineRule="exact"/>
              <w:rPr>
                <w:rFonts w:ascii="仿宋" w:eastAsia="仿宋" w:hAnsi="仿宋" w:cs="Arial"/>
                <w:bCs/>
                <w:sz w:val="30"/>
                <w:szCs w:val="30"/>
              </w:rPr>
            </w:pPr>
          </w:p>
          <w:p w:rsidR="0039482B" w:rsidRDefault="0039482B">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39482B" w:rsidRDefault="0039482B">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39482B" w:rsidRDefault="0039482B">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39482B" w:rsidRDefault="0039482B">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39482B" w:rsidRDefault="0039482B">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39482B" w:rsidRDefault="0039482B">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39482B" w:rsidRDefault="0039482B">
            <w:pPr>
              <w:spacing w:line="360" w:lineRule="exact"/>
              <w:jc w:val="center"/>
              <w:rPr>
                <w:rFonts w:ascii="仿宋" w:eastAsia="仿宋" w:hAnsi="仿宋" w:cs="Arial"/>
                <w:bCs/>
                <w:sz w:val="30"/>
                <w:szCs w:val="30"/>
              </w:rPr>
            </w:pPr>
          </w:p>
        </w:tc>
      </w:tr>
      <w:tr w:rsidR="0039482B">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center"/>
              <w:rPr>
                <w:rFonts w:ascii="仿宋" w:eastAsia="仿宋" w:hAnsi="仿宋" w:cs="Arial"/>
                <w:bCs/>
                <w:sz w:val="30"/>
                <w:szCs w:val="30"/>
              </w:rPr>
            </w:pPr>
            <w:r>
              <w:rPr>
                <w:rFonts w:ascii="仿宋" w:eastAsia="仿宋" w:hAnsi="仿宋" w:cs="Arial" w:hint="eastAsia"/>
                <w:bCs/>
                <w:sz w:val="30"/>
                <w:szCs w:val="30"/>
              </w:rPr>
              <w:t>2</w:t>
            </w:r>
          </w:p>
        </w:tc>
        <w:tc>
          <w:tcPr>
            <w:tcW w:w="660" w:type="dxa"/>
            <w:tcBorders>
              <w:top w:val="single" w:sz="4" w:space="0" w:color="auto"/>
              <w:left w:val="single" w:sz="4" w:space="0" w:color="auto"/>
              <w:bottom w:val="single" w:sz="4" w:space="0" w:color="auto"/>
              <w:right w:val="single" w:sz="4" w:space="0" w:color="auto"/>
            </w:tcBorders>
            <w:vAlign w:val="center"/>
          </w:tcPr>
          <w:p w:rsidR="0039482B" w:rsidRDefault="0039482B">
            <w:pPr>
              <w:widowControl/>
              <w:jc w:val="center"/>
              <w:textAlignment w:val="center"/>
              <w:rPr>
                <w:rFonts w:ascii="仿宋" w:eastAsia="仿宋" w:hAnsi="仿宋" w:cs="Arial"/>
                <w:bCs/>
                <w:sz w:val="30"/>
                <w:szCs w:val="30"/>
              </w:rPr>
            </w:pPr>
          </w:p>
        </w:tc>
        <w:tc>
          <w:tcPr>
            <w:tcW w:w="2997" w:type="dxa"/>
            <w:tcBorders>
              <w:top w:val="single" w:sz="4" w:space="0" w:color="auto"/>
              <w:left w:val="single" w:sz="4" w:space="0" w:color="auto"/>
              <w:bottom w:val="single" w:sz="4" w:space="0" w:color="auto"/>
              <w:right w:val="single" w:sz="4" w:space="0" w:color="auto"/>
            </w:tcBorders>
            <w:vAlign w:val="center"/>
          </w:tcPr>
          <w:p w:rsidR="0039482B" w:rsidRDefault="0039482B">
            <w:pPr>
              <w:spacing w:line="360" w:lineRule="exact"/>
              <w:rPr>
                <w:rFonts w:ascii="仿宋" w:eastAsia="仿宋" w:hAnsi="仿宋" w:cs="Arial"/>
                <w:bCs/>
                <w:sz w:val="30"/>
                <w:szCs w:val="30"/>
              </w:rPr>
            </w:pPr>
          </w:p>
        </w:tc>
        <w:tc>
          <w:tcPr>
            <w:tcW w:w="1683" w:type="dxa"/>
            <w:tcBorders>
              <w:top w:val="single" w:sz="4" w:space="0" w:color="auto"/>
              <w:left w:val="single" w:sz="4" w:space="0" w:color="auto"/>
              <w:bottom w:val="single" w:sz="4" w:space="0" w:color="auto"/>
              <w:right w:val="single" w:sz="4" w:space="0" w:color="auto"/>
            </w:tcBorders>
            <w:vAlign w:val="center"/>
          </w:tcPr>
          <w:p w:rsidR="0039482B" w:rsidRDefault="0039482B">
            <w:pPr>
              <w:spacing w:line="360" w:lineRule="exact"/>
              <w:rPr>
                <w:rFonts w:ascii="仿宋" w:eastAsia="仿宋" w:hAnsi="仿宋" w:cs="Arial"/>
                <w:bCs/>
                <w:sz w:val="30"/>
                <w:szCs w:val="30"/>
              </w:rPr>
            </w:pPr>
          </w:p>
        </w:tc>
        <w:tc>
          <w:tcPr>
            <w:tcW w:w="750" w:type="dxa"/>
            <w:tcBorders>
              <w:top w:val="single" w:sz="4" w:space="0" w:color="auto"/>
              <w:left w:val="single" w:sz="4" w:space="0" w:color="auto"/>
              <w:bottom w:val="single" w:sz="4" w:space="0" w:color="auto"/>
              <w:right w:val="single" w:sz="4" w:space="0" w:color="auto"/>
            </w:tcBorders>
            <w:vAlign w:val="center"/>
          </w:tcPr>
          <w:p w:rsidR="0039482B" w:rsidRDefault="0039482B">
            <w:pPr>
              <w:widowControl/>
              <w:jc w:val="center"/>
              <w:textAlignment w:val="center"/>
              <w:rPr>
                <w:rFonts w:ascii="仿宋" w:eastAsia="仿宋" w:hAnsi="仿宋" w:cs="Arial"/>
                <w:bCs/>
                <w:sz w:val="30"/>
                <w:szCs w:val="30"/>
              </w:rPr>
            </w:pPr>
          </w:p>
        </w:tc>
        <w:tc>
          <w:tcPr>
            <w:tcW w:w="810" w:type="dxa"/>
            <w:tcBorders>
              <w:top w:val="single" w:sz="4" w:space="0" w:color="auto"/>
              <w:left w:val="single" w:sz="4" w:space="0" w:color="auto"/>
              <w:bottom w:val="single" w:sz="4" w:space="0" w:color="auto"/>
              <w:right w:val="single" w:sz="4" w:space="0" w:color="auto"/>
            </w:tcBorders>
            <w:vAlign w:val="center"/>
          </w:tcPr>
          <w:p w:rsidR="0039482B" w:rsidRDefault="0039482B">
            <w:pPr>
              <w:widowControl/>
              <w:jc w:val="center"/>
              <w:textAlignment w:val="center"/>
              <w:rPr>
                <w:rFonts w:ascii="仿宋" w:eastAsia="仿宋" w:hAnsi="仿宋" w:cs="Arial"/>
                <w:bCs/>
                <w:sz w:val="30"/>
                <w:szCs w:val="30"/>
              </w:rPr>
            </w:pPr>
          </w:p>
        </w:tc>
        <w:tc>
          <w:tcPr>
            <w:tcW w:w="979" w:type="dxa"/>
            <w:tcBorders>
              <w:top w:val="single" w:sz="4" w:space="0" w:color="auto"/>
              <w:left w:val="single" w:sz="4" w:space="0" w:color="auto"/>
              <w:bottom w:val="single" w:sz="4" w:space="0" w:color="auto"/>
              <w:right w:val="single" w:sz="4" w:space="0" w:color="auto"/>
            </w:tcBorders>
            <w:vAlign w:val="center"/>
          </w:tcPr>
          <w:p w:rsidR="0039482B" w:rsidRDefault="0039482B">
            <w:pPr>
              <w:widowControl/>
              <w:jc w:val="center"/>
              <w:textAlignment w:val="center"/>
              <w:rPr>
                <w:rFonts w:ascii="仿宋" w:eastAsia="仿宋" w:hAnsi="仿宋" w:cs="Arial"/>
                <w:bCs/>
                <w:sz w:val="30"/>
                <w:szCs w:val="30"/>
              </w:rPr>
            </w:pPr>
          </w:p>
        </w:tc>
        <w:tc>
          <w:tcPr>
            <w:tcW w:w="1065" w:type="dxa"/>
            <w:tcBorders>
              <w:top w:val="single" w:sz="4" w:space="0" w:color="auto"/>
              <w:left w:val="single" w:sz="4" w:space="0" w:color="auto"/>
              <w:bottom w:val="single" w:sz="4" w:space="0" w:color="auto"/>
              <w:right w:val="single" w:sz="4" w:space="0" w:color="auto"/>
            </w:tcBorders>
            <w:vAlign w:val="center"/>
          </w:tcPr>
          <w:p w:rsidR="0039482B" w:rsidRDefault="0039482B">
            <w:pPr>
              <w:spacing w:line="360" w:lineRule="exact"/>
              <w:jc w:val="center"/>
              <w:rPr>
                <w:rFonts w:ascii="仿宋" w:eastAsia="仿宋" w:hAnsi="仿宋" w:cs="Arial"/>
                <w:bCs/>
                <w:sz w:val="30"/>
                <w:szCs w:val="30"/>
              </w:rPr>
            </w:pPr>
          </w:p>
        </w:tc>
        <w:tc>
          <w:tcPr>
            <w:tcW w:w="1631" w:type="dxa"/>
            <w:tcBorders>
              <w:top w:val="single" w:sz="4" w:space="0" w:color="auto"/>
              <w:left w:val="single" w:sz="4" w:space="0" w:color="auto"/>
              <w:bottom w:val="single" w:sz="4" w:space="0" w:color="auto"/>
              <w:right w:val="single" w:sz="4" w:space="0" w:color="auto"/>
            </w:tcBorders>
            <w:vAlign w:val="center"/>
          </w:tcPr>
          <w:p w:rsidR="0039482B" w:rsidRDefault="0039482B">
            <w:pPr>
              <w:spacing w:line="360" w:lineRule="exact"/>
              <w:jc w:val="center"/>
              <w:rPr>
                <w:rFonts w:ascii="仿宋" w:eastAsia="仿宋" w:hAnsi="仿宋" w:cs="Arial"/>
                <w:bCs/>
                <w:sz w:val="30"/>
                <w:szCs w:val="30"/>
              </w:rPr>
            </w:pPr>
          </w:p>
        </w:tc>
      </w:tr>
      <w:tr w:rsidR="0039482B">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left"/>
              <w:rPr>
                <w:rFonts w:ascii="仿宋" w:eastAsia="仿宋" w:hAnsi="仿宋" w:cs="Arial"/>
                <w:bCs/>
                <w:sz w:val="30"/>
                <w:szCs w:val="30"/>
              </w:rPr>
            </w:pPr>
            <w:r>
              <w:rPr>
                <w:rFonts w:ascii="仿宋" w:eastAsia="仿宋" w:hAnsi="仿宋" w:cs="Arial"/>
                <w:bCs/>
                <w:sz w:val="30"/>
                <w:szCs w:val="30"/>
              </w:rPr>
              <w:t>总报价金额大写：人民币</w:t>
            </w:r>
            <w:r>
              <w:rPr>
                <w:rFonts w:ascii="仿宋" w:eastAsia="仿宋" w:hAnsi="仿宋" w:cs="Arial" w:hint="eastAsia"/>
                <w:bCs/>
                <w:sz w:val="30"/>
                <w:szCs w:val="30"/>
                <w:u w:val="single"/>
              </w:rPr>
              <w:t xml:space="preserve">                 </w:t>
            </w:r>
            <w:r>
              <w:rPr>
                <w:rFonts w:ascii="仿宋" w:eastAsia="仿宋" w:hAnsi="仿宋" w:cs="Arial" w:hint="eastAsia"/>
                <w:bCs/>
                <w:sz w:val="30"/>
                <w:szCs w:val="30"/>
              </w:rPr>
              <w:t xml:space="preserve"> </w:t>
            </w:r>
            <w:r>
              <w:rPr>
                <w:rFonts w:ascii="仿宋" w:eastAsia="仿宋" w:hAnsi="仿宋" w:cs="Arial"/>
                <w:bCs/>
                <w:sz w:val="30"/>
                <w:szCs w:val="30"/>
              </w:rPr>
              <w:t xml:space="preserve">  （￥</w:t>
            </w:r>
            <w:r>
              <w:rPr>
                <w:rFonts w:ascii="仿宋" w:eastAsia="仿宋" w:hAnsi="仿宋" w:cs="Arial" w:hint="eastAsia"/>
                <w:bCs/>
                <w:sz w:val="30"/>
                <w:szCs w:val="30"/>
                <w:u w:val="single"/>
              </w:rPr>
              <w:t xml:space="preserve">               </w:t>
            </w:r>
            <w:r>
              <w:rPr>
                <w:rFonts w:ascii="仿宋" w:eastAsia="仿宋" w:hAnsi="仿宋" w:cs="Arial"/>
                <w:bCs/>
                <w:sz w:val="30"/>
                <w:szCs w:val="30"/>
              </w:rPr>
              <w:t>元）</w:t>
            </w:r>
          </w:p>
          <w:p w:rsidR="0039482B" w:rsidRDefault="00E2595C">
            <w:pPr>
              <w:spacing w:line="360" w:lineRule="exact"/>
              <w:jc w:val="left"/>
              <w:rPr>
                <w:rFonts w:ascii="仿宋" w:eastAsia="仿宋" w:hAnsi="仿宋" w:cs="Arial"/>
                <w:bCs/>
                <w:sz w:val="30"/>
                <w:szCs w:val="30"/>
              </w:rPr>
            </w:pPr>
            <w:r>
              <w:rPr>
                <w:rFonts w:ascii="仿宋" w:eastAsia="仿宋" w:hAnsi="仿宋" w:cs="Arial"/>
                <w:bCs/>
                <w:sz w:val="30"/>
                <w:szCs w:val="30"/>
              </w:rPr>
              <w:t>包含装卸、运输等所有费用。</w:t>
            </w:r>
          </w:p>
        </w:tc>
      </w:tr>
      <w:tr w:rsidR="0039482B">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39482B" w:rsidRDefault="00E2595C">
            <w:pPr>
              <w:spacing w:line="360" w:lineRule="exact"/>
              <w:jc w:val="left"/>
              <w:rPr>
                <w:rFonts w:ascii="仿宋" w:eastAsia="仿宋" w:hAnsi="仿宋" w:cs="Arial"/>
                <w:bCs/>
                <w:sz w:val="30"/>
                <w:szCs w:val="30"/>
              </w:rPr>
            </w:pPr>
            <w:r>
              <w:rPr>
                <w:rFonts w:ascii="仿宋" w:eastAsia="仿宋" w:hAnsi="仿宋" w:cs="Arial"/>
                <w:bCs/>
                <w:sz w:val="30"/>
                <w:szCs w:val="30"/>
              </w:rPr>
              <w:t>交付期：</w:t>
            </w:r>
          </w:p>
        </w:tc>
      </w:tr>
    </w:tbl>
    <w:p w:rsidR="0039482B" w:rsidRDefault="00E2595C">
      <w:pPr>
        <w:spacing w:line="276" w:lineRule="auto"/>
        <w:jc w:val="left"/>
        <w:rPr>
          <w:rFonts w:ascii="仿宋" w:eastAsia="仿宋" w:hAnsi="仿宋" w:cs="Arial"/>
          <w:sz w:val="30"/>
          <w:szCs w:val="30"/>
        </w:rPr>
      </w:pPr>
      <w:r>
        <w:rPr>
          <w:rFonts w:ascii="仿宋" w:eastAsia="仿宋" w:hAnsi="仿宋" w:cs="Arial"/>
          <w:sz w:val="30"/>
          <w:szCs w:val="30"/>
        </w:rPr>
        <w:t>报价人单位（公章）：</w:t>
      </w:r>
      <w:r>
        <w:rPr>
          <w:rFonts w:ascii="仿宋" w:eastAsia="仿宋" w:hAnsi="仿宋" w:cs="Arial"/>
          <w:sz w:val="30"/>
          <w:szCs w:val="30"/>
          <w:u w:val="single"/>
        </w:rPr>
        <w:t xml:space="preserve">      </w:t>
      </w:r>
      <w:r>
        <w:rPr>
          <w:rFonts w:ascii="仿宋" w:eastAsia="仿宋" w:hAnsi="仿宋" w:cs="Arial" w:hint="eastAsia"/>
          <w:sz w:val="30"/>
          <w:szCs w:val="30"/>
          <w:u w:val="single"/>
        </w:rPr>
        <w:t xml:space="preserve">     </w:t>
      </w:r>
      <w:r>
        <w:rPr>
          <w:rFonts w:ascii="仿宋" w:eastAsia="仿宋" w:hAnsi="仿宋" w:cs="Arial"/>
          <w:sz w:val="30"/>
          <w:szCs w:val="30"/>
          <w:u w:val="single"/>
        </w:rPr>
        <w:t xml:space="preserve">    </w:t>
      </w:r>
      <w:r>
        <w:rPr>
          <w:rFonts w:ascii="仿宋" w:eastAsia="仿宋" w:hAnsi="仿宋" w:cs="Arial"/>
          <w:sz w:val="30"/>
          <w:szCs w:val="30"/>
        </w:rPr>
        <w:t>法定代表人（或负责人）（签名）：</w:t>
      </w:r>
      <w:r>
        <w:rPr>
          <w:rFonts w:ascii="仿宋" w:eastAsia="仿宋" w:hAnsi="仿宋" w:cs="Arial"/>
          <w:sz w:val="30"/>
          <w:szCs w:val="30"/>
          <w:u w:val="single"/>
        </w:rPr>
        <w:t xml:space="preserve">                          </w:t>
      </w:r>
    </w:p>
    <w:p w:rsidR="0039482B" w:rsidRDefault="00E2595C">
      <w:pPr>
        <w:spacing w:line="276" w:lineRule="auto"/>
        <w:jc w:val="left"/>
        <w:rPr>
          <w:rFonts w:ascii="仿宋" w:eastAsia="仿宋" w:hAnsi="仿宋" w:cs="Arial"/>
          <w:sz w:val="30"/>
          <w:szCs w:val="30"/>
          <w:u w:val="single"/>
        </w:rPr>
      </w:pPr>
      <w:r>
        <w:rPr>
          <w:rFonts w:ascii="仿宋" w:eastAsia="仿宋" w:hAnsi="仿宋" w:cs="Arial"/>
          <w:sz w:val="30"/>
          <w:szCs w:val="30"/>
        </w:rPr>
        <w:t>地址：</w:t>
      </w:r>
      <w:r>
        <w:rPr>
          <w:rFonts w:ascii="仿宋" w:eastAsia="仿宋" w:hAnsi="仿宋" w:cs="Arial"/>
          <w:sz w:val="30"/>
          <w:szCs w:val="30"/>
          <w:u w:val="single"/>
        </w:rPr>
        <w:t xml:space="preserve">                          </w:t>
      </w:r>
      <w:r>
        <w:rPr>
          <w:rFonts w:ascii="仿宋" w:eastAsia="仿宋" w:hAnsi="仿宋" w:cs="Arial"/>
          <w:sz w:val="30"/>
          <w:szCs w:val="30"/>
        </w:rPr>
        <w:t>电话：</w:t>
      </w:r>
      <w:r>
        <w:rPr>
          <w:rFonts w:ascii="仿宋" w:eastAsia="仿宋" w:hAnsi="仿宋" w:cs="Arial"/>
          <w:sz w:val="30"/>
          <w:szCs w:val="30"/>
          <w:u w:val="single"/>
        </w:rPr>
        <w:t xml:space="preserve">                             </w:t>
      </w:r>
    </w:p>
    <w:p w:rsidR="0039482B" w:rsidRDefault="00E2595C">
      <w:pPr>
        <w:spacing w:line="276" w:lineRule="auto"/>
        <w:jc w:val="left"/>
        <w:rPr>
          <w:rFonts w:ascii="仿宋" w:eastAsia="仿宋" w:hAnsi="仿宋" w:cs="Arial"/>
          <w:sz w:val="30"/>
          <w:szCs w:val="30"/>
        </w:rPr>
      </w:pPr>
      <w:r>
        <w:rPr>
          <w:rFonts w:ascii="仿宋" w:eastAsia="仿宋" w:hAnsi="仿宋" w:cs="Arial"/>
          <w:sz w:val="30"/>
          <w:szCs w:val="30"/>
        </w:rPr>
        <w:t>转账全称：</w:t>
      </w:r>
      <w:r>
        <w:rPr>
          <w:rFonts w:ascii="仿宋" w:eastAsia="仿宋" w:hAnsi="仿宋" w:cs="Arial"/>
          <w:sz w:val="30"/>
          <w:szCs w:val="30"/>
          <w:u w:val="single"/>
        </w:rPr>
        <w:t xml:space="preserve">                            </w:t>
      </w:r>
      <w:r>
        <w:rPr>
          <w:rFonts w:ascii="仿宋" w:eastAsia="仿宋" w:hAnsi="仿宋" w:cs="Arial"/>
          <w:sz w:val="30"/>
          <w:szCs w:val="30"/>
        </w:rPr>
        <w:t>对公</w:t>
      </w:r>
      <w:proofErr w:type="gramStart"/>
      <w:r>
        <w:rPr>
          <w:rFonts w:ascii="仿宋" w:eastAsia="仿宋" w:hAnsi="仿宋" w:cs="Arial"/>
          <w:sz w:val="30"/>
          <w:szCs w:val="30"/>
        </w:rPr>
        <w:t>帐号</w:t>
      </w:r>
      <w:proofErr w:type="gramEnd"/>
      <w:r>
        <w:rPr>
          <w:rFonts w:ascii="仿宋" w:eastAsia="仿宋" w:hAnsi="仿宋" w:cs="Arial"/>
          <w:sz w:val="30"/>
          <w:szCs w:val="30"/>
        </w:rPr>
        <w:t>：</w:t>
      </w:r>
      <w:r>
        <w:rPr>
          <w:rFonts w:ascii="仿宋" w:eastAsia="仿宋" w:hAnsi="仿宋" w:cs="Arial"/>
          <w:sz w:val="30"/>
          <w:szCs w:val="30"/>
          <w:u w:val="single"/>
        </w:rPr>
        <w:t xml:space="preserve">                                                      </w:t>
      </w:r>
    </w:p>
    <w:p w:rsidR="0039482B" w:rsidRDefault="00E2595C">
      <w:pPr>
        <w:spacing w:line="276" w:lineRule="auto"/>
        <w:jc w:val="left"/>
        <w:rPr>
          <w:rFonts w:ascii="仿宋" w:eastAsia="仿宋" w:hAnsi="仿宋" w:cs="Arial"/>
          <w:sz w:val="30"/>
          <w:szCs w:val="30"/>
          <w:u w:val="single"/>
        </w:rPr>
      </w:pPr>
      <w:r>
        <w:rPr>
          <w:rFonts w:ascii="仿宋" w:eastAsia="仿宋" w:hAnsi="仿宋" w:cs="Arial"/>
          <w:sz w:val="30"/>
          <w:szCs w:val="30"/>
        </w:rPr>
        <w:t>开户行：</w:t>
      </w:r>
      <w:r>
        <w:rPr>
          <w:rFonts w:ascii="仿宋" w:eastAsia="仿宋" w:hAnsi="仿宋" w:cs="Arial"/>
          <w:sz w:val="30"/>
          <w:szCs w:val="30"/>
          <w:u w:val="single"/>
        </w:rPr>
        <w:t xml:space="preserve">                              </w:t>
      </w:r>
    </w:p>
    <w:p w:rsidR="0039482B" w:rsidRDefault="00E2595C">
      <w:pPr>
        <w:pStyle w:val="a6"/>
        <w:rPr>
          <w:rFonts w:ascii="仿宋" w:eastAsia="仿宋" w:hAnsi="仿宋" w:cs="Arial"/>
          <w:sz w:val="30"/>
          <w:szCs w:val="30"/>
        </w:rPr>
      </w:pPr>
      <w:r>
        <w:rPr>
          <w:rFonts w:ascii="仿宋" w:eastAsia="仿宋" w:hAnsi="仿宋" w:cs="Arial"/>
          <w:sz w:val="30"/>
          <w:szCs w:val="30"/>
        </w:rPr>
        <w:t>说明：</w:t>
      </w:r>
    </w:p>
    <w:p w:rsidR="0039482B" w:rsidRDefault="00E2595C">
      <w:pPr>
        <w:pStyle w:val="a6"/>
        <w:rPr>
          <w:rFonts w:ascii="仿宋" w:eastAsia="仿宋" w:hAnsi="仿宋" w:cs="Arial"/>
          <w:sz w:val="30"/>
          <w:szCs w:val="30"/>
        </w:rPr>
      </w:pPr>
      <w:r>
        <w:rPr>
          <w:rFonts w:ascii="仿宋" w:eastAsia="仿宋" w:hAnsi="仿宋" w:cs="Arial"/>
          <w:sz w:val="30"/>
          <w:szCs w:val="30"/>
        </w:rPr>
        <w:t>1</w:t>
      </w:r>
      <w:r>
        <w:rPr>
          <w:rFonts w:ascii="仿宋" w:eastAsia="仿宋" w:hAnsi="仿宋" w:cs="Arial" w:hint="eastAsia"/>
          <w:sz w:val="30"/>
          <w:szCs w:val="30"/>
        </w:rPr>
        <w:t xml:space="preserve">. </w:t>
      </w:r>
      <w:r>
        <w:rPr>
          <w:rFonts w:ascii="仿宋" w:eastAsia="仿宋" w:hAnsi="仿宋" w:cs="Arial"/>
          <w:sz w:val="30"/>
          <w:szCs w:val="30"/>
        </w:rPr>
        <w:t>按</w:t>
      </w:r>
      <w:r>
        <w:rPr>
          <w:rFonts w:ascii="仿宋" w:eastAsia="仿宋" w:hAnsi="仿宋" w:cs="Arial" w:hint="eastAsia"/>
          <w:sz w:val="30"/>
          <w:szCs w:val="30"/>
        </w:rPr>
        <w:t>参数要求</w:t>
      </w:r>
      <w:r>
        <w:rPr>
          <w:rFonts w:ascii="仿宋" w:eastAsia="仿宋" w:hAnsi="仿宋" w:cs="Arial"/>
          <w:sz w:val="30"/>
          <w:szCs w:val="30"/>
        </w:rPr>
        <w:t>内容填写完整该报价表，未按格式填写的，视为未实质性响应</w:t>
      </w:r>
      <w:r>
        <w:rPr>
          <w:rFonts w:ascii="仿宋" w:eastAsia="仿宋" w:hAnsi="仿宋" w:cs="Arial" w:hint="eastAsia"/>
          <w:sz w:val="30"/>
          <w:szCs w:val="30"/>
        </w:rPr>
        <w:t>报价</w:t>
      </w:r>
      <w:r>
        <w:rPr>
          <w:rFonts w:ascii="仿宋" w:eastAsia="仿宋" w:hAnsi="仿宋" w:cs="Arial"/>
          <w:sz w:val="30"/>
          <w:szCs w:val="30"/>
        </w:rPr>
        <w:t>文件</w:t>
      </w:r>
      <w:r>
        <w:rPr>
          <w:rFonts w:ascii="仿宋" w:eastAsia="仿宋" w:hAnsi="仿宋" w:cs="Arial" w:hint="eastAsia"/>
          <w:sz w:val="30"/>
          <w:szCs w:val="30"/>
        </w:rPr>
        <w:t>；</w:t>
      </w:r>
    </w:p>
    <w:p w:rsidR="0039482B" w:rsidRDefault="00E2595C">
      <w:pPr>
        <w:pStyle w:val="a6"/>
        <w:rPr>
          <w:rFonts w:ascii="仿宋" w:eastAsia="仿宋" w:hAnsi="仿宋" w:cs="Arial"/>
          <w:sz w:val="30"/>
          <w:szCs w:val="30"/>
        </w:rPr>
      </w:pPr>
      <w:r>
        <w:rPr>
          <w:rFonts w:ascii="仿宋" w:eastAsia="仿宋" w:hAnsi="仿宋" w:cs="Arial"/>
          <w:sz w:val="30"/>
          <w:szCs w:val="30"/>
        </w:rPr>
        <w:t>2</w:t>
      </w:r>
      <w:r>
        <w:rPr>
          <w:rFonts w:ascii="仿宋" w:eastAsia="仿宋" w:hAnsi="仿宋" w:cs="Arial" w:hint="eastAsia"/>
          <w:sz w:val="30"/>
          <w:szCs w:val="30"/>
        </w:rPr>
        <w:t xml:space="preserve">. </w:t>
      </w:r>
      <w:r>
        <w:rPr>
          <w:rFonts w:ascii="仿宋" w:eastAsia="仿宋" w:hAnsi="仿宋" w:cs="Arial"/>
          <w:sz w:val="30"/>
          <w:szCs w:val="30"/>
        </w:rPr>
        <w:t>并在本表后附相关证明材料。如因报价</w:t>
      </w:r>
      <w:r>
        <w:rPr>
          <w:rFonts w:ascii="仿宋" w:eastAsia="仿宋" w:hAnsi="仿宋" w:cs="Arial" w:hint="eastAsia"/>
          <w:sz w:val="30"/>
          <w:szCs w:val="30"/>
        </w:rPr>
        <w:t>人</w:t>
      </w:r>
      <w:r>
        <w:rPr>
          <w:rFonts w:ascii="仿宋" w:eastAsia="仿宋" w:hAnsi="仿宋" w:cs="Arial"/>
          <w:sz w:val="30"/>
          <w:szCs w:val="30"/>
        </w:rPr>
        <w:t>未提供证明材料而导致</w:t>
      </w:r>
      <w:r>
        <w:rPr>
          <w:rFonts w:ascii="仿宋" w:eastAsia="仿宋" w:hAnsi="仿宋" w:cs="Arial" w:hint="eastAsia"/>
          <w:sz w:val="30"/>
          <w:szCs w:val="30"/>
        </w:rPr>
        <w:t>评审专家</w:t>
      </w:r>
      <w:r>
        <w:rPr>
          <w:rFonts w:ascii="仿宋" w:eastAsia="仿宋" w:hAnsi="仿宋" w:cs="Arial"/>
          <w:sz w:val="30"/>
          <w:szCs w:val="30"/>
        </w:rPr>
        <w:t>无法评判而给报价人造成的损失由报价人自行负责</w:t>
      </w:r>
      <w:r>
        <w:rPr>
          <w:rFonts w:ascii="仿宋" w:eastAsia="仿宋" w:hAnsi="仿宋" w:cs="Arial" w:hint="eastAsia"/>
          <w:sz w:val="30"/>
          <w:szCs w:val="30"/>
        </w:rPr>
        <w:t>；</w:t>
      </w:r>
      <w:r>
        <w:rPr>
          <w:rFonts w:ascii="仿宋" w:eastAsia="仿宋" w:hAnsi="仿宋" w:cs="Arial"/>
          <w:sz w:val="30"/>
          <w:szCs w:val="30"/>
        </w:rPr>
        <w:t>如因报价人提供虚假材料</w:t>
      </w:r>
      <w:r>
        <w:rPr>
          <w:rFonts w:ascii="仿宋" w:eastAsia="仿宋" w:hAnsi="仿宋" w:cs="Arial" w:hint="eastAsia"/>
          <w:sz w:val="30"/>
          <w:szCs w:val="30"/>
        </w:rPr>
        <w:t>，一经发现，则取消报价人候选资格</w:t>
      </w:r>
      <w:r>
        <w:rPr>
          <w:rFonts w:ascii="仿宋" w:eastAsia="仿宋" w:hAnsi="仿宋" w:cs="Arial"/>
          <w:sz w:val="30"/>
          <w:szCs w:val="30"/>
        </w:rPr>
        <w:t>。</w:t>
      </w:r>
      <w:r>
        <w:rPr>
          <w:rFonts w:ascii="仿宋" w:eastAsia="仿宋" w:hAnsi="仿宋" w:cs="Arial" w:hint="eastAsia"/>
          <w:sz w:val="30"/>
          <w:szCs w:val="30"/>
        </w:rPr>
        <w:t xml:space="preserve"> </w:t>
      </w:r>
    </w:p>
    <w:p w:rsidR="0039482B" w:rsidRDefault="0039482B">
      <w:pPr>
        <w:pStyle w:val="a5"/>
        <w:rPr>
          <w:rFonts w:ascii="仿宋" w:eastAsia="仿宋" w:hAnsi="仿宋" w:cs="Arial"/>
          <w:sz w:val="30"/>
          <w:szCs w:val="30"/>
        </w:rPr>
      </w:pPr>
    </w:p>
    <w:p w:rsidR="0039482B" w:rsidRDefault="0039482B">
      <w:pPr>
        <w:pStyle w:val="a7"/>
        <w:ind w:leftChars="0" w:left="0"/>
      </w:pPr>
    </w:p>
    <w:sectPr w:rsidR="0039482B">
      <w:pgSz w:w="11906" w:h="16838"/>
      <w:pgMar w:top="567" w:right="0" w:bottom="567" w:left="284"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EF7983" w15:done="0"/>
  <w15:commentEx w15:paraId="2C494657" w15:done="0"/>
  <w15:commentEx w15:paraId="2FFF3C61" w15:done="0"/>
  <w15:commentEx w15:paraId="288F6C69" w15:done="0"/>
  <w15:commentEx w15:paraId="22CD3A61" w15:done="0" w15:paraIdParent="288F6C69"/>
  <w15:commentEx w15:paraId="261E7DD1" w15:done="0"/>
  <w15:commentEx w15:paraId="489C5E9D" w15:done="0" w15:paraIdParent="261E7DD1"/>
  <w15:commentEx w15:paraId="61721916" w15:done="0"/>
  <w15:commentEx w15:paraId="32E66B72" w15:done="0"/>
  <w15:commentEx w15:paraId="71F0401D" w15:done="0"/>
  <w15:commentEx w15:paraId="7F4F0384" w15:done="0" w15:paraIdParent="71F0401D"/>
  <w15:commentEx w15:paraId="0677494A" w15:done="0"/>
  <w15:commentEx w15:paraId="18D74402" w15:done="0" w15:paraIdParent="0677494A"/>
  <w15:commentEx w15:paraId="0FC96BCB" w15:done="0"/>
  <w15:commentEx w15:paraId="5F1E0E12" w15:done="0" w15:paraIdParent="0FC96BCB"/>
  <w15:commentEx w15:paraId="78742833" w15:done="0" w15:paraIdParent="0FC96BCB"/>
  <w15:commentEx w15:paraId="2B0C249E" w15:done="0"/>
  <w15:commentEx w15:paraId="5DD511F4" w15:done="0"/>
  <w15:commentEx w15:paraId="5A9F6AD4" w15:done="0" w15:paraIdParent="5DD511F4"/>
  <w15:commentEx w15:paraId="5FA44CD4" w15:done="0"/>
  <w15:commentEx w15:paraId="127E2059" w15:done="0"/>
  <w15:commentEx w15:paraId="07CF0035" w15:done="0"/>
  <w15:commentEx w15:paraId="6D226732" w15:done="0"/>
  <w15:commentEx w15:paraId="01D346CF" w15:done="0"/>
  <w15:commentEx w15:paraId="3A2D0E90" w15:done="0"/>
  <w15:commentEx w15:paraId="0975458F" w15:done="0"/>
  <w15:commentEx w15:paraId="19D937E6" w15:done="0" w15:paraIdParent="0975458F"/>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F88C86"/>
    <w:multiLevelType w:val="singleLevel"/>
    <w:tmpl w:val="E8F88C86"/>
    <w:lvl w:ilvl="0">
      <w:start w:val="8"/>
      <w:numFmt w:val="decimal"/>
      <w:lvlText w:val="%1."/>
      <w:lvlJc w:val="left"/>
      <w:pPr>
        <w:tabs>
          <w:tab w:val="left" w:pos="312"/>
        </w:tabs>
      </w:pPr>
    </w:lvl>
  </w:abstractNum>
  <w:abstractNum w:abstractNumId="1">
    <w:nsid w:val="0370147B"/>
    <w:multiLevelType w:val="multilevel"/>
    <w:tmpl w:val="0370147B"/>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CC">
    <w15:presenceInfo w15:providerId="None" w15:userId="ZCC"/>
  </w15:person>
  <w15:person w15:author="WPS_1647164362">
    <w15:presenceInfo w15:providerId="WPS Office" w15:userId="7123879898"/>
  </w15:person>
  <w15:person w15:author="蓝莲花">
    <w15:presenceInfo w15:providerId="WPS Office" w15:userId="79351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hNzJjNjM2Zjc1MmNiMjk4MDgwZjAxMjVjYmRmN2YifQ=="/>
  </w:docVars>
  <w:rsids>
    <w:rsidRoot w:val="00B936BD"/>
    <w:rsid w:val="000018D7"/>
    <w:rsid w:val="00004473"/>
    <w:rsid w:val="000371B6"/>
    <w:rsid w:val="00041884"/>
    <w:rsid w:val="00055D18"/>
    <w:rsid w:val="000859E5"/>
    <w:rsid w:val="00085DC7"/>
    <w:rsid w:val="00090292"/>
    <w:rsid w:val="00091BBA"/>
    <w:rsid w:val="00093CB1"/>
    <w:rsid w:val="00097D3A"/>
    <w:rsid w:val="000A3C1B"/>
    <w:rsid w:val="000C12D4"/>
    <w:rsid w:val="000C7233"/>
    <w:rsid w:val="000E7B28"/>
    <w:rsid w:val="000F2A08"/>
    <w:rsid w:val="00103A4C"/>
    <w:rsid w:val="00110976"/>
    <w:rsid w:val="0011796C"/>
    <w:rsid w:val="00125DE1"/>
    <w:rsid w:val="00134FBB"/>
    <w:rsid w:val="00137857"/>
    <w:rsid w:val="00147DB2"/>
    <w:rsid w:val="00161A9C"/>
    <w:rsid w:val="0016583F"/>
    <w:rsid w:val="00170FBE"/>
    <w:rsid w:val="001819B9"/>
    <w:rsid w:val="00184B18"/>
    <w:rsid w:val="001A3AD1"/>
    <w:rsid w:val="001B5FA5"/>
    <w:rsid w:val="001C3BDA"/>
    <w:rsid w:val="001D3CCC"/>
    <w:rsid w:val="001E526E"/>
    <w:rsid w:val="001F5A40"/>
    <w:rsid w:val="00203CF6"/>
    <w:rsid w:val="00222AB7"/>
    <w:rsid w:val="00223015"/>
    <w:rsid w:val="00245A85"/>
    <w:rsid w:val="0026380E"/>
    <w:rsid w:val="002720D2"/>
    <w:rsid w:val="002724AA"/>
    <w:rsid w:val="0027466E"/>
    <w:rsid w:val="002A1CCC"/>
    <w:rsid w:val="002E25C1"/>
    <w:rsid w:val="003005C7"/>
    <w:rsid w:val="003006F3"/>
    <w:rsid w:val="00302685"/>
    <w:rsid w:val="0031193C"/>
    <w:rsid w:val="00342486"/>
    <w:rsid w:val="003517AE"/>
    <w:rsid w:val="003841BF"/>
    <w:rsid w:val="0038781F"/>
    <w:rsid w:val="0039482B"/>
    <w:rsid w:val="003A7361"/>
    <w:rsid w:val="003B2D64"/>
    <w:rsid w:val="003C27EA"/>
    <w:rsid w:val="003C6AF5"/>
    <w:rsid w:val="003D1DF7"/>
    <w:rsid w:val="003F002C"/>
    <w:rsid w:val="003F4F5F"/>
    <w:rsid w:val="004215D2"/>
    <w:rsid w:val="00435A85"/>
    <w:rsid w:val="00450776"/>
    <w:rsid w:val="00450D03"/>
    <w:rsid w:val="00456D4B"/>
    <w:rsid w:val="00473999"/>
    <w:rsid w:val="00475758"/>
    <w:rsid w:val="004808DC"/>
    <w:rsid w:val="00481096"/>
    <w:rsid w:val="00484983"/>
    <w:rsid w:val="004876BD"/>
    <w:rsid w:val="004A047B"/>
    <w:rsid w:val="004A144E"/>
    <w:rsid w:val="004A1686"/>
    <w:rsid w:val="004A2AF7"/>
    <w:rsid w:val="004B0F43"/>
    <w:rsid w:val="004B399E"/>
    <w:rsid w:val="004B50B7"/>
    <w:rsid w:val="004B5C02"/>
    <w:rsid w:val="004B5D6F"/>
    <w:rsid w:val="004D39AE"/>
    <w:rsid w:val="004D71C9"/>
    <w:rsid w:val="004E56D9"/>
    <w:rsid w:val="004F4853"/>
    <w:rsid w:val="00530FA9"/>
    <w:rsid w:val="00540D48"/>
    <w:rsid w:val="005417EA"/>
    <w:rsid w:val="00544392"/>
    <w:rsid w:val="00545F20"/>
    <w:rsid w:val="005527E5"/>
    <w:rsid w:val="00562E21"/>
    <w:rsid w:val="0056697D"/>
    <w:rsid w:val="00567370"/>
    <w:rsid w:val="0057651C"/>
    <w:rsid w:val="0058310B"/>
    <w:rsid w:val="00583B87"/>
    <w:rsid w:val="005912AA"/>
    <w:rsid w:val="00591B20"/>
    <w:rsid w:val="005A28E4"/>
    <w:rsid w:val="005A2C42"/>
    <w:rsid w:val="005A4396"/>
    <w:rsid w:val="005B6934"/>
    <w:rsid w:val="005B7AD7"/>
    <w:rsid w:val="005C0A72"/>
    <w:rsid w:val="005C7554"/>
    <w:rsid w:val="005E6B06"/>
    <w:rsid w:val="00601983"/>
    <w:rsid w:val="00602370"/>
    <w:rsid w:val="00646167"/>
    <w:rsid w:val="00664795"/>
    <w:rsid w:val="00677DB4"/>
    <w:rsid w:val="006A4D42"/>
    <w:rsid w:val="006C1F57"/>
    <w:rsid w:val="006C7F0E"/>
    <w:rsid w:val="006E3DB3"/>
    <w:rsid w:val="006E627A"/>
    <w:rsid w:val="00704EEE"/>
    <w:rsid w:val="0071754A"/>
    <w:rsid w:val="00746EB5"/>
    <w:rsid w:val="00771256"/>
    <w:rsid w:val="00780E24"/>
    <w:rsid w:val="00787A90"/>
    <w:rsid w:val="007A25FA"/>
    <w:rsid w:val="007B3216"/>
    <w:rsid w:val="007F5CD8"/>
    <w:rsid w:val="007F67CC"/>
    <w:rsid w:val="00804F65"/>
    <w:rsid w:val="008450BD"/>
    <w:rsid w:val="00853E6F"/>
    <w:rsid w:val="00870FEB"/>
    <w:rsid w:val="00893A92"/>
    <w:rsid w:val="00895149"/>
    <w:rsid w:val="008A0FDD"/>
    <w:rsid w:val="008C5AB9"/>
    <w:rsid w:val="008E0AA6"/>
    <w:rsid w:val="0090126A"/>
    <w:rsid w:val="009225D0"/>
    <w:rsid w:val="009225FE"/>
    <w:rsid w:val="009276C3"/>
    <w:rsid w:val="00951FAE"/>
    <w:rsid w:val="00955C64"/>
    <w:rsid w:val="00982041"/>
    <w:rsid w:val="00992C20"/>
    <w:rsid w:val="00995EB1"/>
    <w:rsid w:val="009B316D"/>
    <w:rsid w:val="009B56E3"/>
    <w:rsid w:val="009D231C"/>
    <w:rsid w:val="009D3F71"/>
    <w:rsid w:val="009E741C"/>
    <w:rsid w:val="009F61EB"/>
    <w:rsid w:val="00A02E6E"/>
    <w:rsid w:val="00A05B62"/>
    <w:rsid w:val="00A20C30"/>
    <w:rsid w:val="00A2210E"/>
    <w:rsid w:val="00A272FD"/>
    <w:rsid w:val="00A5798F"/>
    <w:rsid w:val="00A64F73"/>
    <w:rsid w:val="00A669E2"/>
    <w:rsid w:val="00A92E08"/>
    <w:rsid w:val="00AA101B"/>
    <w:rsid w:val="00AB4824"/>
    <w:rsid w:val="00AC4444"/>
    <w:rsid w:val="00AC66CC"/>
    <w:rsid w:val="00AD3232"/>
    <w:rsid w:val="00AD3C1E"/>
    <w:rsid w:val="00AE5463"/>
    <w:rsid w:val="00AF4A09"/>
    <w:rsid w:val="00B02F55"/>
    <w:rsid w:val="00B07F1A"/>
    <w:rsid w:val="00B300A6"/>
    <w:rsid w:val="00B3500A"/>
    <w:rsid w:val="00B41BA0"/>
    <w:rsid w:val="00B566C4"/>
    <w:rsid w:val="00B766AF"/>
    <w:rsid w:val="00B936BD"/>
    <w:rsid w:val="00BA1CC8"/>
    <w:rsid w:val="00BB7677"/>
    <w:rsid w:val="00C31B42"/>
    <w:rsid w:val="00C43775"/>
    <w:rsid w:val="00C53746"/>
    <w:rsid w:val="00C608B4"/>
    <w:rsid w:val="00C72A1B"/>
    <w:rsid w:val="00C74C57"/>
    <w:rsid w:val="00C9263A"/>
    <w:rsid w:val="00C928EB"/>
    <w:rsid w:val="00CB1097"/>
    <w:rsid w:val="00CC4178"/>
    <w:rsid w:val="00CD20D9"/>
    <w:rsid w:val="00CD438B"/>
    <w:rsid w:val="00CF0708"/>
    <w:rsid w:val="00D137C2"/>
    <w:rsid w:val="00D21FA4"/>
    <w:rsid w:val="00D53546"/>
    <w:rsid w:val="00D749F4"/>
    <w:rsid w:val="00D931C0"/>
    <w:rsid w:val="00D94717"/>
    <w:rsid w:val="00D94744"/>
    <w:rsid w:val="00DA141F"/>
    <w:rsid w:val="00DD299E"/>
    <w:rsid w:val="00DD2AF4"/>
    <w:rsid w:val="00DE1083"/>
    <w:rsid w:val="00DF1487"/>
    <w:rsid w:val="00E126EC"/>
    <w:rsid w:val="00E2595C"/>
    <w:rsid w:val="00E323E4"/>
    <w:rsid w:val="00E364D2"/>
    <w:rsid w:val="00E5096A"/>
    <w:rsid w:val="00E55527"/>
    <w:rsid w:val="00E70646"/>
    <w:rsid w:val="00F13735"/>
    <w:rsid w:val="00F2656E"/>
    <w:rsid w:val="00F37774"/>
    <w:rsid w:val="00F51F16"/>
    <w:rsid w:val="00F53703"/>
    <w:rsid w:val="00F73AA4"/>
    <w:rsid w:val="00F762F8"/>
    <w:rsid w:val="00F9005E"/>
    <w:rsid w:val="00FA0419"/>
    <w:rsid w:val="00FB08FE"/>
    <w:rsid w:val="00FC331E"/>
    <w:rsid w:val="00FD5DFE"/>
    <w:rsid w:val="00FE2318"/>
    <w:rsid w:val="05B955A9"/>
    <w:rsid w:val="0C911AFA"/>
    <w:rsid w:val="0DCA73F0"/>
    <w:rsid w:val="0DE15120"/>
    <w:rsid w:val="0F7909A8"/>
    <w:rsid w:val="0FE93A22"/>
    <w:rsid w:val="105D1B31"/>
    <w:rsid w:val="1A675CCB"/>
    <w:rsid w:val="1AAB0964"/>
    <w:rsid w:val="1B912C21"/>
    <w:rsid w:val="1F2D6B06"/>
    <w:rsid w:val="1F752E36"/>
    <w:rsid w:val="22A52928"/>
    <w:rsid w:val="234A77AC"/>
    <w:rsid w:val="24612818"/>
    <w:rsid w:val="252218B8"/>
    <w:rsid w:val="25EA35B4"/>
    <w:rsid w:val="2B5B3134"/>
    <w:rsid w:val="2C8F0B18"/>
    <w:rsid w:val="303A0730"/>
    <w:rsid w:val="316424EB"/>
    <w:rsid w:val="33194A17"/>
    <w:rsid w:val="37FC2926"/>
    <w:rsid w:val="39124E76"/>
    <w:rsid w:val="3D271595"/>
    <w:rsid w:val="3FC32205"/>
    <w:rsid w:val="4D946C70"/>
    <w:rsid w:val="59686BF7"/>
    <w:rsid w:val="5C1C2E1C"/>
    <w:rsid w:val="5DFD28D7"/>
    <w:rsid w:val="5EC6574C"/>
    <w:rsid w:val="63772297"/>
    <w:rsid w:val="63EE34BC"/>
    <w:rsid w:val="68A43AD7"/>
    <w:rsid w:val="7066285B"/>
    <w:rsid w:val="70BA2651"/>
    <w:rsid w:val="73C03463"/>
    <w:rsid w:val="75106CE6"/>
    <w:rsid w:val="75822D8C"/>
    <w:rsid w:val="75AA195E"/>
    <w:rsid w:val="7A8770A4"/>
    <w:rsid w:val="7BA30B19"/>
    <w:rsid w:val="7C9557AD"/>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Date" w:qFormat="1"/>
    <w:lsdException w:name="Body Text First Indent"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kern w:val="0"/>
      <w:sz w:val="20"/>
      <w:szCs w:val="20"/>
    </w:r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unhideWhenUsed/>
    <w:qFormat/>
    <w:pPr>
      <w:spacing w:after="120"/>
    </w:pPr>
  </w:style>
  <w:style w:type="paragraph" w:styleId="a6">
    <w:name w:val="Plain Text"/>
    <w:basedOn w:val="a"/>
    <w:next w:val="a7"/>
    <w:link w:val="Char1"/>
    <w:uiPriority w:val="99"/>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2"/>
    <w:uiPriority w:val="99"/>
    <w:semiHidden/>
    <w:unhideWhenUsed/>
    <w:qFormat/>
    <w:rPr>
      <w:sz w:val="18"/>
      <w:szCs w:val="18"/>
    </w:rPr>
  </w:style>
  <w:style w:type="paragraph" w:styleId="a9">
    <w:name w:val="footer"/>
    <w:basedOn w:val="a"/>
    <w:link w:val="Char3"/>
    <w:uiPriority w:val="99"/>
    <w:unhideWhenUsed/>
    <w:qFormat/>
    <w:pPr>
      <w:tabs>
        <w:tab w:val="center" w:pos="4153"/>
        <w:tab w:val="right" w:pos="8306"/>
      </w:tabs>
      <w:snapToGrid w:val="0"/>
      <w:jc w:val="left"/>
    </w:pPr>
    <w:rPr>
      <w:sz w:val="18"/>
      <w:szCs w:val="18"/>
    </w:rPr>
  </w:style>
  <w:style w:type="paragraph" w:styleId="aa">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toc 2"/>
    <w:basedOn w:val="a"/>
    <w:next w:val="a"/>
    <w:uiPriority w:val="39"/>
    <w:semiHidden/>
    <w:unhideWhenUsed/>
    <w:qFormat/>
    <w:pPr>
      <w:ind w:leftChars="200" w:left="420"/>
    </w:p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4"/>
    <w:next w:val="a4"/>
    <w:link w:val="Char5"/>
    <w:uiPriority w:val="99"/>
    <w:semiHidden/>
    <w:unhideWhenUsed/>
    <w:qFormat/>
    <w:rPr>
      <w:b/>
      <w:bCs/>
    </w:rPr>
  </w:style>
  <w:style w:type="paragraph" w:styleId="ad">
    <w:name w:val="Body Text First Indent"/>
    <w:basedOn w:val="a5"/>
    <w:link w:val="Char6"/>
    <w:uiPriority w:val="99"/>
    <w:unhideWhenUsed/>
    <w:qFormat/>
    <w:pPr>
      <w:ind w:firstLineChars="100" w:firstLine="420"/>
    </w:p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paragraph" w:styleId="af0">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0">
    <w:name w:val="正文文本 Char"/>
    <w:basedOn w:val="a0"/>
    <w:link w:val="a5"/>
    <w:uiPriority w:val="99"/>
    <w:qFormat/>
  </w:style>
  <w:style w:type="character" w:customStyle="1" w:styleId="Char6">
    <w:name w:val="正文首行缩进 Char"/>
    <w:basedOn w:val="Char0"/>
    <w:link w:val="ad"/>
    <w:uiPriority w:val="99"/>
    <w:qFormat/>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character" w:customStyle="1" w:styleId="Char4">
    <w:name w:val="页眉 Char"/>
    <w:basedOn w:val="a0"/>
    <w:link w:val="aa"/>
    <w:uiPriority w:val="99"/>
    <w:qFormat/>
    <w:rPr>
      <w:rFonts w:asciiTheme="minorHAnsi" w:eastAsiaTheme="minorEastAsia" w:hAnsiTheme="minorHAnsi" w:cstheme="minorBidi"/>
      <w:kern w:val="2"/>
      <w:sz w:val="18"/>
      <w:szCs w:val="18"/>
    </w:rPr>
  </w:style>
  <w:style w:type="character" w:customStyle="1" w:styleId="Char3">
    <w:name w:val="页脚 Char"/>
    <w:basedOn w:val="a0"/>
    <w:link w:val="a9"/>
    <w:uiPriority w:val="99"/>
    <w:qFormat/>
    <w:rPr>
      <w:rFonts w:asciiTheme="minorHAnsi" w:eastAsiaTheme="minorEastAsia" w:hAnsiTheme="minorHAnsi" w:cstheme="minorBidi"/>
      <w:kern w:val="2"/>
      <w:sz w:val="18"/>
      <w:szCs w:val="18"/>
    </w:rPr>
  </w:style>
  <w:style w:type="character" w:customStyle="1" w:styleId="Char">
    <w:name w:val="批注文字 Char"/>
    <w:basedOn w:val="a0"/>
    <w:link w:val="a4"/>
    <w:uiPriority w:val="99"/>
    <w:semiHidden/>
    <w:qFormat/>
    <w:rPr>
      <w:rFonts w:asciiTheme="minorHAnsi" w:eastAsiaTheme="minorEastAsia" w:hAnsiTheme="minorHAnsi" w:cstheme="minorBidi"/>
      <w:kern w:val="2"/>
      <w:sz w:val="21"/>
      <w:szCs w:val="22"/>
    </w:rPr>
  </w:style>
  <w:style w:type="character" w:customStyle="1" w:styleId="Char5">
    <w:name w:val="批注主题 Char"/>
    <w:basedOn w:val="Char"/>
    <w:link w:val="ac"/>
    <w:uiPriority w:val="99"/>
    <w:semiHidden/>
    <w:qFormat/>
    <w:rPr>
      <w:rFonts w:asciiTheme="minorHAnsi" w:eastAsiaTheme="minorEastAsia" w:hAnsiTheme="minorHAnsi" w:cstheme="minorBidi"/>
      <w:b/>
      <w:bCs/>
      <w:kern w:val="2"/>
      <w:sz w:val="21"/>
      <w:szCs w:val="22"/>
    </w:rPr>
  </w:style>
  <w:style w:type="character" w:customStyle="1" w:styleId="Char2">
    <w:name w:val="批注框文本 Char"/>
    <w:basedOn w:val="a0"/>
    <w:link w:val="a8"/>
    <w:uiPriority w:val="99"/>
    <w:semiHidden/>
    <w:qFormat/>
    <w:rPr>
      <w:rFonts w:asciiTheme="minorHAnsi" w:eastAsiaTheme="minorEastAsia" w:hAnsiTheme="minorHAnsi" w:cstheme="minorBidi"/>
      <w:kern w:val="2"/>
      <w:sz w:val="18"/>
      <w:szCs w:val="18"/>
    </w:rPr>
  </w:style>
  <w:style w:type="paragraph" w:customStyle="1" w:styleId="0">
    <w:name w:val="正文0"/>
    <w:basedOn w:val="a"/>
    <w:qFormat/>
    <w:pPr>
      <w:autoSpaceDE w:val="0"/>
      <w:autoSpaceDN w:val="0"/>
      <w:adjustRightInd w:val="0"/>
      <w:spacing w:before="240" w:after="60" w:line="360" w:lineRule="atLeast"/>
    </w:pPr>
    <w:rPr>
      <w:rFonts w:ascii="Times New Roman" w:eastAsia="宋体" w:hAnsi="Times New Roman" w:cs="Times New Roman"/>
      <w:b/>
      <w:kern w:val="0"/>
      <w:sz w:val="24"/>
      <w:szCs w:val="20"/>
    </w:rPr>
  </w:style>
  <w:style w:type="character" w:customStyle="1" w:styleId="3Char">
    <w:name w:val="标题 3 Char"/>
    <w:basedOn w:val="a0"/>
    <w:link w:val="3"/>
    <w:uiPriority w:val="9"/>
    <w:semiHidden/>
    <w:qFormat/>
    <w:rPr>
      <w:b/>
      <w:bCs/>
      <w:kern w:val="2"/>
      <w:sz w:val="32"/>
      <w:szCs w:val="32"/>
    </w:rPr>
  </w:style>
  <w:style w:type="character" w:customStyle="1" w:styleId="Char1">
    <w:name w:val="纯文本 Char"/>
    <w:link w:val="a6"/>
    <w:uiPriority w:val="99"/>
    <w:qFormat/>
    <w:rPr>
      <w:rFonts w:ascii="宋体" w:hAnsi="Courier New"/>
      <w:kern w:val="2"/>
      <w:sz w:val="21"/>
      <w:szCs w:val="22"/>
    </w:rPr>
  </w:style>
  <w:style w:type="paragraph" w:customStyle="1" w:styleId="10">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11</Pages>
  <Words>1016</Words>
  <Characters>5795</Characters>
  <Application>Microsoft Office Word</Application>
  <DocSecurity>0</DocSecurity>
  <Lines>48</Lines>
  <Paragraphs>13</Paragraphs>
  <ScaleCrop>false</ScaleCrop>
  <Company>Microsoft</Company>
  <LinksUpToDate>false</LinksUpToDate>
  <CharactersWithSpaces>6798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28</cp:revision>
  <dcterms:created xsi:type="dcterms:W3CDTF">2023-09-07T08:02:00Z</dcterms:created>
  <dcterms:modified xsi:type="dcterms:W3CDTF">2024-06-24T00:37:00Z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72736BC1FA4C4B2AA407F280DA31A298_13</vt:lpwstr>
  </property>
</Properties>
</file>