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2E4621" w:rsidRDefault="00F63BA6">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r>
        <w:rPr>
          <w:rFonts w:ascii="Arial" w:hAnsi="Arial" w:cs="Arial" w:hint="eastAsia"/>
          <w:b/>
          <w:color w:val="FF0000"/>
          <w:kern w:val="0"/>
          <w:szCs w:val="32"/>
          <w:u w:val="single"/>
          <w:lang w:bidi="en-US"/>
        </w:rPr>
        <w:t xml:space="preserve"> </w:t>
      </w:r>
    </w:p>
    <w:p w:rsidR="002E4621" w:rsidRDefault="008C253C">
      <w:pPr>
        <w:jc w:val="center"/>
        <w:rPr>
          <w:rFonts w:ascii="Arial" w:hAnsi="Arial" w:cs="Arial"/>
          <w:b/>
          <w:sz w:val="28"/>
          <w:szCs w:val="32"/>
        </w:rPr>
      </w:pPr>
      <w:r w:rsidRPr="008C253C">
        <w:rPr>
          <w:rFonts w:ascii="Arial" w:hAnsi="Arial" w:cs="Arial" w:hint="eastAsia"/>
          <w:b/>
          <w:sz w:val="28"/>
          <w:szCs w:val="32"/>
        </w:rPr>
        <w:t>官塘校区电梯维修配件（重）</w:t>
      </w:r>
      <w:r w:rsidR="00F63BA6">
        <w:rPr>
          <w:rFonts w:ascii="Arial" w:hAnsi="Arial" w:cs="Arial" w:hint="eastAsia"/>
          <w:b/>
          <w:sz w:val="28"/>
          <w:szCs w:val="32"/>
        </w:rPr>
        <w:t>采购项目</w:t>
      </w:r>
      <w:r w:rsidR="00F63BA6">
        <w:rPr>
          <w:rFonts w:ascii="Arial" w:hAnsi="Arial" w:cs="Arial"/>
          <w:b/>
          <w:sz w:val="28"/>
          <w:szCs w:val="32"/>
        </w:rPr>
        <w:t>询价采购公告</w:t>
      </w:r>
    </w:p>
    <w:p w:rsidR="002E4621" w:rsidRDefault="00F63BA6" w:rsidP="00F63BA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8C253C">
        <w:rPr>
          <w:rFonts w:ascii="Arial" w:hAnsi="Arial" w:cs="Arial" w:hint="eastAsia"/>
          <w:b/>
          <w:kern w:val="0"/>
          <w:sz w:val="22"/>
          <w:szCs w:val="24"/>
          <w:lang w:bidi="en-US"/>
        </w:rPr>
        <w:t>10</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615A5E">
        <w:rPr>
          <w:rFonts w:ascii="Arial" w:hAnsi="Arial" w:cs="Arial" w:hint="eastAsia"/>
          <w:b/>
          <w:kern w:val="0"/>
          <w:sz w:val="22"/>
          <w:szCs w:val="24"/>
          <w:lang w:bidi="en-US"/>
        </w:rPr>
        <w:t>5</w:t>
      </w:r>
      <w:r>
        <w:rPr>
          <w:rFonts w:ascii="Arial" w:hAnsi="Arial" w:cs="Arial" w:hint="eastAsia"/>
          <w:b/>
          <w:kern w:val="0"/>
          <w:sz w:val="22"/>
          <w:szCs w:val="24"/>
          <w:lang w:bidi="en-US"/>
        </w:rPr>
        <w:t>月</w:t>
      </w:r>
      <w:r w:rsidR="008C253C">
        <w:rPr>
          <w:rFonts w:ascii="Arial" w:hAnsi="Arial" w:cs="Arial" w:hint="eastAsia"/>
          <w:b/>
          <w:kern w:val="0"/>
          <w:sz w:val="22"/>
          <w:szCs w:val="24"/>
          <w:lang w:bidi="en-US"/>
        </w:rPr>
        <w:t>31</w:t>
      </w:r>
      <w:r>
        <w:rPr>
          <w:rFonts w:ascii="Arial" w:hAnsi="Arial" w:cs="Arial" w:hint="eastAsia"/>
          <w:b/>
          <w:kern w:val="0"/>
          <w:sz w:val="22"/>
          <w:szCs w:val="24"/>
          <w:lang w:bidi="en-US"/>
        </w:rPr>
        <w:t>日</w:t>
      </w:r>
    </w:p>
    <w:p w:rsidR="002E4621" w:rsidRDefault="00F63BA6" w:rsidP="008C253C">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8C253C" w:rsidRPr="008C253C">
        <w:rPr>
          <w:rFonts w:ascii="Arial" w:hAnsi="Arial" w:cs="Arial" w:hint="eastAsia"/>
          <w:bCs/>
          <w:kern w:val="0"/>
          <w:sz w:val="24"/>
          <w:szCs w:val="28"/>
          <w:lang w:bidi="en-US"/>
        </w:rPr>
        <w:t>官塘校区电梯维修配件（重）</w:t>
      </w:r>
    </w:p>
    <w:p w:rsidR="002E4621" w:rsidRDefault="00F63BA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捌万伍仟壹佰叁拾伍</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85135.00</w:t>
      </w:r>
      <w:r>
        <w:rPr>
          <w:rFonts w:ascii="Arial" w:hAnsi="Arial" w:cs="Arial"/>
          <w:bCs/>
          <w:kern w:val="0"/>
          <w:sz w:val="24"/>
          <w:szCs w:val="28"/>
          <w:lang w:bidi="en-US"/>
        </w:rPr>
        <w:t>）</w:t>
      </w:r>
    </w:p>
    <w:p w:rsidR="002E4621" w:rsidRDefault="00F63BA6">
      <w:pPr>
        <w:numPr>
          <w:ilvl w:val="0"/>
          <w:numId w:val="1"/>
        </w:numPr>
        <w:spacing w:line="520" w:lineRule="exact"/>
        <w:rPr>
          <w:rFonts w:ascii="Arial" w:hAnsi="Arial" w:cs="Arial"/>
          <w:bCs/>
          <w:color w:val="FF0000"/>
          <w:kern w:val="0"/>
          <w:sz w:val="24"/>
          <w:szCs w:val="28"/>
          <w:lang w:bidi="en-US"/>
        </w:rPr>
      </w:pPr>
      <w:r>
        <w:rPr>
          <w:rFonts w:ascii="Arial" w:hAnsi="Arial" w:cs="Arial" w:hint="eastAsia"/>
          <w:bCs/>
          <w:kern w:val="0"/>
          <w:sz w:val="24"/>
          <w:szCs w:val="28"/>
          <w:lang w:bidi="en-US"/>
        </w:rPr>
        <w:t>评标方法：最低评标价法</w:t>
      </w:r>
    </w:p>
    <w:p w:rsidR="002E4621" w:rsidRDefault="00F63BA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2E4621" w:rsidRDefault="00F63BA6">
      <w:pPr>
        <w:pStyle w:val="a0"/>
        <w:rPr>
          <w:lang w:bidi="en-US"/>
        </w:rPr>
      </w:pPr>
      <w:r>
        <w:rPr>
          <w:rFonts w:hint="eastAsia"/>
          <w:lang w:bidi="en-US"/>
        </w:rPr>
        <w:t>说明：项目</w:t>
      </w:r>
      <w:r w:rsidRPr="00F63BA6">
        <w:rPr>
          <w:rFonts w:hint="eastAsia"/>
          <w:b/>
          <w:u w:val="single"/>
          <w:lang w:bidi="en-US"/>
        </w:rPr>
        <w:t>所有参数及商务</w:t>
      </w:r>
      <w:r w:rsidRPr="00F63BA6">
        <w:rPr>
          <w:rFonts w:hint="eastAsia"/>
          <w:lang w:bidi="en-US"/>
        </w:rPr>
        <w:t>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7"/>
        <w:gridCol w:w="6625"/>
        <w:gridCol w:w="1208"/>
        <w:gridCol w:w="550"/>
      </w:tblGrid>
      <w:tr w:rsidR="002E4621">
        <w:trPr>
          <w:trHeight w:val="465"/>
          <w:jc w:val="center"/>
        </w:trPr>
        <w:tc>
          <w:tcPr>
            <w:tcW w:w="616" w:type="dxa"/>
            <w:vAlign w:val="center"/>
          </w:tcPr>
          <w:p w:rsidR="002E4621" w:rsidRDefault="00F63BA6">
            <w:pPr>
              <w:widowControl/>
              <w:jc w:val="center"/>
              <w:rPr>
                <w:rFonts w:ascii="Arial" w:hAnsi="Arial" w:cs="Arial"/>
                <w:color w:val="000000"/>
                <w:kern w:val="0"/>
                <w:szCs w:val="21"/>
              </w:rPr>
            </w:pPr>
            <w:r>
              <w:rPr>
                <w:rFonts w:ascii="Arial" w:hAnsi="Arial" w:cs="Arial"/>
                <w:color w:val="000000"/>
                <w:kern w:val="0"/>
                <w:szCs w:val="21"/>
              </w:rPr>
              <w:t>序号</w:t>
            </w:r>
          </w:p>
        </w:tc>
        <w:tc>
          <w:tcPr>
            <w:tcW w:w="1067"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color w:val="000000"/>
                <w:kern w:val="0"/>
                <w:szCs w:val="21"/>
              </w:rPr>
              <w:t>名称</w:t>
            </w:r>
          </w:p>
        </w:tc>
        <w:tc>
          <w:tcPr>
            <w:tcW w:w="6625"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1208"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550"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2E4621">
        <w:trPr>
          <w:trHeight w:val="1301"/>
          <w:jc w:val="center"/>
        </w:trPr>
        <w:tc>
          <w:tcPr>
            <w:tcW w:w="616" w:type="dxa"/>
          </w:tcPr>
          <w:p w:rsidR="002E4621" w:rsidRDefault="00F63BA6">
            <w:pPr>
              <w:rPr>
                <w:rFonts w:ascii="宋体" w:eastAsia="宋体" w:hAnsi="宋体" w:cs="宋体"/>
                <w:color w:val="000000"/>
                <w:sz w:val="22"/>
              </w:rPr>
            </w:pPr>
            <w:r>
              <w:rPr>
                <w:rFonts w:hint="eastAsia"/>
                <w:color w:val="000000"/>
                <w:sz w:val="22"/>
              </w:rPr>
              <w:t>1</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扶手带</w:t>
            </w:r>
          </w:p>
        </w:tc>
        <w:tc>
          <w:tcPr>
            <w:tcW w:w="6625" w:type="dxa"/>
            <w:shd w:val="clear" w:color="auto" w:fill="auto"/>
            <w:noWrap/>
          </w:tcPr>
          <w:p w:rsidR="002E4621" w:rsidRDefault="00F63BA6">
            <w:pPr>
              <w:pStyle w:val="a0"/>
              <w:rPr>
                <w:color w:val="000000"/>
                <w:sz w:val="22"/>
              </w:rPr>
            </w:pPr>
            <w:r>
              <w:rPr>
                <w:rFonts w:hint="eastAsia"/>
                <w:color w:val="000000"/>
                <w:sz w:val="22"/>
              </w:rPr>
              <w:t>材质：聚氨酯</w:t>
            </w:r>
          </w:p>
          <w:p w:rsidR="002E4621" w:rsidRDefault="00F63BA6">
            <w:pPr>
              <w:pStyle w:val="a0"/>
              <w:rPr>
                <w:color w:val="000000"/>
                <w:sz w:val="22"/>
              </w:rPr>
            </w:pPr>
            <w:r>
              <w:rPr>
                <w:rFonts w:hint="eastAsia"/>
                <w:color w:val="000000"/>
                <w:sz w:val="22"/>
              </w:rPr>
              <w:t>条数</w:t>
            </w:r>
            <w:r>
              <w:rPr>
                <w:rFonts w:hint="eastAsia"/>
                <w:color w:val="000000"/>
                <w:sz w:val="22"/>
              </w:rPr>
              <w:t>x</w:t>
            </w:r>
            <w:r>
              <w:rPr>
                <w:rFonts w:hint="eastAsia"/>
                <w:color w:val="000000"/>
                <w:sz w:val="22"/>
              </w:rPr>
              <w:t>单条长度：</w:t>
            </w:r>
            <w:r>
              <w:rPr>
                <w:rFonts w:hint="eastAsia"/>
                <w:color w:val="000000"/>
                <w:sz w:val="22"/>
              </w:rPr>
              <w:t>4</w:t>
            </w:r>
            <w:r>
              <w:rPr>
                <w:rFonts w:cs="Times New Roman" w:hint="eastAsia"/>
                <w:sz w:val="24"/>
                <w:szCs w:val="24"/>
              </w:rPr>
              <w:t>x</w:t>
            </w:r>
            <w:r>
              <w:rPr>
                <w:rFonts w:hint="eastAsia"/>
                <w:color w:val="000000"/>
                <w:sz w:val="22"/>
              </w:rPr>
              <w:t>24M</w:t>
            </w:r>
            <w:r>
              <w:rPr>
                <w:rFonts w:hint="eastAsia"/>
                <w:color w:val="000000"/>
                <w:sz w:val="22"/>
              </w:rPr>
              <w:t>（±</w:t>
            </w:r>
            <w:r>
              <w:rPr>
                <w:rFonts w:hint="eastAsia"/>
                <w:color w:val="000000"/>
                <w:sz w:val="22"/>
              </w:rPr>
              <w:t>0.01m</w:t>
            </w:r>
            <w:r>
              <w:rPr>
                <w:rFonts w:hint="eastAsia"/>
                <w:color w:val="000000"/>
                <w:sz w:val="22"/>
              </w:rPr>
              <w:t>）</w:t>
            </w:r>
          </w:p>
          <w:p w:rsidR="002E4621" w:rsidRDefault="00F63BA6">
            <w:pPr>
              <w:pStyle w:val="a0"/>
              <w:rPr>
                <w:color w:val="000000"/>
                <w:sz w:val="22"/>
              </w:rPr>
            </w:pPr>
            <w:r>
              <w:rPr>
                <w:rFonts w:hint="eastAsia"/>
                <w:color w:val="000000"/>
                <w:sz w:val="22"/>
              </w:rPr>
              <w:t>每条尺寸：宽</w:t>
            </w:r>
            <w:r>
              <w:rPr>
                <w:rFonts w:cs="Times New Roman" w:hint="eastAsia"/>
                <w:sz w:val="24"/>
                <w:szCs w:val="24"/>
              </w:rPr>
              <w:t>x</w:t>
            </w:r>
            <w:r>
              <w:rPr>
                <w:rFonts w:cs="Times New Roman" w:hint="eastAsia"/>
                <w:sz w:val="24"/>
                <w:szCs w:val="24"/>
              </w:rPr>
              <w:t>内宽</w:t>
            </w:r>
            <w:r>
              <w:rPr>
                <w:rFonts w:cs="Times New Roman" w:hint="eastAsia"/>
                <w:sz w:val="24"/>
                <w:szCs w:val="24"/>
              </w:rPr>
              <w:t>x</w:t>
            </w:r>
            <w:r>
              <w:rPr>
                <w:rFonts w:cs="Times New Roman" w:hint="eastAsia"/>
                <w:sz w:val="24"/>
                <w:szCs w:val="24"/>
              </w:rPr>
              <w:t>高</w:t>
            </w:r>
            <w:r>
              <w:rPr>
                <w:rFonts w:hint="eastAsia"/>
                <w:color w:val="000000"/>
                <w:sz w:val="22"/>
              </w:rPr>
              <w:t>：</w:t>
            </w:r>
            <w:r>
              <w:rPr>
                <w:rFonts w:hint="eastAsia"/>
                <w:color w:val="000000"/>
                <w:sz w:val="22"/>
              </w:rPr>
              <w:t>0.075m</w:t>
            </w:r>
            <w:r>
              <w:rPr>
                <w:rFonts w:cs="Times New Roman" w:hint="eastAsia"/>
                <w:sz w:val="24"/>
                <w:szCs w:val="24"/>
              </w:rPr>
              <w:t>x</w:t>
            </w:r>
            <w:r>
              <w:rPr>
                <w:rFonts w:hint="eastAsia"/>
                <w:color w:val="000000"/>
                <w:sz w:val="22"/>
              </w:rPr>
              <w:t>0.035m</w:t>
            </w:r>
            <w:r>
              <w:rPr>
                <w:rFonts w:cs="Times New Roman" w:hint="eastAsia"/>
                <w:sz w:val="24"/>
                <w:szCs w:val="24"/>
              </w:rPr>
              <w:t>x</w:t>
            </w:r>
            <w:r>
              <w:rPr>
                <w:rFonts w:hint="eastAsia"/>
                <w:color w:val="000000"/>
                <w:sz w:val="22"/>
              </w:rPr>
              <w:t>0.02m</w:t>
            </w:r>
            <w:r>
              <w:rPr>
                <w:rFonts w:hint="eastAsia"/>
                <w:color w:val="000000"/>
                <w:sz w:val="22"/>
              </w:rPr>
              <w:t>（±</w:t>
            </w:r>
            <w:r>
              <w:rPr>
                <w:rFonts w:hint="eastAsia"/>
                <w:color w:val="000000"/>
                <w:sz w:val="22"/>
              </w:rPr>
              <w:t>0.002m</w:t>
            </w:r>
            <w:r>
              <w:rPr>
                <w:rFonts w:hint="eastAsia"/>
                <w:color w:val="000000"/>
                <w:sz w:val="22"/>
              </w:rPr>
              <w:t>）</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eastAsia="宋体" w:hint="eastAsia"/>
              </w:rPr>
              <w:t>96</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eastAsia="宋体" w:hint="eastAsia"/>
              </w:rPr>
              <w:t>米</w:t>
            </w:r>
          </w:p>
        </w:tc>
      </w:tr>
      <w:tr w:rsidR="002E4621">
        <w:trPr>
          <w:trHeight w:val="454"/>
          <w:jc w:val="center"/>
        </w:trPr>
        <w:tc>
          <w:tcPr>
            <w:tcW w:w="616" w:type="dxa"/>
          </w:tcPr>
          <w:p w:rsidR="002E4621" w:rsidRDefault="00F63BA6">
            <w:pPr>
              <w:rPr>
                <w:rFonts w:ascii="宋体" w:eastAsia="宋体" w:hAnsi="宋体" w:cs="宋体"/>
                <w:color w:val="000000"/>
                <w:sz w:val="22"/>
              </w:rPr>
            </w:pPr>
            <w:r>
              <w:rPr>
                <w:rFonts w:hint="eastAsia"/>
                <w:color w:val="000000"/>
                <w:sz w:val="22"/>
              </w:rPr>
              <w:t>2</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回转链</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规格：不锈钢双叉</w:t>
            </w:r>
            <w:r>
              <w:rPr>
                <w:rFonts w:cs="Times New Roman" w:hint="eastAsia"/>
                <w:sz w:val="24"/>
                <w:szCs w:val="24"/>
              </w:rPr>
              <w:t>22</w:t>
            </w:r>
            <w:r>
              <w:rPr>
                <w:rFonts w:cs="Times New Roman" w:hint="eastAsia"/>
                <w:sz w:val="24"/>
                <w:szCs w:val="24"/>
              </w:rPr>
              <w:t>节</w:t>
            </w:r>
            <w:r>
              <w:rPr>
                <w:rFonts w:cs="Times New Roman" w:hint="eastAsia"/>
                <w:sz w:val="24"/>
                <w:szCs w:val="24"/>
              </w:rPr>
              <w:t xml:space="preserve"> </w:t>
            </w:r>
            <w:r>
              <w:rPr>
                <w:rFonts w:cs="Times New Roman" w:hint="eastAsia"/>
                <w:sz w:val="24"/>
                <w:szCs w:val="24"/>
              </w:rPr>
              <w:t>型号：</w:t>
            </w:r>
            <w:r>
              <w:rPr>
                <w:rFonts w:cs="Times New Roman" w:hint="eastAsia"/>
                <w:sz w:val="24"/>
                <w:szCs w:val="24"/>
              </w:rPr>
              <w:t>XEZ6082RS</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8</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hint="eastAsia"/>
              </w:rPr>
              <w:t>条</w:t>
            </w:r>
          </w:p>
        </w:tc>
      </w:tr>
      <w:tr w:rsidR="002E4621">
        <w:trPr>
          <w:trHeight w:val="304"/>
          <w:jc w:val="center"/>
        </w:trPr>
        <w:tc>
          <w:tcPr>
            <w:tcW w:w="616" w:type="dxa"/>
          </w:tcPr>
          <w:p w:rsidR="002E4621" w:rsidRDefault="00F63BA6">
            <w:pPr>
              <w:rPr>
                <w:rFonts w:ascii="宋体" w:eastAsia="宋体" w:hAnsi="宋体" w:cs="宋体"/>
                <w:color w:val="000000"/>
                <w:sz w:val="22"/>
              </w:rPr>
            </w:pPr>
            <w:r>
              <w:rPr>
                <w:rFonts w:hint="eastAsia"/>
                <w:color w:val="000000"/>
                <w:sz w:val="22"/>
              </w:rPr>
              <w:t>3</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摩擦轮</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单个尺寸：轮直径</w:t>
            </w:r>
            <w:r>
              <w:rPr>
                <w:rFonts w:cs="Times New Roman" w:hint="eastAsia"/>
                <w:sz w:val="24"/>
                <w:szCs w:val="24"/>
              </w:rPr>
              <w:t>x</w:t>
            </w:r>
            <w:r>
              <w:rPr>
                <w:rFonts w:cs="Times New Roman" w:hint="eastAsia"/>
                <w:sz w:val="24"/>
                <w:szCs w:val="24"/>
              </w:rPr>
              <w:t>轴径</w:t>
            </w:r>
            <w:r>
              <w:rPr>
                <w:rFonts w:cs="Times New Roman" w:hint="eastAsia"/>
                <w:sz w:val="24"/>
                <w:szCs w:val="24"/>
              </w:rPr>
              <w:t>x</w:t>
            </w:r>
            <w:proofErr w:type="gramStart"/>
            <w:r>
              <w:rPr>
                <w:rFonts w:cs="Times New Roman" w:hint="eastAsia"/>
                <w:sz w:val="24"/>
                <w:szCs w:val="24"/>
              </w:rPr>
              <w:t>销径</w:t>
            </w:r>
            <w:proofErr w:type="gramEnd"/>
            <w:r>
              <w:rPr>
                <w:rFonts w:cs="Times New Roman" w:hint="eastAsia"/>
                <w:sz w:val="24"/>
                <w:szCs w:val="24"/>
              </w:rPr>
              <w:t>x</w:t>
            </w:r>
            <w:r>
              <w:rPr>
                <w:rFonts w:cs="Times New Roman" w:hint="eastAsia"/>
                <w:sz w:val="24"/>
                <w:szCs w:val="24"/>
              </w:rPr>
              <w:t>厚（</w:t>
            </w:r>
            <w:r>
              <w:rPr>
                <w:rFonts w:cs="Times New Roman" w:hint="eastAsia"/>
                <w:sz w:val="24"/>
                <w:szCs w:val="24"/>
              </w:rPr>
              <w:t>mm</w:t>
            </w:r>
            <w:r>
              <w:rPr>
                <w:rFonts w:cs="Times New Roman" w:hint="eastAsia"/>
                <w:sz w:val="24"/>
                <w:szCs w:val="24"/>
              </w:rPr>
              <w:t>）：</w:t>
            </w:r>
            <w:r>
              <w:rPr>
                <w:rFonts w:cs="Times New Roman" w:hint="eastAsia"/>
                <w:sz w:val="24"/>
                <w:szCs w:val="24"/>
              </w:rPr>
              <w:t>580x50x16x35mm</w:t>
            </w:r>
            <w:r>
              <w:rPr>
                <w:rFonts w:hint="eastAsia"/>
                <w:color w:val="000000"/>
                <w:sz w:val="22"/>
              </w:rPr>
              <w:t>（±</w:t>
            </w:r>
            <w:r>
              <w:rPr>
                <w:rFonts w:hint="eastAsia"/>
                <w:color w:val="000000"/>
                <w:sz w:val="22"/>
              </w:rPr>
              <w:t>2mm</w:t>
            </w:r>
            <w:r>
              <w:rPr>
                <w:rFonts w:hint="eastAsia"/>
                <w:color w:val="000000"/>
                <w:sz w:val="22"/>
              </w:rPr>
              <w:t>）</w:t>
            </w:r>
          </w:p>
          <w:p w:rsidR="002E4621" w:rsidRDefault="00F63BA6">
            <w:pPr>
              <w:pStyle w:val="a0"/>
              <w:rPr>
                <w:rFonts w:cs="Times New Roman"/>
                <w:sz w:val="24"/>
                <w:szCs w:val="24"/>
              </w:rPr>
            </w:pPr>
            <w:r>
              <w:rPr>
                <w:rFonts w:cs="Times New Roman" w:hint="eastAsia"/>
                <w:sz w:val="24"/>
                <w:szCs w:val="24"/>
              </w:rPr>
              <w:t>摩擦轮主材：铸铁</w:t>
            </w:r>
            <w:r>
              <w:rPr>
                <w:rFonts w:cs="Times New Roman" w:hint="eastAsia"/>
                <w:sz w:val="24"/>
                <w:szCs w:val="24"/>
              </w:rPr>
              <w:t>+</w:t>
            </w:r>
            <w:r>
              <w:rPr>
                <w:rFonts w:cs="Times New Roman" w:hint="eastAsia"/>
                <w:sz w:val="24"/>
                <w:szCs w:val="24"/>
              </w:rPr>
              <w:t>外缘橡胶</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4</w:t>
            </w:r>
          </w:p>
        </w:tc>
        <w:tc>
          <w:tcPr>
            <w:tcW w:w="550" w:type="dxa"/>
            <w:shd w:val="clear" w:color="auto" w:fill="auto"/>
            <w:noWrap/>
            <w:vAlign w:val="center"/>
          </w:tcPr>
          <w:p w:rsidR="002E4621" w:rsidRDefault="00F63BA6">
            <w:pPr>
              <w:jc w:val="center"/>
              <w:rPr>
                <w:rFonts w:ascii="宋体" w:eastAsia="宋体" w:hAnsi="宋体" w:cs="宋体"/>
                <w:sz w:val="24"/>
                <w:szCs w:val="24"/>
              </w:rPr>
            </w:pPr>
            <w:proofErr w:type="gramStart"/>
            <w:r>
              <w:rPr>
                <w:rFonts w:hint="eastAsia"/>
              </w:rPr>
              <w:t>个</w:t>
            </w:r>
            <w:proofErr w:type="gramEnd"/>
          </w:p>
        </w:tc>
      </w:tr>
      <w:tr w:rsidR="002E4621">
        <w:trPr>
          <w:trHeight w:val="364"/>
          <w:jc w:val="center"/>
        </w:trPr>
        <w:tc>
          <w:tcPr>
            <w:tcW w:w="616" w:type="dxa"/>
          </w:tcPr>
          <w:p w:rsidR="002E4621" w:rsidRDefault="00F63BA6">
            <w:pPr>
              <w:rPr>
                <w:rFonts w:ascii="宋体" w:eastAsia="宋体" w:hAnsi="宋体" w:cs="宋体"/>
                <w:color w:val="000000"/>
                <w:sz w:val="22"/>
              </w:rPr>
            </w:pPr>
            <w:r>
              <w:rPr>
                <w:rFonts w:hint="eastAsia"/>
                <w:color w:val="000000"/>
                <w:sz w:val="22"/>
              </w:rPr>
              <w:t>4</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压带链</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单条尺寸：</w:t>
            </w:r>
            <w:proofErr w:type="gramStart"/>
            <w:r>
              <w:rPr>
                <w:rFonts w:cs="Times New Roman" w:hint="eastAsia"/>
                <w:sz w:val="24"/>
                <w:szCs w:val="24"/>
              </w:rPr>
              <w:t>轮宽</w:t>
            </w:r>
            <w:proofErr w:type="gramEnd"/>
            <w:r>
              <w:rPr>
                <w:rFonts w:cs="Times New Roman" w:hint="eastAsia"/>
                <w:sz w:val="24"/>
                <w:szCs w:val="24"/>
              </w:rPr>
              <w:t>x</w:t>
            </w:r>
            <w:r>
              <w:rPr>
                <w:rFonts w:cs="Times New Roman" w:hint="eastAsia"/>
                <w:sz w:val="24"/>
                <w:szCs w:val="24"/>
              </w:rPr>
              <w:t>轮直径：</w:t>
            </w:r>
            <w:r>
              <w:rPr>
                <w:rFonts w:cs="Times New Roman" w:hint="eastAsia"/>
                <w:sz w:val="24"/>
                <w:szCs w:val="24"/>
              </w:rPr>
              <w:t xml:space="preserve">80mmx50mm </w:t>
            </w:r>
            <w:r>
              <w:rPr>
                <w:rFonts w:hint="eastAsia"/>
                <w:color w:val="000000"/>
                <w:sz w:val="22"/>
              </w:rPr>
              <w:t>（±</w:t>
            </w:r>
            <w:r>
              <w:rPr>
                <w:rFonts w:hint="eastAsia"/>
                <w:color w:val="000000"/>
                <w:sz w:val="22"/>
              </w:rPr>
              <w:t>2mm</w:t>
            </w:r>
            <w:r>
              <w:rPr>
                <w:rFonts w:hint="eastAsia"/>
                <w:color w:val="000000"/>
                <w:sz w:val="22"/>
              </w:rPr>
              <w:t>）</w:t>
            </w:r>
          </w:p>
          <w:p w:rsidR="002E4621" w:rsidRDefault="00F63BA6">
            <w:pPr>
              <w:pStyle w:val="a0"/>
              <w:rPr>
                <w:rFonts w:cs="Times New Roman"/>
                <w:sz w:val="24"/>
                <w:szCs w:val="24"/>
              </w:rPr>
            </w:pPr>
            <w:r>
              <w:rPr>
                <w:rFonts w:cs="Times New Roman" w:hint="eastAsia"/>
                <w:sz w:val="24"/>
                <w:szCs w:val="24"/>
              </w:rPr>
              <w:t>压带链节距：</w:t>
            </w:r>
            <w:r>
              <w:rPr>
                <w:rFonts w:cs="Times New Roman" w:hint="eastAsia"/>
                <w:sz w:val="24"/>
                <w:szCs w:val="24"/>
              </w:rPr>
              <w:t xml:space="preserve">90mm </w:t>
            </w:r>
            <w:r>
              <w:rPr>
                <w:rFonts w:cs="Times New Roman" w:hint="eastAsia"/>
                <w:sz w:val="24"/>
                <w:szCs w:val="24"/>
              </w:rPr>
              <w:t>压带链轮材质：尼龙</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4</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hint="eastAsia"/>
              </w:rPr>
              <w:t>条</w:t>
            </w:r>
          </w:p>
        </w:tc>
      </w:tr>
      <w:tr w:rsidR="002E4621">
        <w:trPr>
          <w:trHeight w:val="334"/>
          <w:jc w:val="center"/>
        </w:trPr>
        <w:tc>
          <w:tcPr>
            <w:tcW w:w="616" w:type="dxa"/>
          </w:tcPr>
          <w:p w:rsidR="002E4621" w:rsidRDefault="00F63BA6">
            <w:pPr>
              <w:rPr>
                <w:rFonts w:ascii="宋体" w:eastAsia="宋体" w:hAnsi="宋体" w:cs="宋体"/>
                <w:color w:val="000000"/>
                <w:sz w:val="22"/>
              </w:rPr>
            </w:pPr>
            <w:r>
              <w:rPr>
                <w:rFonts w:hint="eastAsia"/>
                <w:color w:val="000000"/>
                <w:sz w:val="22"/>
              </w:rPr>
              <w:t>5</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蒂</w:t>
            </w:r>
            <w:proofErr w:type="gramStart"/>
            <w:r>
              <w:rPr>
                <w:rFonts w:hint="eastAsia"/>
                <w:color w:val="000000"/>
                <w:sz w:val="22"/>
              </w:rPr>
              <w:t>森开梯锁</w:t>
            </w:r>
            <w:proofErr w:type="gramEnd"/>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品牌：蒂森</w:t>
            </w:r>
            <w:r>
              <w:rPr>
                <w:rFonts w:cs="Times New Roman" w:hint="eastAsia"/>
                <w:sz w:val="24"/>
                <w:szCs w:val="24"/>
              </w:rPr>
              <w:t xml:space="preserve"> </w:t>
            </w:r>
            <w:r>
              <w:rPr>
                <w:rFonts w:cs="Times New Roman" w:hint="eastAsia"/>
                <w:sz w:val="24"/>
                <w:szCs w:val="24"/>
              </w:rPr>
              <w:t>型号：</w:t>
            </w:r>
            <w:r>
              <w:rPr>
                <w:rFonts w:cs="Times New Roman" w:hint="eastAsia"/>
                <w:sz w:val="24"/>
                <w:szCs w:val="24"/>
              </w:rPr>
              <w:t>FT853</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2</w:t>
            </w:r>
          </w:p>
        </w:tc>
        <w:tc>
          <w:tcPr>
            <w:tcW w:w="550" w:type="dxa"/>
            <w:shd w:val="clear" w:color="auto" w:fill="auto"/>
            <w:noWrap/>
            <w:vAlign w:val="center"/>
          </w:tcPr>
          <w:p w:rsidR="002E4621" w:rsidRDefault="00F63BA6">
            <w:pPr>
              <w:jc w:val="center"/>
              <w:rPr>
                <w:rFonts w:ascii="宋体" w:eastAsia="宋体" w:hAnsi="宋体" w:cs="宋体"/>
                <w:sz w:val="24"/>
                <w:szCs w:val="24"/>
              </w:rPr>
            </w:pPr>
            <w:proofErr w:type="gramStart"/>
            <w:r>
              <w:rPr>
                <w:rFonts w:hint="eastAsia"/>
              </w:rPr>
              <w:t>个</w:t>
            </w:r>
            <w:proofErr w:type="gramEnd"/>
          </w:p>
        </w:tc>
      </w:tr>
      <w:tr w:rsidR="002E4621">
        <w:trPr>
          <w:trHeight w:val="304"/>
          <w:jc w:val="center"/>
        </w:trPr>
        <w:tc>
          <w:tcPr>
            <w:tcW w:w="616" w:type="dxa"/>
          </w:tcPr>
          <w:p w:rsidR="002E4621" w:rsidRDefault="00F63BA6">
            <w:pPr>
              <w:rPr>
                <w:rFonts w:ascii="宋体" w:eastAsia="宋体" w:hAnsi="宋体" w:cs="宋体"/>
                <w:color w:val="000000"/>
                <w:sz w:val="22"/>
              </w:rPr>
            </w:pPr>
            <w:r>
              <w:rPr>
                <w:rFonts w:hint="eastAsia"/>
                <w:color w:val="000000"/>
                <w:sz w:val="22"/>
              </w:rPr>
              <w:t>6</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蒂森主板</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品牌：蒂森</w:t>
            </w:r>
            <w:r>
              <w:rPr>
                <w:rFonts w:cs="Times New Roman" w:hint="eastAsia"/>
                <w:sz w:val="24"/>
                <w:szCs w:val="24"/>
              </w:rPr>
              <w:t xml:space="preserve"> </w:t>
            </w:r>
            <w:r>
              <w:rPr>
                <w:rFonts w:cs="Times New Roman" w:hint="eastAsia"/>
                <w:sz w:val="24"/>
                <w:szCs w:val="24"/>
              </w:rPr>
              <w:t>型号：</w:t>
            </w:r>
            <w:r>
              <w:rPr>
                <w:rFonts w:cs="Times New Roman" w:hint="eastAsia"/>
                <w:sz w:val="24"/>
                <w:szCs w:val="24"/>
              </w:rPr>
              <w:t>MC2</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1</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hint="eastAsia"/>
              </w:rPr>
              <w:t>块</w:t>
            </w:r>
          </w:p>
        </w:tc>
      </w:tr>
      <w:tr w:rsidR="002E4621">
        <w:trPr>
          <w:trHeight w:val="514"/>
          <w:jc w:val="center"/>
        </w:trPr>
        <w:tc>
          <w:tcPr>
            <w:tcW w:w="616" w:type="dxa"/>
          </w:tcPr>
          <w:p w:rsidR="002E4621" w:rsidRDefault="00F63BA6">
            <w:pPr>
              <w:rPr>
                <w:rFonts w:ascii="宋体" w:eastAsia="宋体" w:hAnsi="宋体" w:cs="宋体"/>
                <w:color w:val="000000"/>
                <w:sz w:val="22"/>
              </w:rPr>
            </w:pPr>
            <w:r>
              <w:rPr>
                <w:rFonts w:hint="eastAsia"/>
                <w:color w:val="000000"/>
                <w:sz w:val="22"/>
              </w:rPr>
              <w:t>7</w:t>
            </w:r>
          </w:p>
        </w:tc>
        <w:tc>
          <w:tcPr>
            <w:tcW w:w="1067" w:type="dxa"/>
            <w:shd w:val="clear" w:color="auto" w:fill="auto"/>
            <w:noWrap/>
          </w:tcPr>
          <w:p w:rsidR="002E4621" w:rsidRPr="00F63BA6" w:rsidRDefault="00F63BA6">
            <w:pPr>
              <w:rPr>
                <w:rFonts w:ascii="宋体" w:eastAsia="宋体" w:hAnsi="宋体" w:cs="宋体"/>
                <w:b/>
                <w:color w:val="000000"/>
                <w:sz w:val="22"/>
              </w:rPr>
            </w:pPr>
            <w:r w:rsidRPr="00F63BA6">
              <w:rPr>
                <w:rFonts w:hint="eastAsia"/>
                <w:color w:val="000000"/>
                <w:sz w:val="22"/>
              </w:rPr>
              <w:t>钢丝绳</w:t>
            </w:r>
          </w:p>
        </w:tc>
        <w:tc>
          <w:tcPr>
            <w:tcW w:w="6625" w:type="dxa"/>
            <w:shd w:val="clear" w:color="auto" w:fill="auto"/>
            <w:noWrap/>
          </w:tcPr>
          <w:p w:rsidR="00F63BA6" w:rsidRDefault="00F63BA6" w:rsidP="00F63BA6">
            <w:pPr>
              <w:pStyle w:val="a0"/>
              <w:rPr>
                <w:color w:val="000000"/>
                <w:sz w:val="22"/>
              </w:rPr>
            </w:pPr>
            <w:r>
              <w:rPr>
                <w:rFonts w:hint="eastAsia"/>
                <w:color w:val="000000"/>
                <w:sz w:val="22"/>
              </w:rPr>
              <w:t>条数</w:t>
            </w:r>
            <w:r>
              <w:rPr>
                <w:rFonts w:hint="eastAsia"/>
                <w:color w:val="000000"/>
                <w:sz w:val="22"/>
              </w:rPr>
              <w:t>x</w:t>
            </w:r>
            <w:r>
              <w:rPr>
                <w:rFonts w:hint="eastAsia"/>
                <w:color w:val="000000"/>
                <w:sz w:val="22"/>
              </w:rPr>
              <w:t>单条长度：</w:t>
            </w:r>
            <w:r>
              <w:rPr>
                <w:rFonts w:hint="eastAsia"/>
                <w:color w:val="000000"/>
                <w:sz w:val="22"/>
              </w:rPr>
              <w:t>8x 80m</w:t>
            </w:r>
            <w:r>
              <w:rPr>
                <w:rStyle w:val="af"/>
                <w:rFonts w:hint="eastAsia"/>
              </w:rPr>
              <w:t xml:space="preserve"> </w:t>
            </w:r>
            <w:r>
              <w:rPr>
                <w:rFonts w:hint="eastAsia"/>
                <w:color w:val="000000"/>
                <w:sz w:val="22"/>
              </w:rPr>
              <w:t>（±</w:t>
            </w:r>
            <w:r>
              <w:rPr>
                <w:rFonts w:hint="eastAsia"/>
                <w:color w:val="000000"/>
                <w:sz w:val="22"/>
              </w:rPr>
              <w:t>0.01m</w:t>
            </w:r>
            <w:r>
              <w:rPr>
                <w:rFonts w:hint="eastAsia"/>
                <w:color w:val="000000"/>
                <w:sz w:val="22"/>
              </w:rPr>
              <w:t>）</w:t>
            </w:r>
          </w:p>
          <w:p w:rsidR="00F63BA6" w:rsidRDefault="00F63BA6" w:rsidP="00F63BA6">
            <w:pPr>
              <w:pStyle w:val="a0"/>
              <w:rPr>
                <w:color w:val="000000"/>
                <w:sz w:val="22"/>
              </w:rPr>
            </w:pPr>
            <w:proofErr w:type="gramStart"/>
            <w:r>
              <w:rPr>
                <w:rFonts w:hint="eastAsia"/>
                <w:color w:val="000000"/>
                <w:sz w:val="22"/>
              </w:rPr>
              <w:t>绳</w:t>
            </w:r>
            <w:proofErr w:type="gramEnd"/>
            <w:r>
              <w:rPr>
                <w:rFonts w:hint="eastAsia"/>
                <w:color w:val="000000"/>
                <w:sz w:val="22"/>
              </w:rPr>
              <w:t>直径：</w:t>
            </w:r>
            <w:r>
              <w:rPr>
                <w:rFonts w:hint="eastAsia"/>
                <w:color w:val="000000"/>
                <w:sz w:val="22"/>
              </w:rPr>
              <w:t>0.016m</w:t>
            </w:r>
            <w:r>
              <w:rPr>
                <w:rFonts w:hint="eastAsia"/>
                <w:color w:val="000000"/>
                <w:sz w:val="22"/>
              </w:rPr>
              <w:t>（±</w:t>
            </w:r>
            <w:r>
              <w:rPr>
                <w:rFonts w:hint="eastAsia"/>
                <w:color w:val="000000"/>
                <w:sz w:val="22"/>
              </w:rPr>
              <w:t>0.001m</w:t>
            </w:r>
            <w:r>
              <w:rPr>
                <w:rFonts w:hint="eastAsia"/>
                <w:color w:val="000000"/>
                <w:sz w:val="22"/>
              </w:rPr>
              <w:t>）</w:t>
            </w:r>
            <w:r>
              <w:rPr>
                <w:rFonts w:hint="eastAsia"/>
                <w:color w:val="000000"/>
                <w:sz w:val="22"/>
              </w:rPr>
              <w:t xml:space="preserve"> </w:t>
            </w:r>
          </w:p>
          <w:p w:rsidR="002E4621" w:rsidRDefault="00F63BA6">
            <w:pPr>
              <w:pStyle w:val="a0"/>
              <w:rPr>
                <w:color w:val="000000"/>
                <w:sz w:val="22"/>
              </w:rPr>
            </w:pPr>
            <w:r>
              <w:rPr>
                <w:rFonts w:hint="eastAsia"/>
                <w:color w:val="000000"/>
                <w:sz w:val="22"/>
              </w:rPr>
              <w:t>单根钢丝绳有</w:t>
            </w:r>
            <w:r>
              <w:rPr>
                <w:rFonts w:hint="eastAsia"/>
                <w:color w:val="000000"/>
                <w:sz w:val="22"/>
              </w:rPr>
              <w:t>8</w:t>
            </w:r>
            <w:r>
              <w:rPr>
                <w:rFonts w:hint="eastAsia"/>
                <w:color w:val="000000"/>
                <w:sz w:val="22"/>
              </w:rPr>
              <w:t>股，每股</w:t>
            </w:r>
            <w:r>
              <w:rPr>
                <w:rFonts w:hint="eastAsia"/>
                <w:color w:val="000000"/>
                <w:sz w:val="22"/>
              </w:rPr>
              <w:t>19</w:t>
            </w:r>
            <w:r>
              <w:rPr>
                <w:rFonts w:hint="eastAsia"/>
                <w:color w:val="000000"/>
                <w:sz w:val="22"/>
              </w:rPr>
              <w:t>丝编排（</w:t>
            </w:r>
            <w:r>
              <w:rPr>
                <w:rFonts w:hint="eastAsia"/>
                <w:color w:val="000000"/>
                <w:sz w:val="22"/>
              </w:rPr>
              <w:t>8*19S</w:t>
            </w:r>
            <w:r>
              <w:rPr>
                <w:rFonts w:hint="eastAsia"/>
                <w:color w:val="000000"/>
                <w:sz w:val="22"/>
              </w:rPr>
              <w:t>）</w:t>
            </w:r>
          </w:p>
        </w:tc>
        <w:tc>
          <w:tcPr>
            <w:tcW w:w="1208" w:type="dxa"/>
            <w:shd w:val="clear" w:color="auto" w:fill="auto"/>
            <w:noWrap/>
            <w:vAlign w:val="center"/>
          </w:tcPr>
          <w:p w:rsidR="002E4621" w:rsidRDefault="00F63BA6">
            <w:pPr>
              <w:jc w:val="center"/>
              <w:rPr>
                <w:rFonts w:ascii="宋体" w:hAnsi="宋体" w:cs="宋体"/>
                <w:sz w:val="24"/>
                <w:szCs w:val="24"/>
                <w:highlight w:val="yellow"/>
              </w:rPr>
            </w:pPr>
            <w:r>
              <w:rPr>
                <w:rFonts w:ascii="宋体" w:hAnsi="宋体" w:cs="宋体" w:hint="eastAsia"/>
                <w:sz w:val="24"/>
                <w:szCs w:val="24"/>
              </w:rPr>
              <w:t>640</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eastAsia="宋体" w:hint="eastAsia"/>
              </w:rPr>
              <w:t>米</w:t>
            </w:r>
          </w:p>
        </w:tc>
      </w:tr>
      <w:tr w:rsidR="002E4621">
        <w:trPr>
          <w:trHeight w:val="1124"/>
          <w:jc w:val="center"/>
        </w:trPr>
        <w:tc>
          <w:tcPr>
            <w:tcW w:w="1683" w:type="dxa"/>
            <w:gridSpan w:val="2"/>
            <w:vAlign w:val="center"/>
          </w:tcPr>
          <w:p w:rsidR="002E4621" w:rsidRDefault="00F63BA6" w:rsidP="00F63BA6">
            <w:pPr>
              <w:rPr>
                <w:b/>
                <w:color w:val="000000"/>
                <w:sz w:val="28"/>
              </w:rPr>
            </w:pPr>
            <w:r w:rsidRPr="00F63BA6">
              <w:rPr>
                <w:rFonts w:hint="eastAsia"/>
                <w:color w:val="000000"/>
                <w:sz w:val="22"/>
              </w:rPr>
              <w:t>商务要求</w:t>
            </w:r>
          </w:p>
        </w:tc>
        <w:tc>
          <w:tcPr>
            <w:tcW w:w="8383" w:type="dxa"/>
            <w:gridSpan w:val="3"/>
            <w:shd w:val="clear" w:color="auto" w:fill="auto"/>
            <w:noWrap/>
          </w:tcPr>
          <w:p w:rsidR="002E4621" w:rsidRDefault="00F63BA6">
            <w:pPr>
              <w:pStyle w:val="a0"/>
              <w:rPr>
                <w:color w:val="000000"/>
                <w:sz w:val="22"/>
              </w:rPr>
            </w:pPr>
            <w:r>
              <w:rPr>
                <w:rFonts w:hint="eastAsia"/>
                <w:color w:val="000000"/>
                <w:sz w:val="22"/>
              </w:rPr>
              <w:t>1.</w:t>
            </w:r>
            <w:r>
              <w:rPr>
                <w:rFonts w:hint="eastAsia"/>
                <w:color w:val="000000"/>
                <w:sz w:val="22"/>
              </w:rPr>
              <w:t>供货时间：签订合同后</w:t>
            </w:r>
            <w:r>
              <w:rPr>
                <w:rFonts w:hint="eastAsia"/>
                <w:b/>
                <w:color w:val="000000"/>
                <w:sz w:val="22"/>
              </w:rPr>
              <w:t xml:space="preserve"> </w:t>
            </w:r>
            <w:r>
              <w:rPr>
                <w:rFonts w:hint="eastAsia"/>
                <w:b/>
                <w:color w:val="000000"/>
                <w:sz w:val="22"/>
                <w:u w:val="single"/>
              </w:rPr>
              <w:t xml:space="preserve">  10  </w:t>
            </w:r>
            <w:r>
              <w:rPr>
                <w:rFonts w:hint="eastAsia"/>
                <w:color w:val="000000"/>
                <w:sz w:val="22"/>
              </w:rPr>
              <w:t>日内验收合格并交付使用；</w:t>
            </w:r>
          </w:p>
          <w:p w:rsidR="002E4621" w:rsidRDefault="00F63BA6">
            <w:pPr>
              <w:pStyle w:val="a0"/>
              <w:rPr>
                <w:color w:val="000000"/>
                <w:sz w:val="22"/>
              </w:rPr>
            </w:pPr>
            <w:r>
              <w:rPr>
                <w:rFonts w:hint="eastAsia"/>
                <w:color w:val="000000"/>
                <w:sz w:val="22"/>
              </w:rPr>
              <w:t>2.</w:t>
            </w:r>
            <w:r>
              <w:rPr>
                <w:rFonts w:hint="eastAsia"/>
                <w:color w:val="000000"/>
                <w:sz w:val="22"/>
              </w:rPr>
              <w:t>质保期：自验收合格后并交付之日起</w:t>
            </w:r>
            <w:r>
              <w:rPr>
                <w:rFonts w:hint="eastAsia"/>
                <w:color w:val="000000"/>
                <w:sz w:val="22"/>
                <w:u w:val="single"/>
              </w:rPr>
              <w:t xml:space="preserve">  1  </w:t>
            </w:r>
            <w:r>
              <w:rPr>
                <w:rFonts w:hint="eastAsia"/>
                <w:color w:val="000000"/>
                <w:sz w:val="22"/>
              </w:rPr>
              <w:t>年；</w:t>
            </w:r>
          </w:p>
          <w:p w:rsidR="002E4621" w:rsidRDefault="00F63BA6">
            <w:pPr>
              <w:spacing w:line="360" w:lineRule="auto"/>
            </w:pPr>
            <w:r>
              <w:rPr>
                <w:rFonts w:hint="eastAsia"/>
              </w:rPr>
              <w:t>3.</w:t>
            </w:r>
            <w:r>
              <w:rPr>
                <w:rFonts w:hint="eastAsia"/>
              </w:rPr>
              <w:t>以上报价含包含货物及货物运抵指定交货地点的运输、装卸费用、售后服务、税金、验收检验、所用辅助材料、人工、税、管理等综合费用；</w:t>
            </w:r>
          </w:p>
          <w:p w:rsidR="002E4621" w:rsidRDefault="00F63BA6">
            <w:pPr>
              <w:rPr>
                <w:color w:val="000000"/>
                <w:sz w:val="22"/>
              </w:rPr>
            </w:pPr>
            <w:r>
              <w:rPr>
                <w:rFonts w:hint="eastAsia"/>
              </w:rPr>
              <w:t xml:space="preserve">4. </w:t>
            </w:r>
            <w:r>
              <w:rPr>
                <w:rFonts w:hint="eastAsia"/>
              </w:rPr>
              <w:t>报价人负责施工人员人身安全，如项目进行过程中发生人身安全事故，产生所有责任及费用由报价人全权负责；</w:t>
            </w:r>
            <w:r>
              <w:rPr>
                <w:rFonts w:hint="eastAsia"/>
                <w:color w:val="000000"/>
                <w:sz w:val="22"/>
              </w:rPr>
              <w:t xml:space="preserve"> </w:t>
            </w:r>
          </w:p>
          <w:p w:rsidR="002E4621" w:rsidRDefault="00F63BA6">
            <w:pPr>
              <w:pStyle w:val="a0"/>
            </w:pPr>
            <w:r>
              <w:rPr>
                <w:rFonts w:hint="eastAsia"/>
              </w:rPr>
              <w:t>5.</w:t>
            </w:r>
            <w:r>
              <w:rPr>
                <w:rFonts w:hint="eastAsia"/>
              </w:rPr>
              <w:t>提供全新产品并符合国家同类产品标准要求。</w:t>
            </w:r>
          </w:p>
        </w:tc>
      </w:tr>
    </w:tbl>
    <w:p w:rsidR="002E4621" w:rsidRDefault="00F63BA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2E4621" w:rsidRDefault="00F63BA6">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2E4621" w:rsidRDefault="00F63BA6">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2E4621" w:rsidRDefault="00F63BA6">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2E4621" w:rsidRDefault="00F63BA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2E4621" w:rsidRDefault="00F63BA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2E4621" w:rsidRDefault="00F63BA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2E4621" w:rsidRDefault="00F63BA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8C253C" w:rsidRPr="008C253C">
        <w:rPr>
          <w:rFonts w:ascii="Arial" w:eastAsia="宋体" w:hAnsi="Arial" w:cs="Arial" w:hint="eastAsia"/>
          <w:b/>
          <w:kern w:val="0"/>
          <w:sz w:val="24"/>
          <w:szCs w:val="28"/>
        </w:rPr>
        <w:t>官塘校区电梯维修配件（重）</w:t>
      </w:r>
      <w:r w:rsidR="00615A5E" w:rsidRPr="00615A5E">
        <w:rPr>
          <w:rFonts w:ascii="Arial" w:eastAsia="宋体" w:hAnsi="Arial" w:cs="Arial" w:hint="eastAsia"/>
          <w:b/>
          <w:kern w:val="0"/>
          <w:sz w:val="24"/>
          <w:szCs w:val="28"/>
        </w:rPr>
        <w:t>采购</w:t>
      </w:r>
      <w:r w:rsidRPr="00615A5E">
        <w:rPr>
          <w:rFonts w:ascii="Arial" w:eastAsia="宋体" w:hAnsi="Arial" w:cs="Arial" w:hint="eastAsia"/>
          <w:b/>
          <w:kern w:val="0"/>
          <w:sz w:val="24"/>
          <w:szCs w:val="28"/>
        </w:rPr>
        <w:t>项目，采购编号</w:t>
      </w:r>
      <w:r w:rsidR="00615A5E" w:rsidRPr="00615A5E">
        <w:rPr>
          <w:rFonts w:ascii="Arial" w:eastAsia="宋体" w:hAnsi="Arial" w:cs="Arial"/>
          <w:b/>
          <w:kern w:val="0"/>
          <w:sz w:val="24"/>
          <w:szCs w:val="28"/>
        </w:rPr>
        <w:t>LZY2024-</w:t>
      </w:r>
      <w:r w:rsidR="008C253C">
        <w:rPr>
          <w:rFonts w:ascii="Arial" w:eastAsia="宋体" w:hAnsi="Arial" w:cs="Arial" w:hint="eastAsia"/>
          <w:b/>
          <w:kern w:val="0"/>
          <w:sz w:val="24"/>
          <w:szCs w:val="28"/>
        </w:rPr>
        <w:t>10</w:t>
      </w:r>
      <w:r w:rsidRPr="00615A5E">
        <w:rPr>
          <w:rFonts w:ascii="Arial" w:eastAsia="宋体" w:hAnsi="Arial" w:cs="Arial" w:hint="eastAsia"/>
          <w:b/>
          <w:kern w:val="0"/>
          <w:sz w:val="24"/>
          <w:szCs w:val="28"/>
        </w:rPr>
        <w:t>履</w:t>
      </w:r>
      <w:r>
        <w:rPr>
          <w:rFonts w:ascii="Arial" w:eastAsia="宋体" w:hAnsi="Arial" w:cs="Arial" w:hint="eastAsia"/>
          <w:b/>
          <w:kern w:val="0"/>
          <w:sz w:val="24"/>
          <w:szCs w:val="28"/>
        </w:rPr>
        <w:t>约保证金</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sidR="002D1001">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8C253C">
        <w:rPr>
          <w:rFonts w:ascii="Arial" w:eastAsia="宋体" w:hAnsi="Arial" w:cs="Arial" w:hint="eastAsia"/>
          <w:b/>
          <w:kern w:val="0"/>
          <w:sz w:val="24"/>
          <w:szCs w:val="28"/>
        </w:rPr>
        <w:t>6</w:t>
      </w:r>
      <w:r>
        <w:rPr>
          <w:rFonts w:ascii="Arial" w:eastAsia="宋体" w:hAnsi="Arial" w:cs="Arial"/>
          <w:b/>
          <w:kern w:val="0"/>
          <w:sz w:val="24"/>
          <w:szCs w:val="28"/>
        </w:rPr>
        <w:t>月</w:t>
      </w:r>
      <w:r w:rsidR="008C253C">
        <w:rPr>
          <w:rFonts w:ascii="Arial" w:eastAsia="宋体" w:hAnsi="Arial" w:cs="Arial" w:hint="eastAsia"/>
          <w:b/>
          <w:kern w:val="0"/>
          <w:sz w:val="24"/>
          <w:szCs w:val="28"/>
        </w:rPr>
        <w:t>6</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送至柳州职业技术学院（柳州市社湾路</w:t>
      </w:r>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bookmarkStart w:id="0" w:name="_GoBack"/>
      <w:bookmarkEnd w:id="0"/>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Pr="00615A5E">
        <w:rPr>
          <w:rFonts w:ascii="Arial" w:eastAsia="宋体" w:hAnsi="Arial" w:cs="Arial" w:hint="eastAsia"/>
          <w:bCs/>
          <w:kern w:val="0"/>
          <w:sz w:val="24"/>
          <w:szCs w:val="28"/>
          <w:lang w:bidi="en-US"/>
        </w:rPr>
        <w:t>梁晓智</w:t>
      </w:r>
      <w:proofErr w:type="gramEnd"/>
      <w:r w:rsidRPr="00615A5E">
        <w:rPr>
          <w:rFonts w:ascii="Arial" w:eastAsia="宋体" w:hAnsi="Arial" w:cs="Arial" w:hint="eastAsia"/>
          <w:bCs/>
          <w:kern w:val="0"/>
          <w:sz w:val="24"/>
          <w:szCs w:val="28"/>
          <w:lang w:bidi="en-US"/>
        </w:rPr>
        <w:t xml:space="preserve">     </w:t>
      </w:r>
      <w:r w:rsidRPr="00615A5E">
        <w:rPr>
          <w:rFonts w:ascii="Arial" w:eastAsia="宋体" w:hAnsi="Arial" w:cs="Arial" w:hint="eastAsia"/>
          <w:bCs/>
          <w:kern w:val="0"/>
          <w:sz w:val="24"/>
          <w:szCs w:val="28"/>
          <w:lang w:bidi="en-US"/>
        </w:rPr>
        <w:t>联系电话：</w:t>
      </w:r>
      <w:r w:rsidRPr="00615A5E">
        <w:rPr>
          <w:rFonts w:ascii="Arial" w:eastAsia="宋体" w:hAnsi="Arial" w:cs="Arial" w:hint="eastAsia"/>
          <w:bCs/>
          <w:kern w:val="0"/>
          <w:sz w:val="24"/>
          <w:szCs w:val="28"/>
          <w:lang w:bidi="en-US"/>
        </w:rPr>
        <w:t>18178269550</w:t>
      </w:r>
      <w:r>
        <w:rPr>
          <w:rFonts w:ascii="Arial" w:eastAsia="宋体" w:hAnsi="Arial" w:cs="Arial"/>
          <w:kern w:val="0"/>
          <w:sz w:val="24"/>
          <w:szCs w:val="28"/>
        </w:rPr>
        <w:t>。</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r w:rsidR="002D1001">
        <w:rPr>
          <w:rFonts w:ascii="Arial" w:eastAsia="宋体" w:hAnsi="Arial" w:cs="Arial"/>
          <w:kern w:val="0"/>
          <w:sz w:val="24"/>
          <w:szCs w:val="28"/>
        </w:rPr>
        <w:t>。</w:t>
      </w:r>
      <w:r>
        <w:rPr>
          <w:rFonts w:ascii="Arial" w:eastAsia="宋体" w:hAnsi="Arial" w:cs="Arial"/>
          <w:kern w:val="0"/>
          <w:sz w:val="24"/>
          <w:szCs w:val="28"/>
        </w:rPr>
        <w:t xml:space="preserve">  </w:t>
      </w:r>
    </w:p>
    <w:p w:rsidR="002E4621" w:rsidRDefault="002E4621">
      <w:pPr>
        <w:widowControl/>
        <w:jc w:val="left"/>
        <w:rPr>
          <w:rFonts w:ascii="Arial" w:hAnsi="Arial" w:cs="Arial"/>
          <w:sz w:val="24"/>
          <w:szCs w:val="24"/>
        </w:rPr>
      </w:pPr>
    </w:p>
    <w:p w:rsidR="002E4621" w:rsidRDefault="00F63BA6">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2E4621" w:rsidRDefault="00F63BA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615A5E">
        <w:rPr>
          <w:rFonts w:ascii="Arial" w:hAnsi="Arial" w:cs="Arial" w:hint="eastAsia"/>
          <w:b/>
          <w:sz w:val="24"/>
          <w:szCs w:val="24"/>
        </w:rPr>
        <w:t>5</w:t>
      </w:r>
      <w:r>
        <w:rPr>
          <w:rFonts w:ascii="Arial" w:hAnsi="Arial" w:cs="Arial"/>
          <w:b/>
          <w:sz w:val="24"/>
          <w:szCs w:val="24"/>
        </w:rPr>
        <w:t>月</w:t>
      </w:r>
      <w:r w:rsidR="008C253C">
        <w:rPr>
          <w:rFonts w:ascii="Arial" w:hAnsi="Arial" w:cs="Arial" w:hint="eastAsia"/>
          <w:b/>
          <w:sz w:val="24"/>
          <w:szCs w:val="24"/>
        </w:rPr>
        <w:t>31</w:t>
      </w:r>
      <w:r>
        <w:rPr>
          <w:rFonts w:ascii="Arial" w:hAnsi="Arial" w:cs="Arial"/>
          <w:b/>
          <w:sz w:val="24"/>
          <w:szCs w:val="24"/>
        </w:rPr>
        <w:t>日</w:t>
      </w:r>
    </w:p>
    <w:p w:rsidR="002E4621" w:rsidRDefault="002E4621">
      <w:pPr>
        <w:pStyle w:val="a6"/>
        <w:snapToGrid w:val="0"/>
        <w:spacing w:before="295" w:after="295" w:line="400" w:lineRule="exact"/>
        <w:rPr>
          <w:rFonts w:ascii="Arial" w:hAnsi="Arial" w:cs="Arial"/>
          <w:bCs/>
          <w:sz w:val="24"/>
          <w:szCs w:val="24"/>
        </w:rPr>
      </w:pPr>
    </w:p>
    <w:p w:rsidR="002E4621" w:rsidRDefault="002E4621" w:rsidP="00F63BA6">
      <w:pPr>
        <w:pStyle w:val="a7"/>
        <w:ind w:left="525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F63BA6">
      <w:pPr>
        <w:pStyle w:val="a0"/>
        <w:jc w:val="center"/>
        <w:rPr>
          <w:b/>
          <w:sz w:val="44"/>
          <w:szCs w:val="36"/>
        </w:rPr>
      </w:pPr>
      <w:r>
        <w:rPr>
          <w:rFonts w:hint="eastAsia"/>
          <w:b/>
          <w:sz w:val="44"/>
          <w:szCs w:val="36"/>
        </w:rPr>
        <w:lastRenderedPageBreak/>
        <w:t>报价文件格式</w:t>
      </w:r>
    </w:p>
    <w:p w:rsidR="002E4621" w:rsidRDefault="002E4621">
      <w:pPr>
        <w:pStyle w:val="a0"/>
        <w:jc w:val="center"/>
        <w:rPr>
          <w:b/>
          <w:sz w:val="44"/>
          <w:szCs w:val="36"/>
        </w:rPr>
      </w:pPr>
    </w:p>
    <w:p w:rsidR="002E4621" w:rsidRDefault="00F63BA6">
      <w:pPr>
        <w:jc w:val="left"/>
        <w:outlineLvl w:val="1"/>
        <w:rPr>
          <w:rFonts w:ascii="宋体" w:eastAsia="仿宋" w:hAnsi="Times New Roman" w:cs="Times New Roman"/>
          <w:b/>
          <w:sz w:val="36"/>
          <w:szCs w:val="36"/>
        </w:rPr>
      </w:pPr>
      <w:bookmarkStart w:id="1" w:name="_Toc107424598"/>
      <w:bookmarkStart w:id="2" w:name="_Toc254970697"/>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2E4621" w:rsidRDefault="002E4621" w:rsidP="00F63BA6">
      <w:pPr>
        <w:spacing w:line="440" w:lineRule="exact"/>
        <w:ind w:firstLineChars="200" w:firstLine="560"/>
        <w:jc w:val="left"/>
        <w:rPr>
          <w:rFonts w:ascii="宋体" w:eastAsia="仿宋" w:hAnsi="Times New Roman" w:cs="Times New Roman"/>
          <w:sz w:val="28"/>
          <w:szCs w:val="21"/>
        </w:rPr>
      </w:pPr>
    </w:p>
    <w:p w:rsidR="002E4621" w:rsidRDefault="00F63BA6">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2E4621" w:rsidRDefault="002E4621" w:rsidP="00F63BA6">
      <w:pPr>
        <w:snapToGrid w:val="0"/>
        <w:spacing w:line="276" w:lineRule="auto"/>
        <w:ind w:firstLineChars="150" w:firstLine="540"/>
        <w:jc w:val="center"/>
        <w:rPr>
          <w:rFonts w:ascii="宋体" w:eastAsia="仿宋" w:hAnsi="宋体" w:cs="Times New Roman"/>
          <w:bCs/>
          <w:sz w:val="36"/>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D1001" w:rsidRDefault="002D1001">
      <w:pPr>
        <w:pStyle w:val="a0"/>
        <w:jc w:val="center"/>
        <w:rPr>
          <w:b/>
          <w:sz w:val="44"/>
          <w:szCs w:val="36"/>
        </w:rPr>
      </w:pPr>
    </w:p>
    <w:p w:rsidR="002E4621" w:rsidRDefault="00F63BA6">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2E4621" w:rsidRDefault="002E4621">
      <w:pPr>
        <w:snapToGrid w:val="0"/>
        <w:spacing w:beforeLines="50" w:before="156" w:after="50" w:line="360" w:lineRule="exact"/>
        <w:rPr>
          <w:rFonts w:ascii="宋体" w:eastAsia="宋体" w:hAnsi="宋体" w:cs="Times New Roman"/>
          <w:b/>
          <w:sz w:val="44"/>
          <w:szCs w:val="24"/>
        </w:rPr>
      </w:pPr>
    </w:p>
    <w:p w:rsidR="002E4621" w:rsidRDefault="002E4621" w:rsidP="00F63BA6">
      <w:pPr>
        <w:snapToGrid w:val="0"/>
        <w:spacing w:beforeLines="50" w:before="156" w:after="50" w:line="360" w:lineRule="exact"/>
        <w:ind w:firstLineChars="742" w:firstLine="3278"/>
        <w:rPr>
          <w:rFonts w:ascii="宋体" w:eastAsia="宋体" w:hAnsi="宋体" w:cs="Times New Roman"/>
          <w:b/>
          <w:sz w:val="44"/>
          <w:szCs w:val="24"/>
        </w:rPr>
      </w:pPr>
    </w:p>
    <w:p w:rsidR="002E4621" w:rsidRDefault="00F63BA6">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2E4621" w:rsidRDefault="002E4621" w:rsidP="00F63BA6">
      <w:pPr>
        <w:snapToGrid w:val="0"/>
        <w:spacing w:beforeLines="50" w:before="156" w:after="50" w:line="360" w:lineRule="exact"/>
        <w:ind w:firstLineChars="742" w:firstLine="3278"/>
        <w:rPr>
          <w:rFonts w:ascii="宋体" w:eastAsia="宋体" w:hAnsi="宋体" w:cs="Times New Roman"/>
          <w:b/>
          <w:sz w:val="44"/>
          <w:szCs w:val="24"/>
        </w:rPr>
      </w:pPr>
    </w:p>
    <w:p w:rsidR="002E4621" w:rsidRDefault="00F63BA6">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2E4621" w:rsidRDefault="002E4621">
      <w:pPr>
        <w:snapToGrid w:val="0"/>
        <w:spacing w:beforeLines="50" w:before="156" w:after="50" w:line="360" w:lineRule="exact"/>
        <w:rPr>
          <w:rFonts w:ascii="宋体" w:eastAsia="宋体" w:hAnsi="宋体" w:cs="Times New Roman"/>
          <w:szCs w:val="24"/>
        </w:rPr>
      </w:pPr>
    </w:p>
    <w:p w:rsidR="002E4621" w:rsidRDefault="002E4621">
      <w:pPr>
        <w:snapToGrid w:val="0"/>
        <w:spacing w:beforeLines="50" w:before="156" w:after="50" w:line="360" w:lineRule="exact"/>
        <w:rPr>
          <w:rFonts w:ascii="宋体" w:eastAsia="宋体" w:hAnsi="宋体" w:cs="Times New Roman"/>
          <w:szCs w:val="24"/>
        </w:rPr>
      </w:pPr>
    </w:p>
    <w:p w:rsidR="002E4621" w:rsidRDefault="00F63BA6" w:rsidP="00F63BA6">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2E4621" w:rsidRDefault="002E4621" w:rsidP="00F63BA6">
      <w:pPr>
        <w:snapToGrid w:val="0"/>
        <w:spacing w:line="1000" w:lineRule="exact"/>
        <w:ind w:firstLineChars="300" w:firstLine="900"/>
        <w:rPr>
          <w:rFonts w:ascii="宋体" w:eastAsia="宋体" w:hAnsi="宋体" w:cs="Times New Roman"/>
          <w:bCs/>
          <w:sz w:val="30"/>
          <w:szCs w:val="28"/>
          <w:u w:val="single"/>
        </w:rPr>
      </w:pPr>
    </w:p>
    <w:p w:rsidR="002E4621" w:rsidRDefault="002E4621" w:rsidP="00F63BA6">
      <w:pPr>
        <w:snapToGrid w:val="0"/>
        <w:spacing w:beforeLines="50" w:before="156" w:after="50" w:line="360" w:lineRule="exact"/>
        <w:ind w:firstLineChars="1700" w:firstLine="5100"/>
        <w:rPr>
          <w:rFonts w:ascii="宋体" w:eastAsia="宋体" w:hAnsi="宋体" w:cs="Times New Roman"/>
          <w:bCs/>
          <w:sz w:val="30"/>
          <w:szCs w:val="28"/>
        </w:rPr>
      </w:pPr>
    </w:p>
    <w:p w:rsidR="002E4621" w:rsidRDefault="002E4621">
      <w:pPr>
        <w:snapToGrid w:val="0"/>
        <w:spacing w:beforeLines="50" w:before="156" w:after="50" w:line="360" w:lineRule="exact"/>
        <w:ind w:firstLine="645"/>
        <w:jc w:val="center"/>
        <w:rPr>
          <w:rFonts w:ascii="宋体" w:eastAsia="宋体" w:hAnsi="宋体" w:cs="Times New Roman"/>
          <w:bCs/>
          <w:sz w:val="30"/>
          <w:szCs w:val="28"/>
        </w:rPr>
      </w:pPr>
    </w:p>
    <w:p w:rsidR="002E4621" w:rsidRDefault="002E4621">
      <w:pPr>
        <w:snapToGrid w:val="0"/>
        <w:spacing w:beforeLines="50" w:before="156" w:after="50" w:line="360" w:lineRule="exact"/>
        <w:ind w:firstLine="645"/>
        <w:jc w:val="center"/>
        <w:rPr>
          <w:rFonts w:ascii="宋体" w:eastAsia="宋体" w:hAnsi="宋体" w:cs="Times New Roman"/>
          <w:bCs/>
          <w:sz w:val="30"/>
          <w:szCs w:val="28"/>
        </w:rPr>
      </w:pPr>
    </w:p>
    <w:p w:rsidR="002E4621" w:rsidRDefault="00F63BA6">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2E4621" w:rsidRDefault="002E4621">
      <w:pPr>
        <w:pStyle w:val="a0"/>
        <w:rPr>
          <w:b/>
          <w:sz w:val="44"/>
          <w:szCs w:val="36"/>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F63BA6">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2E4621" w:rsidRDefault="00F63BA6">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2E4621" w:rsidRDefault="00F63BA6" w:rsidP="00F63BA6">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2E4621" w:rsidRDefault="00F63BA6" w:rsidP="00F63BA6">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2E4621" w:rsidRDefault="00F63BA6">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2E4621" w:rsidRDefault="00F63BA6" w:rsidP="00F63BA6">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2E4621">
      <w:pPr>
        <w:jc w:val="left"/>
        <w:outlineLvl w:val="1"/>
        <w:rPr>
          <w:rFonts w:ascii="仿宋" w:eastAsia="仿宋" w:hAnsi="仿宋" w:cs="Times New Roman"/>
          <w:b/>
          <w:sz w:val="36"/>
          <w:szCs w:val="21"/>
        </w:rPr>
      </w:pPr>
    </w:p>
    <w:p w:rsidR="002E4621" w:rsidRDefault="00F63BA6">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2E4621" w:rsidRDefault="00F63BA6">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2E4621" w:rsidRDefault="00F63BA6">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2E4621" w:rsidRDefault="00F63BA6">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2E4621" w:rsidRDefault="00F63BA6">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2E4621" w:rsidRDefault="00F63BA6">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2E4621" w:rsidRDefault="00F63BA6">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2E4621" w:rsidRDefault="002E4621">
      <w:pPr>
        <w:pStyle w:val="a0"/>
        <w:rPr>
          <w:rFonts w:ascii="仿宋" w:eastAsia="仿宋" w:hAnsi="仿宋"/>
          <w:b/>
          <w:sz w:val="36"/>
          <w:szCs w:val="36"/>
        </w:rPr>
      </w:pPr>
    </w:p>
    <w:p w:rsidR="002E4621" w:rsidRDefault="00F63BA6">
      <w:pPr>
        <w:pStyle w:val="a0"/>
        <w:rPr>
          <w:rFonts w:ascii="仿宋" w:eastAsia="仿宋" w:hAnsi="仿宋"/>
          <w:b/>
          <w:sz w:val="36"/>
          <w:szCs w:val="36"/>
        </w:rPr>
      </w:pPr>
      <w:r>
        <w:rPr>
          <w:rFonts w:ascii="仿宋" w:eastAsia="仿宋" w:hAnsi="仿宋" w:hint="eastAsia"/>
          <w:b/>
          <w:sz w:val="36"/>
          <w:szCs w:val="36"/>
        </w:rPr>
        <w:lastRenderedPageBreak/>
        <w:t>5.法定代表人身份证明</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2E4621" w:rsidRDefault="002E4621">
      <w:pPr>
        <w:spacing w:line="360" w:lineRule="auto"/>
        <w:ind w:left="540"/>
        <w:jc w:val="left"/>
        <w:rPr>
          <w:rFonts w:ascii="仿宋" w:eastAsia="仿宋" w:hAnsi="仿宋" w:cs="Times New Roman"/>
          <w:sz w:val="30"/>
          <w:szCs w:val="30"/>
        </w:rPr>
      </w:pPr>
    </w:p>
    <w:p w:rsidR="002E4621" w:rsidRDefault="00F63BA6">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2E4621" w:rsidRDefault="002E4621">
      <w:pPr>
        <w:spacing w:line="360" w:lineRule="auto"/>
        <w:ind w:left="540"/>
        <w:jc w:val="left"/>
        <w:rPr>
          <w:rFonts w:ascii="仿宋" w:eastAsia="仿宋" w:hAnsi="仿宋" w:cs="Times New Roman"/>
          <w:sz w:val="30"/>
          <w:szCs w:val="30"/>
        </w:rPr>
      </w:pPr>
    </w:p>
    <w:p w:rsidR="002E4621" w:rsidRDefault="00F63BA6">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rsidP="00F63BA6">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2E4621">
      <w:pPr>
        <w:snapToGrid w:val="0"/>
        <w:spacing w:beforeLines="50" w:before="156" w:after="50" w:line="360" w:lineRule="auto"/>
        <w:jc w:val="center"/>
        <w:rPr>
          <w:rFonts w:ascii="仿宋" w:eastAsia="仿宋" w:hAnsi="仿宋" w:cs="Times New Roman"/>
          <w:b/>
          <w:sz w:val="30"/>
          <w:szCs w:val="30"/>
        </w:rPr>
      </w:pPr>
    </w:p>
    <w:p w:rsidR="002E4621" w:rsidRDefault="00F63BA6">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2E4621" w:rsidRDefault="00F63BA6">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2E4621" w:rsidRDefault="00F63BA6">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2E4621" w:rsidRDefault="00F63BA6">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2E4621" w:rsidRDefault="00F63BA6">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2E4621" w:rsidRDefault="00F63BA6" w:rsidP="00F63BA6">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2E4621" w:rsidRDefault="00F63BA6" w:rsidP="00F63BA6">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2E4621" w:rsidRDefault="00F63BA6" w:rsidP="00F63BA6">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rsidP="00F63BA6">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F63BA6">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2E4621" w:rsidRDefault="00F63BA6" w:rsidP="00F63BA6">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2E4621" w:rsidRDefault="00F63BA6" w:rsidP="00F63BA6">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2E4621" w:rsidRDefault="002E4621">
      <w:pPr>
        <w:pStyle w:val="a0"/>
      </w:pPr>
    </w:p>
    <w:p w:rsidR="002E4621" w:rsidRDefault="002E4621">
      <w:pPr>
        <w:pStyle w:val="a6"/>
        <w:snapToGrid w:val="0"/>
        <w:spacing w:before="295" w:after="295" w:line="400" w:lineRule="exact"/>
        <w:jc w:val="center"/>
        <w:rPr>
          <w:rFonts w:ascii="Arial" w:hAnsi="Arial" w:cs="Arial"/>
          <w:bCs/>
          <w:sz w:val="24"/>
          <w:szCs w:val="24"/>
        </w:rPr>
      </w:pPr>
    </w:p>
    <w:p w:rsidR="002E4621" w:rsidRDefault="00F63BA6">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2E4621" w:rsidRDefault="00F63BA6">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2E4621" w:rsidRDefault="00F63BA6" w:rsidP="00F63BA6">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2E4621" w:rsidRDefault="00F63BA6" w:rsidP="00F63BA6">
      <w:pPr>
        <w:snapToGrid w:val="0"/>
        <w:spacing w:after="313"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项目编号：</w:t>
      </w:r>
      <w:r>
        <w:rPr>
          <w:rFonts w:ascii="仿宋" w:eastAsia="仿宋" w:hAnsi="仿宋" w:hint="eastAsia"/>
          <w:sz w:val="30"/>
          <w:szCs w:val="30"/>
          <w:u w:val="single"/>
        </w:rPr>
        <w:t xml:space="preserve">                 </w:t>
      </w:r>
    </w:p>
    <w:p w:rsidR="002E4621" w:rsidRDefault="002E4621">
      <w:pPr>
        <w:pStyle w:val="a0"/>
      </w:pP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2E4621">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响应情况（必填）</w:t>
            </w:r>
          </w:p>
        </w:tc>
      </w:tr>
      <w:tr w:rsidR="002E4621">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2E4621" w:rsidRDefault="00F63BA6">
            <w:pPr>
              <w:widowControl/>
              <w:jc w:val="center"/>
              <w:textAlignment w:val="center"/>
              <w:rPr>
                <w:rFonts w:ascii="仿宋" w:eastAsia="仿宋" w:hAnsi="仿宋" w:cs="Arial"/>
                <w:b/>
                <w:bCs/>
                <w:sz w:val="30"/>
                <w:szCs w:val="30"/>
              </w:rPr>
            </w:pPr>
            <w:r>
              <w:rPr>
                <w:rFonts w:ascii="仿宋" w:eastAsia="仿宋" w:hAnsi="仿宋" w:cs="Arial" w:hint="eastAsia"/>
                <w:b/>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2E46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2E4621" w:rsidRDefault="00F63BA6">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2E4621" w:rsidRDefault="00F63BA6">
      <w:pPr>
        <w:pStyle w:val="a6"/>
        <w:rPr>
          <w:rFonts w:ascii="仿宋" w:eastAsia="仿宋" w:hAnsi="仿宋" w:cs="Arial"/>
          <w:sz w:val="30"/>
          <w:szCs w:val="30"/>
        </w:rPr>
      </w:pPr>
      <w:r>
        <w:rPr>
          <w:rFonts w:ascii="仿宋" w:eastAsia="仿宋" w:hAnsi="仿宋" w:cs="Arial"/>
          <w:sz w:val="30"/>
          <w:szCs w:val="30"/>
        </w:rPr>
        <w:t>说明：</w:t>
      </w:r>
    </w:p>
    <w:p w:rsidR="002E4621" w:rsidRDefault="00F63BA6">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2E4621" w:rsidRDefault="00F63BA6">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2E4621" w:rsidRDefault="002E4621">
      <w:pPr>
        <w:pStyle w:val="a0"/>
      </w:pPr>
    </w:p>
    <w:sectPr w:rsidR="002E4621">
      <w:pgSz w:w="11906" w:h="16838"/>
      <w:pgMar w:top="567" w:right="0" w:bottom="567" w:left="28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ODgwMDI5N2VjOTE2MzU4MDI1MjkxMGYyYzVmOTIifQ=="/>
  </w:docVars>
  <w:rsids>
    <w:rsidRoot w:val="00B936BD"/>
    <w:rsid w:val="000018D7"/>
    <w:rsid w:val="00004473"/>
    <w:rsid w:val="000371B6"/>
    <w:rsid w:val="00041884"/>
    <w:rsid w:val="00055D18"/>
    <w:rsid w:val="000859E5"/>
    <w:rsid w:val="00085DC7"/>
    <w:rsid w:val="00091BBA"/>
    <w:rsid w:val="00093CB1"/>
    <w:rsid w:val="00097D3A"/>
    <w:rsid w:val="000A3C1B"/>
    <w:rsid w:val="000C12D4"/>
    <w:rsid w:val="000C7233"/>
    <w:rsid w:val="000E7B28"/>
    <w:rsid w:val="000F2A08"/>
    <w:rsid w:val="00103A4C"/>
    <w:rsid w:val="00110976"/>
    <w:rsid w:val="00125DE1"/>
    <w:rsid w:val="00131DFD"/>
    <w:rsid w:val="00134FBB"/>
    <w:rsid w:val="00137857"/>
    <w:rsid w:val="00147DB2"/>
    <w:rsid w:val="00161A9C"/>
    <w:rsid w:val="0016583F"/>
    <w:rsid w:val="00170FBE"/>
    <w:rsid w:val="001754FD"/>
    <w:rsid w:val="001819B9"/>
    <w:rsid w:val="001A3AD1"/>
    <w:rsid w:val="001B5FA5"/>
    <w:rsid w:val="001C3BDA"/>
    <w:rsid w:val="001D3CCC"/>
    <w:rsid w:val="001E526E"/>
    <w:rsid w:val="00203CF6"/>
    <w:rsid w:val="002040EF"/>
    <w:rsid w:val="00223015"/>
    <w:rsid w:val="00245A85"/>
    <w:rsid w:val="00255B99"/>
    <w:rsid w:val="0026380E"/>
    <w:rsid w:val="002720D2"/>
    <w:rsid w:val="002724AA"/>
    <w:rsid w:val="002D1001"/>
    <w:rsid w:val="002E25C1"/>
    <w:rsid w:val="002E4621"/>
    <w:rsid w:val="003005C7"/>
    <w:rsid w:val="003006F3"/>
    <w:rsid w:val="00302685"/>
    <w:rsid w:val="0031193C"/>
    <w:rsid w:val="003517AE"/>
    <w:rsid w:val="003841BF"/>
    <w:rsid w:val="0038781F"/>
    <w:rsid w:val="003A7361"/>
    <w:rsid w:val="003B2D64"/>
    <w:rsid w:val="003C27EA"/>
    <w:rsid w:val="003C6AF5"/>
    <w:rsid w:val="003D1DF7"/>
    <w:rsid w:val="003F002C"/>
    <w:rsid w:val="003F4F5F"/>
    <w:rsid w:val="004215D2"/>
    <w:rsid w:val="00430219"/>
    <w:rsid w:val="00435A85"/>
    <w:rsid w:val="00450776"/>
    <w:rsid w:val="00473999"/>
    <w:rsid w:val="00475758"/>
    <w:rsid w:val="004808DC"/>
    <w:rsid w:val="00481096"/>
    <w:rsid w:val="00484983"/>
    <w:rsid w:val="004876BD"/>
    <w:rsid w:val="00494410"/>
    <w:rsid w:val="004A047B"/>
    <w:rsid w:val="004A144E"/>
    <w:rsid w:val="004A1686"/>
    <w:rsid w:val="004A2AF7"/>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2E21"/>
    <w:rsid w:val="0056697D"/>
    <w:rsid w:val="00567370"/>
    <w:rsid w:val="0057651C"/>
    <w:rsid w:val="0058310B"/>
    <w:rsid w:val="00583B87"/>
    <w:rsid w:val="005912AA"/>
    <w:rsid w:val="00591B20"/>
    <w:rsid w:val="005A28E4"/>
    <w:rsid w:val="005A2C42"/>
    <w:rsid w:val="005B6934"/>
    <w:rsid w:val="005B7AD7"/>
    <w:rsid w:val="005C0A72"/>
    <w:rsid w:val="005E6B06"/>
    <w:rsid w:val="00601983"/>
    <w:rsid w:val="00602370"/>
    <w:rsid w:val="00615A5E"/>
    <w:rsid w:val="00646167"/>
    <w:rsid w:val="00664795"/>
    <w:rsid w:val="00677DB4"/>
    <w:rsid w:val="006A0D47"/>
    <w:rsid w:val="006A4D42"/>
    <w:rsid w:val="006C7F0E"/>
    <w:rsid w:val="006E3DB3"/>
    <w:rsid w:val="006E627A"/>
    <w:rsid w:val="00704EEE"/>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C253C"/>
    <w:rsid w:val="008E0AA6"/>
    <w:rsid w:val="008F7902"/>
    <w:rsid w:val="009225D0"/>
    <w:rsid w:val="009225FE"/>
    <w:rsid w:val="009276C3"/>
    <w:rsid w:val="00951FAE"/>
    <w:rsid w:val="00955C64"/>
    <w:rsid w:val="00982041"/>
    <w:rsid w:val="00992C20"/>
    <w:rsid w:val="00995EB1"/>
    <w:rsid w:val="009B316D"/>
    <w:rsid w:val="009B56E3"/>
    <w:rsid w:val="009D231C"/>
    <w:rsid w:val="009D3F71"/>
    <w:rsid w:val="009E741C"/>
    <w:rsid w:val="009F61EB"/>
    <w:rsid w:val="00A02E6E"/>
    <w:rsid w:val="00A05B62"/>
    <w:rsid w:val="00A06F5E"/>
    <w:rsid w:val="00A20C30"/>
    <w:rsid w:val="00A5798F"/>
    <w:rsid w:val="00A64F73"/>
    <w:rsid w:val="00A669E2"/>
    <w:rsid w:val="00A763A6"/>
    <w:rsid w:val="00A92E08"/>
    <w:rsid w:val="00AA101B"/>
    <w:rsid w:val="00AB4824"/>
    <w:rsid w:val="00AC4444"/>
    <w:rsid w:val="00AC66CC"/>
    <w:rsid w:val="00AD3232"/>
    <w:rsid w:val="00AD3C1E"/>
    <w:rsid w:val="00AE5463"/>
    <w:rsid w:val="00AF39EA"/>
    <w:rsid w:val="00AF4A09"/>
    <w:rsid w:val="00B02F55"/>
    <w:rsid w:val="00B07F1A"/>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0D4E"/>
    <w:rsid w:val="00F07BBC"/>
    <w:rsid w:val="00F13735"/>
    <w:rsid w:val="00F2656E"/>
    <w:rsid w:val="00F37774"/>
    <w:rsid w:val="00F51F16"/>
    <w:rsid w:val="00F53703"/>
    <w:rsid w:val="00F63BA6"/>
    <w:rsid w:val="00F73AA4"/>
    <w:rsid w:val="00F762F8"/>
    <w:rsid w:val="00F9005E"/>
    <w:rsid w:val="00FA0419"/>
    <w:rsid w:val="00FA1802"/>
    <w:rsid w:val="00FB08FE"/>
    <w:rsid w:val="00FC331E"/>
    <w:rsid w:val="00FD5DFE"/>
    <w:rsid w:val="00FE2318"/>
    <w:rsid w:val="02785724"/>
    <w:rsid w:val="033A0C2B"/>
    <w:rsid w:val="05373674"/>
    <w:rsid w:val="05B955A9"/>
    <w:rsid w:val="0BE60C85"/>
    <w:rsid w:val="0C911AFA"/>
    <w:rsid w:val="0DE15120"/>
    <w:rsid w:val="0F7909A8"/>
    <w:rsid w:val="0FDA73BD"/>
    <w:rsid w:val="0FE93A22"/>
    <w:rsid w:val="10437371"/>
    <w:rsid w:val="105D1B31"/>
    <w:rsid w:val="17F444E0"/>
    <w:rsid w:val="196D545F"/>
    <w:rsid w:val="19A5109C"/>
    <w:rsid w:val="1A675CCB"/>
    <w:rsid w:val="1AAB0964"/>
    <w:rsid w:val="1AEE2466"/>
    <w:rsid w:val="1B0B56E5"/>
    <w:rsid w:val="1B912C21"/>
    <w:rsid w:val="1F2D6B06"/>
    <w:rsid w:val="1F752E36"/>
    <w:rsid w:val="1FC41B50"/>
    <w:rsid w:val="216C7146"/>
    <w:rsid w:val="22A52928"/>
    <w:rsid w:val="234A77AC"/>
    <w:rsid w:val="242E4F6B"/>
    <w:rsid w:val="252218B8"/>
    <w:rsid w:val="25EA35B4"/>
    <w:rsid w:val="2B5B3134"/>
    <w:rsid w:val="2BA74800"/>
    <w:rsid w:val="2C8F0B18"/>
    <w:rsid w:val="2C985ED0"/>
    <w:rsid w:val="303A0730"/>
    <w:rsid w:val="3041195B"/>
    <w:rsid w:val="316424EB"/>
    <w:rsid w:val="33194A17"/>
    <w:rsid w:val="346C65E7"/>
    <w:rsid w:val="35213875"/>
    <w:rsid w:val="372A4537"/>
    <w:rsid w:val="37FC2926"/>
    <w:rsid w:val="39124E76"/>
    <w:rsid w:val="3D271595"/>
    <w:rsid w:val="3F004A57"/>
    <w:rsid w:val="443A7D9E"/>
    <w:rsid w:val="46284338"/>
    <w:rsid w:val="46AC6D17"/>
    <w:rsid w:val="4D461BE6"/>
    <w:rsid w:val="53E56891"/>
    <w:rsid w:val="5C1C2E1C"/>
    <w:rsid w:val="5DE07B0F"/>
    <w:rsid w:val="5DFD28D7"/>
    <w:rsid w:val="5EC6574C"/>
    <w:rsid w:val="60B62814"/>
    <w:rsid w:val="63772297"/>
    <w:rsid w:val="63EE34BC"/>
    <w:rsid w:val="68A43AD7"/>
    <w:rsid w:val="6AF60764"/>
    <w:rsid w:val="7066285B"/>
    <w:rsid w:val="70BA2651"/>
    <w:rsid w:val="71DC5E53"/>
    <w:rsid w:val="71EE53A3"/>
    <w:rsid w:val="75106CE6"/>
    <w:rsid w:val="75822D8C"/>
    <w:rsid w:val="75AA195E"/>
    <w:rsid w:val="785B56DA"/>
    <w:rsid w:val="78C9510F"/>
    <w:rsid w:val="7A8770A4"/>
    <w:rsid w:val="7BA30B19"/>
    <w:rsid w:val="7C9557AD"/>
    <w:rsid w:val="7DE9597A"/>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pPr>
      <w:spacing w:after="120"/>
    </w:pPr>
  </w:style>
  <w:style w:type="paragraph" w:styleId="a4">
    <w:name w:val="Normal Indent"/>
    <w:basedOn w:val="a"/>
    <w:autoRedefine/>
    <w:qFormat/>
    <w:pPr>
      <w:ind w:firstLine="420"/>
    </w:pPr>
    <w:rPr>
      <w:kern w:val="0"/>
      <w:sz w:val="20"/>
      <w:szCs w:val="20"/>
    </w:rPr>
  </w:style>
  <w:style w:type="paragraph" w:styleId="a5">
    <w:name w:val="annotation text"/>
    <w:basedOn w:val="a"/>
    <w:link w:val="Char0"/>
    <w:autoRedefine/>
    <w:uiPriority w:val="99"/>
    <w:semiHidden/>
    <w:unhideWhenUsed/>
    <w:qFormat/>
    <w:pPr>
      <w:jc w:val="left"/>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autoRedefine/>
    <w:uiPriority w:val="99"/>
    <w:semiHidden/>
    <w:unhideWhenUsed/>
    <w:qFormat/>
    <w:rPr>
      <w:b/>
      <w:bCs/>
    </w:rPr>
  </w:style>
  <w:style w:type="paragraph" w:styleId="ad">
    <w:name w:val="Body Text First Indent"/>
    <w:basedOn w:val="a0"/>
    <w:link w:val="Char6"/>
    <w:autoRedefine/>
    <w:uiPriority w:val="99"/>
    <w:unhideWhenUsed/>
    <w:qFormat/>
    <w:pPr>
      <w:ind w:firstLineChars="100" w:firstLine="420"/>
    </w:pPr>
  </w:style>
  <w:style w:type="character" w:styleId="ae">
    <w:name w:val="Hyperlink"/>
    <w:basedOn w:val="a1"/>
    <w:autoRedefine/>
    <w:uiPriority w:val="99"/>
    <w:unhideWhenUsed/>
    <w:qFormat/>
    <w:rPr>
      <w:color w:val="0000FF" w:themeColor="hyperlink"/>
      <w:u w:val="single"/>
    </w:rPr>
  </w:style>
  <w:style w:type="character" w:styleId="af">
    <w:name w:val="annotation reference"/>
    <w:basedOn w:val="a1"/>
    <w:autoRedefine/>
    <w:uiPriority w:val="99"/>
    <w:unhideWhenUsed/>
    <w:qFormat/>
    <w:rPr>
      <w:sz w:val="21"/>
      <w:szCs w:val="21"/>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autoRedefine/>
    <w:uiPriority w:val="99"/>
    <w:qFormat/>
  </w:style>
  <w:style w:type="character" w:customStyle="1" w:styleId="Char6">
    <w:name w:val="正文首行缩进 Char"/>
    <w:basedOn w:val="Char"/>
    <w:link w:val="ad"/>
    <w:autoRedefine/>
    <w:uiPriority w:val="99"/>
    <w:qFormat/>
  </w:style>
  <w:style w:type="character" w:customStyle="1" w:styleId="1Char">
    <w:name w:val="标题 1 Char"/>
    <w:basedOn w:val="a1"/>
    <w:link w:val="1"/>
    <w:autoRedefine/>
    <w:uiPriority w:val="9"/>
    <w:qFormat/>
    <w:rPr>
      <w:b/>
      <w:bCs/>
      <w:kern w:val="44"/>
      <w:sz w:val="44"/>
      <w:szCs w:val="44"/>
    </w:rPr>
  </w:style>
  <w:style w:type="character" w:customStyle="1" w:styleId="2Char">
    <w:name w:val="标题 2 Char"/>
    <w:basedOn w:val="a1"/>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autoRedefine/>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autoRedefine/>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10">
    <w:name w:val="修订1"/>
    <w:autoRedefine/>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pPr>
      <w:spacing w:after="120"/>
    </w:pPr>
  </w:style>
  <w:style w:type="paragraph" w:styleId="a4">
    <w:name w:val="Normal Indent"/>
    <w:basedOn w:val="a"/>
    <w:autoRedefine/>
    <w:qFormat/>
    <w:pPr>
      <w:ind w:firstLine="420"/>
    </w:pPr>
    <w:rPr>
      <w:kern w:val="0"/>
      <w:sz w:val="20"/>
      <w:szCs w:val="20"/>
    </w:rPr>
  </w:style>
  <w:style w:type="paragraph" w:styleId="a5">
    <w:name w:val="annotation text"/>
    <w:basedOn w:val="a"/>
    <w:link w:val="Char0"/>
    <w:autoRedefine/>
    <w:uiPriority w:val="99"/>
    <w:semiHidden/>
    <w:unhideWhenUsed/>
    <w:qFormat/>
    <w:pPr>
      <w:jc w:val="left"/>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autoRedefine/>
    <w:uiPriority w:val="99"/>
    <w:semiHidden/>
    <w:unhideWhenUsed/>
    <w:qFormat/>
    <w:rPr>
      <w:b/>
      <w:bCs/>
    </w:rPr>
  </w:style>
  <w:style w:type="paragraph" w:styleId="ad">
    <w:name w:val="Body Text First Indent"/>
    <w:basedOn w:val="a0"/>
    <w:link w:val="Char6"/>
    <w:autoRedefine/>
    <w:uiPriority w:val="99"/>
    <w:unhideWhenUsed/>
    <w:qFormat/>
    <w:pPr>
      <w:ind w:firstLineChars="100" w:firstLine="420"/>
    </w:pPr>
  </w:style>
  <w:style w:type="character" w:styleId="ae">
    <w:name w:val="Hyperlink"/>
    <w:basedOn w:val="a1"/>
    <w:autoRedefine/>
    <w:uiPriority w:val="99"/>
    <w:unhideWhenUsed/>
    <w:qFormat/>
    <w:rPr>
      <w:color w:val="0000FF" w:themeColor="hyperlink"/>
      <w:u w:val="single"/>
    </w:rPr>
  </w:style>
  <w:style w:type="character" w:styleId="af">
    <w:name w:val="annotation reference"/>
    <w:basedOn w:val="a1"/>
    <w:autoRedefine/>
    <w:uiPriority w:val="99"/>
    <w:unhideWhenUsed/>
    <w:qFormat/>
    <w:rPr>
      <w:sz w:val="21"/>
      <w:szCs w:val="21"/>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autoRedefine/>
    <w:uiPriority w:val="99"/>
    <w:qFormat/>
  </w:style>
  <w:style w:type="character" w:customStyle="1" w:styleId="Char6">
    <w:name w:val="正文首行缩进 Char"/>
    <w:basedOn w:val="Char"/>
    <w:link w:val="ad"/>
    <w:autoRedefine/>
    <w:uiPriority w:val="99"/>
    <w:qFormat/>
  </w:style>
  <w:style w:type="character" w:customStyle="1" w:styleId="1Char">
    <w:name w:val="标题 1 Char"/>
    <w:basedOn w:val="a1"/>
    <w:link w:val="1"/>
    <w:autoRedefine/>
    <w:uiPriority w:val="9"/>
    <w:qFormat/>
    <w:rPr>
      <w:b/>
      <w:bCs/>
      <w:kern w:val="44"/>
      <w:sz w:val="44"/>
      <w:szCs w:val="44"/>
    </w:rPr>
  </w:style>
  <w:style w:type="character" w:customStyle="1" w:styleId="2Char">
    <w:name w:val="标题 2 Char"/>
    <w:basedOn w:val="a1"/>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autoRedefine/>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autoRedefine/>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10">
    <w:name w:val="修订1"/>
    <w:autoRedefine/>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820</Words>
  <Characters>4677</Characters>
  <Application>Microsoft Office Word</Application>
  <DocSecurity>0</DocSecurity>
  <Lines>38</Lines>
  <Paragraphs>10</Paragraphs>
  <ScaleCrop>false</ScaleCrop>
  <Company>Microsoft</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29</cp:revision>
  <dcterms:created xsi:type="dcterms:W3CDTF">2023-09-07T08:02:00Z</dcterms:created>
  <dcterms:modified xsi:type="dcterms:W3CDTF">2024-05-31T00:43:00Z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0717CD0D31EF4BB7A06704B997B2276B_13</vt:lpwstr>
  </property>
</Properties>
</file>