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0D3" w:rsidRPr="00587038" w:rsidRDefault="000A7FDC" w:rsidP="00587038">
      <w:pPr>
        <w:jc w:val="center"/>
        <w:rPr>
          <w:b/>
          <w:sz w:val="28"/>
          <w:szCs w:val="28"/>
        </w:rPr>
      </w:pPr>
      <w:r w:rsidRPr="00587038">
        <w:rPr>
          <w:b/>
          <w:sz w:val="28"/>
          <w:szCs w:val="28"/>
        </w:rPr>
        <w:t>柳州职业技术学院</w:t>
      </w:r>
    </w:p>
    <w:p w:rsidR="001E60D3" w:rsidRPr="00587038" w:rsidRDefault="000A7FDC" w:rsidP="00587038">
      <w:pPr>
        <w:jc w:val="center"/>
        <w:rPr>
          <w:b/>
          <w:sz w:val="28"/>
          <w:szCs w:val="28"/>
        </w:rPr>
      </w:pPr>
      <w:r w:rsidRPr="00587038">
        <w:rPr>
          <w:rFonts w:hint="eastAsia"/>
          <w:b/>
          <w:sz w:val="28"/>
          <w:szCs w:val="28"/>
        </w:rPr>
        <w:t>2024</w:t>
      </w:r>
      <w:r w:rsidRPr="00587038">
        <w:rPr>
          <w:rFonts w:hint="eastAsia"/>
          <w:b/>
          <w:sz w:val="28"/>
          <w:szCs w:val="28"/>
        </w:rPr>
        <w:t>年网络通识课程服务采购项目</w:t>
      </w:r>
      <w:r w:rsidRPr="00587038">
        <w:rPr>
          <w:b/>
          <w:sz w:val="28"/>
          <w:szCs w:val="28"/>
        </w:rPr>
        <w:t>询价采购公告</w:t>
      </w:r>
    </w:p>
    <w:p w:rsidR="001E60D3" w:rsidRPr="00587038" w:rsidRDefault="000A7FDC" w:rsidP="00587038">
      <w:pPr>
        <w:rPr>
          <w:b/>
        </w:rPr>
      </w:pPr>
      <w:r w:rsidRPr="00587038">
        <w:rPr>
          <w:b/>
        </w:rPr>
        <w:t>采购编号：</w:t>
      </w:r>
      <w:r w:rsidRPr="00587038">
        <w:rPr>
          <w:b/>
        </w:rPr>
        <w:t>LZY</w:t>
      </w:r>
      <w:r w:rsidRPr="00587038">
        <w:rPr>
          <w:rFonts w:hint="eastAsia"/>
          <w:b/>
        </w:rPr>
        <w:t>202</w:t>
      </w:r>
      <w:r w:rsidRPr="00587038">
        <w:rPr>
          <w:b/>
        </w:rPr>
        <w:t>4</w:t>
      </w:r>
      <w:r w:rsidRPr="00587038">
        <w:rPr>
          <w:rFonts w:hint="eastAsia"/>
          <w:b/>
        </w:rPr>
        <w:t>-</w:t>
      </w:r>
      <w:r w:rsidR="00EB17A0" w:rsidRPr="00587038">
        <w:rPr>
          <w:rFonts w:hint="eastAsia"/>
          <w:b/>
        </w:rPr>
        <w:t>3</w:t>
      </w:r>
      <w:r w:rsidRPr="00587038">
        <w:rPr>
          <w:b/>
        </w:rPr>
        <w:t xml:space="preserve">                       </w:t>
      </w:r>
      <w:r w:rsidRPr="00587038">
        <w:rPr>
          <w:b/>
        </w:rPr>
        <w:t>发布日期：</w:t>
      </w:r>
      <w:r w:rsidRPr="00587038">
        <w:rPr>
          <w:rFonts w:hint="eastAsia"/>
          <w:b/>
        </w:rPr>
        <w:t>2</w:t>
      </w:r>
      <w:r w:rsidRPr="00587038">
        <w:rPr>
          <w:b/>
        </w:rPr>
        <w:t>024</w:t>
      </w:r>
      <w:r w:rsidRPr="00587038">
        <w:rPr>
          <w:rFonts w:hint="eastAsia"/>
          <w:b/>
        </w:rPr>
        <w:t>年</w:t>
      </w:r>
      <w:r w:rsidR="00EB17A0" w:rsidRPr="00587038">
        <w:rPr>
          <w:rFonts w:hint="eastAsia"/>
          <w:b/>
        </w:rPr>
        <w:t>2</w:t>
      </w:r>
      <w:r w:rsidRPr="00587038">
        <w:rPr>
          <w:rFonts w:hint="eastAsia"/>
          <w:b/>
        </w:rPr>
        <w:t>月</w:t>
      </w:r>
      <w:r w:rsidR="00EB17A0" w:rsidRPr="00587038">
        <w:rPr>
          <w:rFonts w:hint="eastAsia"/>
          <w:b/>
        </w:rPr>
        <w:t>29</w:t>
      </w:r>
      <w:r w:rsidRPr="00587038">
        <w:rPr>
          <w:rFonts w:hint="eastAsia"/>
          <w:b/>
        </w:rPr>
        <w:t>日</w:t>
      </w:r>
    </w:p>
    <w:p w:rsidR="001E60D3" w:rsidRPr="00587038" w:rsidRDefault="00587038" w:rsidP="00587038">
      <w:pPr>
        <w:rPr>
          <w:b/>
        </w:rPr>
      </w:pPr>
      <w:r>
        <w:rPr>
          <w:b/>
        </w:rPr>
        <w:t>一、</w:t>
      </w:r>
      <w:r w:rsidR="000A7FDC" w:rsidRPr="00587038">
        <w:rPr>
          <w:b/>
        </w:rPr>
        <w:t>项目名称：</w:t>
      </w:r>
      <w:r w:rsidR="000A7FDC" w:rsidRPr="00587038">
        <w:rPr>
          <w:rFonts w:hint="eastAsia"/>
          <w:b/>
        </w:rPr>
        <w:t>2024</w:t>
      </w:r>
      <w:r w:rsidR="000A7FDC" w:rsidRPr="00587038">
        <w:rPr>
          <w:rFonts w:hint="eastAsia"/>
          <w:b/>
        </w:rPr>
        <w:t>年网络通识课程服务采购</w:t>
      </w:r>
    </w:p>
    <w:p w:rsidR="001E60D3" w:rsidRPr="00587038" w:rsidRDefault="00587038" w:rsidP="00587038">
      <w:pPr>
        <w:rPr>
          <w:b/>
        </w:rPr>
      </w:pPr>
      <w:r>
        <w:rPr>
          <w:b/>
        </w:rPr>
        <w:t>二、</w:t>
      </w:r>
      <w:r w:rsidR="000A7FDC" w:rsidRPr="00587038">
        <w:rPr>
          <w:b/>
        </w:rPr>
        <w:t>询价采购项目预算金额：（人民币大写）壹</w:t>
      </w:r>
      <w:r w:rsidR="000A7FDC" w:rsidRPr="00587038">
        <w:rPr>
          <w:rFonts w:hint="eastAsia"/>
          <w:b/>
        </w:rPr>
        <w:t>拾万元整</w:t>
      </w:r>
      <w:r w:rsidR="000A7FDC" w:rsidRPr="00587038">
        <w:rPr>
          <w:b/>
        </w:rPr>
        <w:t>（</w:t>
      </w:r>
      <w:r w:rsidR="000A7FDC" w:rsidRPr="00587038">
        <w:rPr>
          <w:b/>
        </w:rPr>
        <w:t>¥100000</w:t>
      </w:r>
      <w:r w:rsidR="000A7FDC" w:rsidRPr="00587038">
        <w:rPr>
          <w:rFonts w:hint="eastAsia"/>
          <w:b/>
        </w:rPr>
        <w:t>.00</w:t>
      </w:r>
      <w:r w:rsidR="000A7FDC" w:rsidRPr="00587038">
        <w:rPr>
          <w:b/>
        </w:rPr>
        <w:t>）</w:t>
      </w:r>
    </w:p>
    <w:p w:rsidR="001E60D3" w:rsidRPr="00587038" w:rsidRDefault="00587038" w:rsidP="00587038">
      <w:pPr>
        <w:rPr>
          <w:b/>
        </w:rPr>
      </w:pPr>
      <w:r>
        <w:rPr>
          <w:rFonts w:hint="eastAsia"/>
          <w:b/>
        </w:rPr>
        <w:t>三、</w:t>
      </w:r>
      <w:r w:rsidR="000A7FDC" w:rsidRPr="00587038">
        <w:rPr>
          <w:rFonts w:hint="eastAsia"/>
          <w:b/>
        </w:rPr>
        <w:t>评标方法：综合评分法</w:t>
      </w:r>
    </w:p>
    <w:p w:rsidR="001E60D3" w:rsidRPr="00587038" w:rsidRDefault="00587038" w:rsidP="00587038">
      <w:pPr>
        <w:rPr>
          <w:b/>
        </w:rPr>
      </w:pPr>
      <w:r>
        <w:rPr>
          <w:b/>
        </w:rPr>
        <w:t>四、</w:t>
      </w:r>
      <w:r w:rsidR="000A7FDC" w:rsidRPr="00587038">
        <w:rPr>
          <w:b/>
        </w:rPr>
        <w:t>采购</w:t>
      </w:r>
      <w:r w:rsidR="000A7FDC" w:rsidRPr="00587038">
        <w:rPr>
          <w:rFonts w:hint="eastAsia"/>
          <w:b/>
        </w:rPr>
        <w:t>要</w:t>
      </w:r>
      <w:r w:rsidR="000A7FDC" w:rsidRPr="00587038">
        <w:rPr>
          <w:b/>
        </w:rPr>
        <w:t>求</w:t>
      </w:r>
    </w:p>
    <w:p w:rsidR="001E60D3" w:rsidRPr="00551581" w:rsidRDefault="000A7FDC" w:rsidP="00587038">
      <w:pPr>
        <w:rPr>
          <w:u w:val="single"/>
        </w:rPr>
      </w:pPr>
      <w:r w:rsidRPr="00551581">
        <w:rPr>
          <w:rFonts w:hint="eastAsia"/>
          <w:u w:val="single"/>
        </w:rPr>
        <w:t>说明：项目所有参数为实质性响应内容，评审时报价人的响应内容发生负偏离一项（含）以上的，视为报价无效。</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851"/>
        <w:gridCol w:w="7759"/>
        <w:gridCol w:w="375"/>
        <w:gridCol w:w="465"/>
      </w:tblGrid>
      <w:tr w:rsidR="001E60D3" w:rsidRPr="00587038">
        <w:trPr>
          <w:trHeight w:val="465"/>
          <w:jc w:val="center"/>
        </w:trPr>
        <w:tc>
          <w:tcPr>
            <w:tcW w:w="616" w:type="dxa"/>
            <w:vAlign w:val="center"/>
          </w:tcPr>
          <w:p w:rsidR="001E60D3" w:rsidRPr="00551581" w:rsidRDefault="000A7FDC" w:rsidP="00551581">
            <w:pPr>
              <w:jc w:val="center"/>
              <w:rPr>
                <w:b/>
              </w:rPr>
            </w:pPr>
            <w:r w:rsidRPr="00551581">
              <w:rPr>
                <w:b/>
              </w:rPr>
              <w:t>序号</w:t>
            </w:r>
          </w:p>
        </w:tc>
        <w:tc>
          <w:tcPr>
            <w:tcW w:w="851" w:type="dxa"/>
            <w:shd w:val="clear" w:color="auto" w:fill="auto"/>
            <w:noWrap/>
            <w:vAlign w:val="center"/>
          </w:tcPr>
          <w:p w:rsidR="001E60D3" w:rsidRPr="00551581" w:rsidRDefault="000A7FDC" w:rsidP="00551581">
            <w:pPr>
              <w:jc w:val="center"/>
              <w:rPr>
                <w:b/>
              </w:rPr>
            </w:pPr>
            <w:r w:rsidRPr="00551581">
              <w:rPr>
                <w:b/>
              </w:rPr>
              <w:t>名称</w:t>
            </w:r>
          </w:p>
        </w:tc>
        <w:tc>
          <w:tcPr>
            <w:tcW w:w="7759" w:type="dxa"/>
            <w:shd w:val="clear" w:color="auto" w:fill="auto"/>
            <w:noWrap/>
            <w:vAlign w:val="center"/>
          </w:tcPr>
          <w:p w:rsidR="001E60D3" w:rsidRPr="00551581" w:rsidRDefault="000A7FDC" w:rsidP="00551581">
            <w:pPr>
              <w:jc w:val="center"/>
              <w:rPr>
                <w:b/>
              </w:rPr>
            </w:pPr>
            <w:r w:rsidRPr="00551581">
              <w:rPr>
                <w:rFonts w:hint="eastAsia"/>
                <w:b/>
              </w:rPr>
              <w:t>参数要求</w:t>
            </w:r>
          </w:p>
        </w:tc>
        <w:tc>
          <w:tcPr>
            <w:tcW w:w="375" w:type="dxa"/>
            <w:shd w:val="clear" w:color="auto" w:fill="auto"/>
            <w:noWrap/>
            <w:vAlign w:val="center"/>
          </w:tcPr>
          <w:p w:rsidR="001E60D3" w:rsidRPr="00551581" w:rsidRDefault="000A7FDC" w:rsidP="00551581">
            <w:pPr>
              <w:jc w:val="center"/>
              <w:rPr>
                <w:b/>
              </w:rPr>
            </w:pPr>
            <w:r w:rsidRPr="00551581">
              <w:rPr>
                <w:rFonts w:hint="eastAsia"/>
                <w:b/>
              </w:rPr>
              <w:t>数量</w:t>
            </w:r>
          </w:p>
        </w:tc>
        <w:tc>
          <w:tcPr>
            <w:tcW w:w="465" w:type="dxa"/>
            <w:shd w:val="clear" w:color="auto" w:fill="auto"/>
            <w:noWrap/>
            <w:vAlign w:val="center"/>
          </w:tcPr>
          <w:p w:rsidR="001E60D3" w:rsidRPr="00551581" w:rsidRDefault="000A7FDC" w:rsidP="00551581">
            <w:pPr>
              <w:jc w:val="center"/>
              <w:rPr>
                <w:b/>
              </w:rPr>
            </w:pPr>
            <w:r w:rsidRPr="00551581">
              <w:rPr>
                <w:rFonts w:hint="eastAsia"/>
                <w:b/>
              </w:rPr>
              <w:t>单位</w:t>
            </w:r>
          </w:p>
        </w:tc>
      </w:tr>
      <w:tr w:rsidR="001E60D3" w:rsidRPr="00587038">
        <w:trPr>
          <w:trHeight w:val="1975"/>
          <w:jc w:val="center"/>
        </w:trPr>
        <w:tc>
          <w:tcPr>
            <w:tcW w:w="616" w:type="dxa"/>
            <w:vAlign w:val="center"/>
          </w:tcPr>
          <w:p w:rsidR="001E60D3" w:rsidRPr="00587038" w:rsidRDefault="000A7FDC" w:rsidP="00587038">
            <w:r w:rsidRPr="00587038">
              <w:t>1</w:t>
            </w:r>
          </w:p>
        </w:tc>
        <w:tc>
          <w:tcPr>
            <w:tcW w:w="851" w:type="dxa"/>
            <w:shd w:val="clear" w:color="auto" w:fill="auto"/>
            <w:noWrap/>
            <w:vAlign w:val="center"/>
          </w:tcPr>
          <w:p w:rsidR="001E60D3" w:rsidRPr="00587038" w:rsidRDefault="000A7FDC" w:rsidP="00587038">
            <w:r w:rsidRPr="00587038">
              <w:rPr>
                <w:rFonts w:hint="eastAsia"/>
              </w:rPr>
              <w:t>2</w:t>
            </w:r>
            <w:r w:rsidRPr="00587038">
              <w:t>024</w:t>
            </w:r>
            <w:r w:rsidRPr="00587038">
              <w:rPr>
                <w:rFonts w:hint="eastAsia"/>
              </w:rPr>
              <w:t>年网络通识课程服务</w:t>
            </w:r>
          </w:p>
        </w:tc>
        <w:tc>
          <w:tcPr>
            <w:tcW w:w="7759" w:type="dxa"/>
            <w:shd w:val="clear" w:color="auto" w:fill="auto"/>
            <w:noWrap/>
            <w:vAlign w:val="center"/>
          </w:tcPr>
          <w:p w:rsidR="001E60D3" w:rsidRPr="00587038" w:rsidRDefault="000A7FDC" w:rsidP="00587038">
            <w:r w:rsidRPr="00587038">
              <w:rPr>
                <w:rFonts w:hint="eastAsia"/>
              </w:rPr>
              <w:t>服务期限：课程内容和服务自合同签订之日</w:t>
            </w:r>
            <w:proofErr w:type="gramStart"/>
            <w:r w:rsidRPr="00587038">
              <w:rPr>
                <w:rFonts w:hint="eastAsia"/>
              </w:rPr>
              <w:t>起提供</w:t>
            </w:r>
            <w:proofErr w:type="gramEnd"/>
            <w:r w:rsidRPr="00587038">
              <w:rPr>
                <w:rFonts w:hint="eastAsia"/>
              </w:rPr>
              <w:t>一年的使用权限和服务支持</w:t>
            </w:r>
            <w:r w:rsidR="00A27E2B" w:rsidRPr="00587038">
              <w:rPr>
                <w:rFonts w:hint="eastAsia"/>
              </w:rPr>
              <w:t>。</w:t>
            </w:r>
          </w:p>
          <w:p w:rsidR="001E60D3" w:rsidRPr="00587038" w:rsidRDefault="000A7FDC" w:rsidP="00587038">
            <w:r w:rsidRPr="00587038">
              <w:rPr>
                <w:rFonts w:hint="eastAsia"/>
              </w:rPr>
              <w:t>一、课程资源</w:t>
            </w:r>
          </w:p>
          <w:p w:rsidR="001E60D3" w:rsidRPr="00587038" w:rsidRDefault="000A7FDC" w:rsidP="00587038">
            <w:r w:rsidRPr="00587038">
              <w:t>1.</w:t>
            </w:r>
            <w:r w:rsidRPr="00587038">
              <w:rPr>
                <w:rFonts w:hint="eastAsia"/>
              </w:rPr>
              <w:t>课程类型要求</w:t>
            </w:r>
          </w:p>
          <w:p w:rsidR="001E60D3" w:rsidRPr="00587038" w:rsidRDefault="000A7FDC" w:rsidP="00587038">
            <w:r w:rsidRPr="00587038">
              <w:rPr>
                <w:rFonts w:hint="eastAsia"/>
              </w:rPr>
              <w:t>课程内容需覆盖</w:t>
            </w:r>
            <w:r w:rsidR="00A27E2B" w:rsidRPr="00587038">
              <w:rPr>
                <w:rFonts w:hint="eastAsia"/>
              </w:rPr>
              <w:t>综合知识类</w:t>
            </w:r>
            <w:r w:rsidRPr="00587038">
              <w:rPr>
                <w:rFonts w:hint="eastAsia"/>
              </w:rPr>
              <w:t>、个人能力类、个人成长类、创新创业类、公共必修类、</w:t>
            </w:r>
            <w:r w:rsidR="005652C6" w:rsidRPr="00587038">
              <w:rPr>
                <w:rFonts w:hint="eastAsia"/>
              </w:rPr>
              <w:t>其他类共</w:t>
            </w:r>
            <w:r w:rsidR="00A27E2B" w:rsidRPr="00587038">
              <w:t>6</w:t>
            </w:r>
            <w:r w:rsidRPr="00587038">
              <w:rPr>
                <w:rFonts w:hint="eastAsia"/>
              </w:rPr>
              <w:t>个类型。（提供可选课程总量不低于</w:t>
            </w:r>
            <w:r w:rsidRPr="00587038">
              <w:rPr>
                <w:rFonts w:hint="eastAsia"/>
              </w:rPr>
              <w:t>2</w:t>
            </w:r>
            <w:r w:rsidR="00A27E2B" w:rsidRPr="00587038">
              <w:t>2</w:t>
            </w:r>
            <w:r w:rsidRPr="00587038">
              <w:rPr>
                <w:rFonts w:hint="eastAsia"/>
              </w:rPr>
              <w:t>0</w:t>
            </w:r>
            <w:r w:rsidRPr="00587038">
              <w:rPr>
                <w:rFonts w:hint="eastAsia"/>
              </w:rPr>
              <w:t>门，其中国家级精品课程不低于</w:t>
            </w:r>
            <w:r w:rsidRPr="00587038">
              <w:rPr>
                <w:rFonts w:hint="eastAsia"/>
              </w:rPr>
              <w:t>100</w:t>
            </w:r>
            <w:r w:rsidRPr="00587038">
              <w:rPr>
                <w:rFonts w:hint="eastAsia"/>
              </w:rPr>
              <w:t>门，省级精品课程不低于</w:t>
            </w:r>
            <w:r w:rsidRPr="00587038">
              <w:rPr>
                <w:rFonts w:hint="eastAsia"/>
              </w:rPr>
              <w:t>50</w:t>
            </w:r>
            <w:r w:rsidRPr="00587038">
              <w:rPr>
                <w:rFonts w:hint="eastAsia"/>
              </w:rPr>
              <w:t>门）</w:t>
            </w:r>
          </w:p>
          <w:p w:rsidR="001E60D3" w:rsidRPr="00587038" w:rsidRDefault="000A7FDC" w:rsidP="00587038">
            <w:r w:rsidRPr="00587038">
              <w:rPr>
                <w:rFonts w:hint="eastAsia"/>
              </w:rPr>
              <w:t>（</w:t>
            </w:r>
            <w:r w:rsidRPr="00587038">
              <w:rPr>
                <w:rFonts w:hint="eastAsia"/>
              </w:rPr>
              <w:t>1</w:t>
            </w:r>
            <w:r w:rsidRPr="00587038">
              <w:rPr>
                <w:rFonts w:hint="eastAsia"/>
              </w:rPr>
              <w:t>）综合知识类：以知识性内容讲授为主，包含中外历史、中西哲学、中外文学艺术、科学技术、经济管理与社会、国学、绿色环保、国际化等内容。数量不低于</w:t>
            </w:r>
            <w:r w:rsidRPr="00587038">
              <w:rPr>
                <w:rFonts w:hint="eastAsia"/>
              </w:rPr>
              <w:t>100</w:t>
            </w:r>
            <w:r w:rsidRPr="00587038">
              <w:rPr>
                <w:rFonts w:hint="eastAsia"/>
              </w:rPr>
              <w:t>门，每门课程总时长不低于</w:t>
            </w:r>
            <w:r w:rsidRPr="00587038">
              <w:rPr>
                <w:rFonts w:hint="eastAsia"/>
              </w:rPr>
              <w:t>10</w:t>
            </w:r>
            <w:r w:rsidRPr="00587038">
              <w:rPr>
                <w:rFonts w:hint="eastAsia"/>
              </w:rPr>
              <w:t>课时（</w:t>
            </w:r>
            <w:r w:rsidRPr="00587038">
              <w:rPr>
                <w:rFonts w:hint="eastAsia"/>
              </w:rPr>
              <w:t>400</w:t>
            </w:r>
            <w:r w:rsidRPr="00587038">
              <w:rPr>
                <w:rFonts w:hint="eastAsia"/>
              </w:rPr>
              <w:t>分钟）。</w:t>
            </w:r>
          </w:p>
          <w:p w:rsidR="001E60D3" w:rsidRPr="00587038" w:rsidRDefault="000A7FDC" w:rsidP="00587038">
            <w:r w:rsidRPr="00587038">
              <w:rPr>
                <w:rFonts w:hint="eastAsia"/>
              </w:rPr>
              <w:t>（</w:t>
            </w:r>
            <w:r w:rsidRPr="00587038">
              <w:rPr>
                <w:rFonts w:hint="eastAsia"/>
              </w:rPr>
              <w:t>2</w:t>
            </w:r>
            <w:r w:rsidRPr="00587038">
              <w:rPr>
                <w:rFonts w:hint="eastAsia"/>
              </w:rPr>
              <w:t>）个人能力类：以个人技能能力培养为主，包含自我管理能力、思维模式建立、人际沟通表达、团队组织管理、信息素养与外语、职业规划发展、创新能力等内容。数量不低于</w:t>
            </w:r>
            <w:r w:rsidRPr="00587038">
              <w:rPr>
                <w:rFonts w:hint="eastAsia"/>
              </w:rPr>
              <w:t>50</w:t>
            </w:r>
            <w:r w:rsidRPr="00587038">
              <w:rPr>
                <w:rFonts w:hint="eastAsia"/>
              </w:rPr>
              <w:t>门，每门课程总时长不低于</w:t>
            </w:r>
            <w:r w:rsidRPr="00587038">
              <w:rPr>
                <w:rFonts w:hint="eastAsia"/>
              </w:rPr>
              <w:t>10</w:t>
            </w:r>
            <w:r w:rsidRPr="00587038">
              <w:rPr>
                <w:rFonts w:hint="eastAsia"/>
              </w:rPr>
              <w:t>课时（</w:t>
            </w:r>
            <w:r w:rsidRPr="00587038">
              <w:rPr>
                <w:rFonts w:hint="eastAsia"/>
              </w:rPr>
              <w:t>400</w:t>
            </w:r>
            <w:r w:rsidRPr="00587038">
              <w:rPr>
                <w:rFonts w:hint="eastAsia"/>
              </w:rPr>
              <w:t>分钟）。</w:t>
            </w:r>
          </w:p>
          <w:p w:rsidR="001E60D3" w:rsidRPr="00587038" w:rsidRDefault="000A7FDC" w:rsidP="00587038">
            <w:r w:rsidRPr="00587038">
              <w:rPr>
                <w:rFonts w:hint="eastAsia"/>
              </w:rPr>
              <w:t>（</w:t>
            </w:r>
            <w:r w:rsidRPr="00587038">
              <w:rPr>
                <w:rFonts w:hint="eastAsia"/>
              </w:rPr>
              <w:t>3</w:t>
            </w:r>
            <w:r w:rsidRPr="00587038">
              <w:rPr>
                <w:rFonts w:hint="eastAsia"/>
              </w:rPr>
              <w:t>）个人成长类：以大学生的身心健康发展为导向</w:t>
            </w:r>
            <w:r w:rsidRPr="00587038">
              <w:rPr>
                <w:rFonts w:hint="eastAsia"/>
              </w:rPr>
              <w:t>,</w:t>
            </w:r>
            <w:r w:rsidRPr="00587038">
              <w:rPr>
                <w:rFonts w:hint="eastAsia"/>
              </w:rPr>
              <w:t>包含安全意识、生理健康、心理健康、职业规划、公民素质等领域。数量不低于</w:t>
            </w:r>
            <w:r w:rsidRPr="00587038">
              <w:rPr>
                <w:rFonts w:hint="eastAsia"/>
              </w:rPr>
              <w:t>20</w:t>
            </w:r>
            <w:r w:rsidRPr="00587038">
              <w:rPr>
                <w:rFonts w:hint="eastAsia"/>
              </w:rPr>
              <w:t>门，每门课程总时长不低于</w:t>
            </w:r>
            <w:r w:rsidRPr="00587038">
              <w:rPr>
                <w:rFonts w:hint="eastAsia"/>
              </w:rPr>
              <w:t>10</w:t>
            </w:r>
            <w:r w:rsidRPr="00587038">
              <w:rPr>
                <w:rFonts w:hint="eastAsia"/>
              </w:rPr>
              <w:t>课时（</w:t>
            </w:r>
            <w:r w:rsidRPr="00587038">
              <w:rPr>
                <w:rFonts w:hint="eastAsia"/>
              </w:rPr>
              <w:t>400</w:t>
            </w:r>
            <w:r w:rsidRPr="00587038">
              <w:rPr>
                <w:rFonts w:hint="eastAsia"/>
              </w:rPr>
              <w:t>分钟）</w:t>
            </w:r>
          </w:p>
          <w:p w:rsidR="001E60D3" w:rsidRPr="00587038" w:rsidRDefault="000A7FDC" w:rsidP="00587038">
            <w:r w:rsidRPr="00587038">
              <w:rPr>
                <w:rFonts w:hint="eastAsia"/>
              </w:rPr>
              <w:t>（</w:t>
            </w:r>
            <w:r w:rsidRPr="00587038">
              <w:rPr>
                <w:rFonts w:hint="eastAsia"/>
              </w:rPr>
              <w:t>4</w:t>
            </w:r>
            <w:r w:rsidRPr="00587038">
              <w:rPr>
                <w:rFonts w:hint="eastAsia"/>
              </w:rPr>
              <w:t>）创新创业类：紧扣国家政策，围绕提高大学生创新创业实战能力的目标，构建包括必修和选修、基础和进阶、理论与实战的创新创业课程体系。数量不低于</w:t>
            </w:r>
            <w:r w:rsidRPr="00587038">
              <w:rPr>
                <w:rFonts w:hint="eastAsia"/>
              </w:rPr>
              <w:t>20</w:t>
            </w:r>
            <w:r w:rsidRPr="00587038">
              <w:rPr>
                <w:rFonts w:hint="eastAsia"/>
              </w:rPr>
              <w:t>门，每门课程总时长不低于</w:t>
            </w:r>
            <w:r w:rsidRPr="00587038">
              <w:rPr>
                <w:rFonts w:hint="eastAsia"/>
              </w:rPr>
              <w:t>10</w:t>
            </w:r>
            <w:r w:rsidRPr="00587038">
              <w:rPr>
                <w:rFonts w:hint="eastAsia"/>
              </w:rPr>
              <w:t>课时（</w:t>
            </w:r>
            <w:r w:rsidRPr="00587038">
              <w:rPr>
                <w:rFonts w:hint="eastAsia"/>
              </w:rPr>
              <w:t>400</w:t>
            </w:r>
            <w:r w:rsidRPr="00587038">
              <w:rPr>
                <w:rFonts w:hint="eastAsia"/>
              </w:rPr>
              <w:t>分钟）</w:t>
            </w:r>
          </w:p>
          <w:p w:rsidR="001E60D3" w:rsidRPr="00587038" w:rsidRDefault="000A7FDC" w:rsidP="00587038">
            <w:r w:rsidRPr="00587038">
              <w:rPr>
                <w:rFonts w:hint="eastAsia"/>
              </w:rPr>
              <w:t>（</w:t>
            </w:r>
            <w:r w:rsidRPr="00587038">
              <w:rPr>
                <w:rFonts w:hint="eastAsia"/>
              </w:rPr>
              <w:t>5</w:t>
            </w:r>
            <w:r w:rsidRPr="00587038">
              <w:rPr>
                <w:rFonts w:hint="eastAsia"/>
              </w:rPr>
              <w:t>）公共必修类：收录教育部规定的高校必修科目</w:t>
            </w:r>
            <w:r w:rsidRPr="00587038">
              <w:rPr>
                <w:rFonts w:hint="eastAsia"/>
              </w:rPr>
              <w:t>,</w:t>
            </w:r>
            <w:r w:rsidRPr="00587038">
              <w:rPr>
                <w:rFonts w:hint="eastAsia"/>
              </w:rPr>
              <w:t>包括公共基础课、军事理论、国家安全、劳动教育等。数量不低于</w:t>
            </w:r>
            <w:r w:rsidRPr="00587038">
              <w:rPr>
                <w:rFonts w:hint="eastAsia"/>
              </w:rPr>
              <w:t>10</w:t>
            </w:r>
            <w:r w:rsidRPr="00587038">
              <w:rPr>
                <w:rFonts w:hint="eastAsia"/>
              </w:rPr>
              <w:t>门，每门课程总时长不低于</w:t>
            </w:r>
            <w:r w:rsidRPr="00587038">
              <w:rPr>
                <w:rFonts w:hint="eastAsia"/>
              </w:rPr>
              <w:t>10</w:t>
            </w:r>
            <w:r w:rsidRPr="00587038">
              <w:rPr>
                <w:rFonts w:hint="eastAsia"/>
              </w:rPr>
              <w:t>课时（</w:t>
            </w:r>
            <w:r w:rsidRPr="00587038">
              <w:rPr>
                <w:rFonts w:hint="eastAsia"/>
              </w:rPr>
              <w:t>400</w:t>
            </w:r>
            <w:r w:rsidRPr="00587038">
              <w:rPr>
                <w:rFonts w:hint="eastAsia"/>
              </w:rPr>
              <w:t>分钟）</w:t>
            </w:r>
          </w:p>
          <w:p w:rsidR="001E60D3" w:rsidRPr="00587038" w:rsidRDefault="000A7FDC" w:rsidP="00587038">
            <w:r w:rsidRPr="00587038">
              <w:rPr>
                <w:rFonts w:hint="eastAsia"/>
              </w:rPr>
              <w:lastRenderedPageBreak/>
              <w:t>（</w:t>
            </w:r>
            <w:r w:rsidRPr="00587038">
              <w:rPr>
                <w:rFonts w:hint="eastAsia"/>
              </w:rPr>
              <w:t>6</w:t>
            </w:r>
            <w:r w:rsidRPr="00587038">
              <w:rPr>
                <w:rFonts w:hint="eastAsia"/>
              </w:rPr>
              <w:t>）其他类别：</w:t>
            </w:r>
            <w:r w:rsidR="005652C6" w:rsidRPr="00587038">
              <w:rPr>
                <w:rFonts w:hint="eastAsia"/>
              </w:rPr>
              <w:t>内容不限，应符合教育部等主管部门或相关领域权威高校课程要求，</w:t>
            </w:r>
            <w:r w:rsidRPr="00587038">
              <w:rPr>
                <w:rFonts w:hint="eastAsia"/>
              </w:rPr>
              <w:t>至少</w:t>
            </w:r>
            <w:r w:rsidRPr="00587038">
              <w:rPr>
                <w:rFonts w:hint="eastAsia"/>
              </w:rPr>
              <w:t>2</w:t>
            </w:r>
            <w:r w:rsidRPr="00587038">
              <w:t>0</w:t>
            </w:r>
            <w:r w:rsidRPr="00587038">
              <w:rPr>
                <w:rFonts w:hint="eastAsia"/>
              </w:rPr>
              <w:t>门</w:t>
            </w:r>
            <w:r w:rsidR="00A27E2B" w:rsidRPr="00587038">
              <w:rPr>
                <w:rFonts w:hint="eastAsia"/>
              </w:rPr>
              <w:t>，每门课程总时长不低于</w:t>
            </w:r>
            <w:r w:rsidR="00A27E2B" w:rsidRPr="00587038">
              <w:rPr>
                <w:rFonts w:hint="eastAsia"/>
              </w:rPr>
              <w:t>10</w:t>
            </w:r>
            <w:r w:rsidR="00A27E2B" w:rsidRPr="00587038">
              <w:rPr>
                <w:rFonts w:hint="eastAsia"/>
              </w:rPr>
              <w:t>课时（</w:t>
            </w:r>
            <w:r w:rsidR="00A27E2B" w:rsidRPr="00587038">
              <w:rPr>
                <w:rFonts w:hint="eastAsia"/>
              </w:rPr>
              <w:t>400</w:t>
            </w:r>
            <w:r w:rsidR="00A27E2B" w:rsidRPr="00587038">
              <w:rPr>
                <w:rFonts w:hint="eastAsia"/>
              </w:rPr>
              <w:t>分钟）</w:t>
            </w:r>
            <w:r w:rsidRPr="00587038">
              <w:rPr>
                <w:rFonts w:hint="eastAsia"/>
              </w:rPr>
              <w:t>。</w:t>
            </w:r>
          </w:p>
          <w:p w:rsidR="001E60D3" w:rsidRPr="00587038" w:rsidRDefault="000A7FDC" w:rsidP="00587038">
            <w:r w:rsidRPr="00587038">
              <w:rPr>
                <w:rFonts w:hint="eastAsia"/>
              </w:rPr>
              <w:t>2.</w:t>
            </w:r>
            <w:r w:rsidRPr="00587038">
              <w:rPr>
                <w:rFonts w:hint="eastAsia"/>
              </w:rPr>
              <w:t>配套资源要求</w:t>
            </w:r>
          </w:p>
          <w:p w:rsidR="001E60D3" w:rsidRPr="00587038" w:rsidRDefault="000A7FDC" w:rsidP="00587038">
            <w:r w:rsidRPr="00587038">
              <w:rPr>
                <w:rFonts w:hint="eastAsia"/>
              </w:rPr>
              <w:t>（</w:t>
            </w:r>
            <w:r w:rsidRPr="00587038">
              <w:rPr>
                <w:rFonts w:hint="eastAsia"/>
              </w:rPr>
              <w:t>1</w:t>
            </w:r>
            <w:r w:rsidRPr="00587038">
              <w:rPr>
                <w:rFonts w:hint="eastAsia"/>
              </w:rPr>
              <w:t>）配套题库：题库应包括单选题、多选题、判断题、填空题、简答题等五种题型。课程视频数量多于</w:t>
            </w:r>
            <w:r w:rsidRPr="00587038">
              <w:rPr>
                <w:rFonts w:hint="eastAsia"/>
              </w:rPr>
              <w:t>20</w:t>
            </w:r>
            <w:r w:rsidRPr="00587038">
              <w:rPr>
                <w:rFonts w:hint="eastAsia"/>
              </w:rPr>
              <w:t>个，每门课程配套题库题目数量应不少于</w:t>
            </w:r>
            <w:r w:rsidR="00A27E2B" w:rsidRPr="00587038">
              <w:t>30</w:t>
            </w:r>
            <w:r w:rsidRPr="00587038">
              <w:rPr>
                <w:rFonts w:hint="eastAsia"/>
              </w:rPr>
              <w:t>道。教育主管部门相关政策另有规定时以具体规定为准。如课程内容不</w:t>
            </w:r>
            <w:proofErr w:type="gramStart"/>
            <w:r w:rsidRPr="00587038">
              <w:rPr>
                <w:rFonts w:hint="eastAsia"/>
              </w:rPr>
              <w:t>适合出简答</w:t>
            </w:r>
            <w:proofErr w:type="gramEnd"/>
            <w:r w:rsidRPr="00587038">
              <w:rPr>
                <w:rFonts w:hint="eastAsia"/>
              </w:rPr>
              <w:t>、填空等主观题，可以暂不设置，但此类课程占总课程数量不得超过</w:t>
            </w:r>
            <w:r w:rsidRPr="00587038">
              <w:rPr>
                <w:rFonts w:hint="eastAsia"/>
              </w:rPr>
              <w:t>2%</w:t>
            </w:r>
            <w:r w:rsidRPr="00587038">
              <w:rPr>
                <w:rFonts w:hint="eastAsia"/>
              </w:rPr>
              <w:t>，此类课程题库总量不做要求。</w:t>
            </w:r>
          </w:p>
          <w:p w:rsidR="001E60D3" w:rsidRPr="00587038" w:rsidRDefault="000A7FDC" w:rsidP="00587038">
            <w:r w:rsidRPr="00587038">
              <w:rPr>
                <w:rFonts w:hint="eastAsia"/>
              </w:rPr>
              <w:t>（</w:t>
            </w:r>
            <w:r w:rsidRPr="00587038">
              <w:rPr>
                <w:rFonts w:hint="eastAsia"/>
              </w:rPr>
              <w:t>2</w:t>
            </w:r>
            <w:r w:rsidRPr="00587038">
              <w:rPr>
                <w:rFonts w:hint="eastAsia"/>
              </w:rPr>
              <w:t>）</w:t>
            </w:r>
            <w:r w:rsidR="00A27E2B" w:rsidRPr="00587038">
              <w:rPr>
                <w:rFonts w:hint="eastAsia"/>
              </w:rPr>
              <w:t>试题难易程度</w:t>
            </w:r>
            <w:r w:rsidRPr="00587038">
              <w:rPr>
                <w:rFonts w:hint="eastAsia"/>
              </w:rPr>
              <w:t>：需提供难、中、易三种难度期末试卷供用户选择。难度为“易”的试卷</w:t>
            </w:r>
            <w:proofErr w:type="gramStart"/>
            <w:r w:rsidRPr="00587038">
              <w:rPr>
                <w:rFonts w:hint="eastAsia"/>
              </w:rPr>
              <w:t>需包括</w:t>
            </w:r>
            <w:proofErr w:type="gramEnd"/>
            <w:r w:rsidRPr="00587038">
              <w:rPr>
                <w:rFonts w:hint="eastAsia"/>
              </w:rPr>
              <w:t>单选题、多选题、判断题三种题型；难度为“中”的试卷</w:t>
            </w:r>
            <w:proofErr w:type="gramStart"/>
            <w:r w:rsidRPr="00587038">
              <w:rPr>
                <w:rFonts w:hint="eastAsia"/>
              </w:rPr>
              <w:t>需包括</w:t>
            </w:r>
            <w:proofErr w:type="gramEnd"/>
            <w:r w:rsidRPr="00587038">
              <w:rPr>
                <w:rFonts w:hint="eastAsia"/>
              </w:rPr>
              <w:t>单选题、多选题、判断题、填空题四种题型；难度为“难”的试卷</w:t>
            </w:r>
            <w:proofErr w:type="gramStart"/>
            <w:r w:rsidRPr="00587038">
              <w:rPr>
                <w:rFonts w:hint="eastAsia"/>
              </w:rPr>
              <w:t>需包括</w:t>
            </w:r>
            <w:proofErr w:type="gramEnd"/>
            <w:r w:rsidRPr="00587038">
              <w:rPr>
                <w:rFonts w:hint="eastAsia"/>
              </w:rPr>
              <w:t>单选题、多选题、判断题、填空题、简答题。教育主管部门相关政策另有规定时以具体规定为准。如课程内容不</w:t>
            </w:r>
            <w:proofErr w:type="gramStart"/>
            <w:r w:rsidRPr="00587038">
              <w:rPr>
                <w:rFonts w:hint="eastAsia"/>
              </w:rPr>
              <w:t>适合出简答</w:t>
            </w:r>
            <w:proofErr w:type="gramEnd"/>
            <w:r w:rsidRPr="00587038">
              <w:rPr>
                <w:rFonts w:hint="eastAsia"/>
              </w:rPr>
              <w:t>、填空等主观题的，可以暂不设置，但此类课程占总课程数量不得超过</w:t>
            </w:r>
            <w:r w:rsidRPr="00587038">
              <w:rPr>
                <w:rFonts w:hint="eastAsia"/>
              </w:rPr>
              <w:t>2%</w:t>
            </w:r>
            <w:r w:rsidRPr="00587038">
              <w:rPr>
                <w:rFonts w:hint="eastAsia"/>
              </w:rPr>
              <w:t>。</w:t>
            </w:r>
          </w:p>
          <w:p w:rsidR="001E60D3" w:rsidRPr="00587038" w:rsidRDefault="000A7FDC" w:rsidP="00587038">
            <w:r w:rsidRPr="00587038">
              <w:rPr>
                <w:rFonts w:hint="eastAsia"/>
              </w:rPr>
              <w:t>（</w:t>
            </w:r>
            <w:r w:rsidRPr="00587038">
              <w:t>3</w:t>
            </w:r>
            <w:r w:rsidRPr="00587038">
              <w:rPr>
                <w:rFonts w:hint="eastAsia"/>
              </w:rPr>
              <w:t>）重点课程类型要求中的示范必修课应包含完整的教学视频、配套习题、教学</w:t>
            </w:r>
            <w:r w:rsidRPr="00587038">
              <w:rPr>
                <w:rFonts w:hint="eastAsia"/>
              </w:rPr>
              <w:t>PPT</w:t>
            </w:r>
            <w:r w:rsidRPr="00587038">
              <w:rPr>
                <w:rFonts w:hint="eastAsia"/>
              </w:rPr>
              <w:t>等内容。其中，</w:t>
            </w:r>
            <w:proofErr w:type="spellStart"/>
            <w:r w:rsidRPr="00587038">
              <w:rPr>
                <w:rFonts w:hint="eastAsia"/>
              </w:rPr>
              <w:t>ppt</w:t>
            </w:r>
            <w:proofErr w:type="spellEnd"/>
            <w:r w:rsidRPr="00587038">
              <w:rPr>
                <w:rFonts w:hint="eastAsia"/>
              </w:rPr>
              <w:t>内容应符合教育部等主管部门公布的课程大纲要求，主管部门未公布课程大纲的，可参考相关领域权威高校课程内容。</w:t>
            </w:r>
          </w:p>
          <w:p w:rsidR="001E60D3" w:rsidRPr="00587038" w:rsidRDefault="000A7FDC" w:rsidP="00587038">
            <w:r w:rsidRPr="00587038">
              <w:rPr>
                <w:rFonts w:hint="eastAsia"/>
              </w:rPr>
              <w:t>3.</w:t>
            </w:r>
            <w:r w:rsidRPr="00587038">
              <w:rPr>
                <w:rFonts w:hint="eastAsia"/>
              </w:rPr>
              <w:t>课程其他要求</w:t>
            </w:r>
          </w:p>
          <w:p w:rsidR="001E60D3" w:rsidRPr="00587038" w:rsidRDefault="000A7FDC" w:rsidP="00587038">
            <w:r w:rsidRPr="00587038">
              <w:rPr>
                <w:rFonts w:hint="eastAsia"/>
              </w:rPr>
              <w:t>（</w:t>
            </w:r>
            <w:r w:rsidRPr="00587038">
              <w:rPr>
                <w:rFonts w:hint="eastAsia"/>
              </w:rPr>
              <w:t>1</w:t>
            </w:r>
            <w:r w:rsidRPr="00587038">
              <w:rPr>
                <w:rFonts w:hint="eastAsia"/>
              </w:rPr>
              <w:t>）师资情况：</w:t>
            </w:r>
            <w:r w:rsidRPr="00587038">
              <w:rPr>
                <w:rFonts w:hint="eastAsia"/>
              </w:rPr>
              <w:t xml:space="preserve"> 70%</w:t>
            </w:r>
            <w:r w:rsidRPr="00587038">
              <w:rPr>
                <w:rFonts w:hint="eastAsia"/>
              </w:rPr>
              <w:t>以上课程的教师团队应至少包含一名来自双一流高校、中国科学院、中国工程院、中国社会科学院等机构的教师以及一名教授或同级别职称教师。</w:t>
            </w:r>
          </w:p>
          <w:p w:rsidR="001E60D3" w:rsidRPr="00587038" w:rsidRDefault="000A7FDC" w:rsidP="00587038">
            <w:r w:rsidRPr="00587038">
              <w:rPr>
                <w:rFonts w:hint="eastAsia"/>
              </w:rPr>
              <w:t>（</w:t>
            </w:r>
            <w:r w:rsidRPr="00587038">
              <w:rPr>
                <w:rFonts w:hint="eastAsia"/>
              </w:rPr>
              <w:t>2</w:t>
            </w:r>
            <w:r w:rsidRPr="00587038">
              <w:rPr>
                <w:rFonts w:hint="eastAsia"/>
              </w:rPr>
              <w:t>）报价方保证所提供的资料（仅包含视频素材、图片素材、字体使用版权、配乐使用版权、</w:t>
            </w:r>
            <w:r w:rsidRPr="00587038">
              <w:rPr>
                <w:rFonts w:hint="eastAsia"/>
              </w:rPr>
              <w:t>AE</w:t>
            </w:r>
            <w:r w:rsidRPr="00587038">
              <w:rPr>
                <w:rFonts w:hint="eastAsia"/>
              </w:rPr>
              <w:t>特效包装使用版权）在使用时不会侵犯任何第三方的、专利权、商标权、设计权或其他权利。如侵犯了第三方合法权益而引发的任何纠纷或诉讼，均由报价人负责交涉并承担全部责任。</w:t>
            </w:r>
          </w:p>
          <w:p w:rsidR="001E60D3" w:rsidRPr="00587038" w:rsidRDefault="000A7FDC" w:rsidP="00587038">
            <w:r w:rsidRPr="00587038">
              <w:rPr>
                <w:rFonts w:hint="eastAsia"/>
              </w:rPr>
              <w:t>（</w:t>
            </w:r>
            <w:r w:rsidRPr="00587038">
              <w:rPr>
                <w:rFonts w:hint="eastAsia"/>
              </w:rPr>
              <w:t>3</w:t>
            </w:r>
            <w:r w:rsidRPr="00587038">
              <w:rPr>
                <w:rFonts w:hint="eastAsia"/>
              </w:rPr>
              <w:t>）</w:t>
            </w:r>
            <w:proofErr w:type="gramStart"/>
            <w:r w:rsidRPr="00587038">
              <w:rPr>
                <w:rFonts w:hint="eastAsia"/>
              </w:rPr>
              <w:t>辅学资源</w:t>
            </w:r>
            <w:proofErr w:type="gramEnd"/>
            <w:r w:rsidRPr="00587038">
              <w:rPr>
                <w:rFonts w:hint="eastAsia"/>
              </w:rPr>
              <w:t>：额外提供与每门课程相关的图书及专题。每门课程相关电子版参考文献至少</w:t>
            </w:r>
            <w:r w:rsidRPr="00587038">
              <w:t>4</w:t>
            </w:r>
            <w:r w:rsidRPr="00587038">
              <w:rPr>
                <w:rFonts w:hint="eastAsia"/>
              </w:rPr>
              <w:t>册。</w:t>
            </w:r>
          </w:p>
          <w:p w:rsidR="001E60D3" w:rsidRPr="00587038" w:rsidRDefault="000A7FDC" w:rsidP="00587038">
            <w:r w:rsidRPr="00587038">
              <w:rPr>
                <w:rFonts w:hint="eastAsia"/>
              </w:rPr>
              <w:t>二、通识课程资源配套学习平台要求</w:t>
            </w:r>
          </w:p>
          <w:p w:rsidR="001E60D3" w:rsidRPr="00587038" w:rsidRDefault="000A7FDC" w:rsidP="00587038">
            <w:r w:rsidRPr="00587038">
              <w:rPr>
                <w:rFonts w:hint="eastAsia"/>
              </w:rPr>
              <w:t>1.</w:t>
            </w:r>
            <w:r w:rsidRPr="00587038">
              <w:rPr>
                <w:rFonts w:hint="eastAsia"/>
              </w:rPr>
              <w:t>技术服务要求</w:t>
            </w:r>
          </w:p>
          <w:p w:rsidR="001E60D3" w:rsidRPr="00587038" w:rsidRDefault="000A7FDC" w:rsidP="00587038">
            <w:r w:rsidRPr="00587038">
              <w:rPr>
                <w:rFonts w:hint="eastAsia"/>
              </w:rPr>
              <w:t>（</w:t>
            </w:r>
            <w:r w:rsidRPr="00587038">
              <w:rPr>
                <w:rFonts w:hint="eastAsia"/>
              </w:rPr>
              <w:t>1</w:t>
            </w:r>
            <w:r w:rsidRPr="00587038">
              <w:rPr>
                <w:rFonts w:hint="eastAsia"/>
              </w:rPr>
              <w:t>）具备保障本校校内≥</w:t>
            </w:r>
            <w:r w:rsidRPr="00587038">
              <w:rPr>
                <w:rFonts w:hint="eastAsia"/>
              </w:rPr>
              <w:t>10000</w:t>
            </w:r>
            <w:r w:rsidRPr="00587038">
              <w:rPr>
                <w:rFonts w:hint="eastAsia"/>
              </w:rPr>
              <w:t>人同时在线学习的运营服务能力。</w:t>
            </w:r>
          </w:p>
          <w:p w:rsidR="001E60D3" w:rsidRPr="00587038" w:rsidRDefault="000A7FDC" w:rsidP="00587038">
            <w:r w:rsidRPr="00587038">
              <w:rPr>
                <w:rFonts w:hint="eastAsia"/>
              </w:rPr>
              <w:t>（</w:t>
            </w:r>
            <w:r w:rsidRPr="00587038">
              <w:rPr>
                <w:rFonts w:hint="eastAsia"/>
              </w:rPr>
              <w:t>2</w:t>
            </w:r>
            <w:r w:rsidRPr="00587038">
              <w:rPr>
                <w:rFonts w:hint="eastAsia"/>
              </w:rPr>
              <w:t>）支持云服务、混合部署等部署方式。</w:t>
            </w:r>
          </w:p>
          <w:p w:rsidR="001E60D3" w:rsidRPr="00587038" w:rsidRDefault="000A7FDC" w:rsidP="00587038">
            <w:r w:rsidRPr="00587038">
              <w:rPr>
                <w:rFonts w:hint="eastAsia"/>
              </w:rPr>
              <w:t>（</w:t>
            </w:r>
            <w:r w:rsidRPr="00587038">
              <w:rPr>
                <w:rFonts w:hint="eastAsia"/>
              </w:rPr>
              <w:t>3</w:t>
            </w:r>
            <w:r w:rsidRPr="00587038">
              <w:rPr>
                <w:rFonts w:hint="eastAsia"/>
              </w:rPr>
              <w:t>）报价人服务期内免费更新维护配套学习平台。</w:t>
            </w:r>
          </w:p>
          <w:p w:rsidR="001E60D3" w:rsidRPr="00587038" w:rsidRDefault="000A7FDC" w:rsidP="00587038">
            <w:r w:rsidRPr="00587038">
              <w:rPr>
                <w:rFonts w:hint="eastAsia"/>
              </w:rPr>
              <w:t>（</w:t>
            </w:r>
            <w:r w:rsidRPr="00587038">
              <w:rPr>
                <w:rFonts w:hint="eastAsia"/>
              </w:rPr>
              <w:t>4</w:t>
            </w:r>
            <w:r w:rsidRPr="00587038">
              <w:rPr>
                <w:rFonts w:hint="eastAsia"/>
              </w:rPr>
              <w:t>）报价人在服务期满期后</w:t>
            </w:r>
            <w:r w:rsidRPr="00587038">
              <w:rPr>
                <w:rFonts w:hint="eastAsia"/>
              </w:rPr>
              <w:t>2</w:t>
            </w:r>
            <w:r w:rsidRPr="00587038">
              <w:rPr>
                <w:rFonts w:hint="eastAsia"/>
              </w:rPr>
              <w:t>年内，根据采购人要求免费提供学习数据导出服务。</w:t>
            </w:r>
          </w:p>
          <w:p w:rsidR="001E60D3" w:rsidRPr="00587038" w:rsidRDefault="000A7FDC" w:rsidP="00587038">
            <w:r w:rsidRPr="00587038">
              <w:rPr>
                <w:rFonts w:hint="eastAsia"/>
              </w:rPr>
              <w:lastRenderedPageBreak/>
              <w:t>2.</w:t>
            </w:r>
            <w:r w:rsidRPr="00587038">
              <w:rPr>
                <w:rFonts w:hint="eastAsia"/>
              </w:rPr>
              <w:t>系统对接要求：</w:t>
            </w:r>
          </w:p>
          <w:p w:rsidR="001E60D3" w:rsidRPr="00587038" w:rsidRDefault="000A7FDC" w:rsidP="00587038">
            <w:r w:rsidRPr="00587038">
              <w:rPr>
                <w:rFonts w:hint="eastAsia"/>
              </w:rPr>
              <w:t>（</w:t>
            </w:r>
            <w:r w:rsidRPr="00587038">
              <w:rPr>
                <w:rFonts w:hint="eastAsia"/>
              </w:rPr>
              <w:t>1</w:t>
            </w:r>
            <w:r w:rsidRPr="00587038">
              <w:rPr>
                <w:rFonts w:hint="eastAsia"/>
              </w:rPr>
              <w:t>）学习平台实现与采购人的统一身份认证平台、</w:t>
            </w:r>
            <w:r w:rsidR="00A27E2B" w:rsidRPr="00587038">
              <w:rPr>
                <w:rFonts w:hint="eastAsia"/>
              </w:rPr>
              <w:t>教务</w:t>
            </w:r>
            <w:r w:rsidRPr="00587038">
              <w:rPr>
                <w:rFonts w:hint="eastAsia"/>
              </w:rPr>
              <w:t>管理系统数据对接，按采购人要求实现数据对接。</w:t>
            </w:r>
          </w:p>
          <w:p w:rsidR="001E60D3" w:rsidRPr="00587038" w:rsidRDefault="000A7FDC" w:rsidP="00587038">
            <w:r w:rsidRPr="00587038">
              <w:rPr>
                <w:rFonts w:hint="eastAsia"/>
              </w:rPr>
              <w:t>（</w:t>
            </w:r>
            <w:r w:rsidRPr="00587038">
              <w:rPr>
                <w:rFonts w:hint="eastAsia"/>
              </w:rPr>
              <w:t>2</w:t>
            </w:r>
            <w:r w:rsidRPr="00587038">
              <w:rPr>
                <w:rFonts w:hint="eastAsia"/>
              </w:rPr>
              <w:t>）实现课程成绩导出与教务系统对接。</w:t>
            </w:r>
          </w:p>
          <w:p w:rsidR="001E60D3" w:rsidRPr="00587038" w:rsidRDefault="000A7FDC" w:rsidP="00587038">
            <w:r w:rsidRPr="00587038">
              <w:rPr>
                <w:rFonts w:hint="eastAsia"/>
              </w:rPr>
              <w:t>3.</w:t>
            </w:r>
            <w:r w:rsidRPr="00587038">
              <w:rPr>
                <w:rFonts w:hint="eastAsia"/>
              </w:rPr>
              <w:t>通识课程教学管理相关功能要求</w:t>
            </w:r>
          </w:p>
          <w:p w:rsidR="001E60D3" w:rsidRPr="00587038" w:rsidRDefault="000A7FDC" w:rsidP="00587038">
            <w:r w:rsidRPr="00587038">
              <w:rPr>
                <w:rFonts w:hint="eastAsia"/>
              </w:rPr>
              <w:t>（</w:t>
            </w:r>
            <w:r w:rsidRPr="00587038">
              <w:rPr>
                <w:rFonts w:hint="eastAsia"/>
              </w:rPr>
              <w:t>1</w:t>
            </w:r>
            <w:r w:rsidRPr="00587038">
              <w:rPr>
                <w:rFonts w:hint="eastAsia"/>
              </w:rPr>
              <w:t>）考核维</w:t>
            </w:r>
            <w:proofErr w:type="gramStart"/>
            <w:r w:rsidRPr="00587038">
              <w:rPr>
                <w:rFonts w:hint="eastAsia"/>
              </w:rPr>
              <w:t>度根据</w:t>
            </w:r>
            <w:proofErr w:type="gramEnd"/>
            <w:r w:rsidRPr="00587038">
              <w:rPr>
                <w:rFonts w:hint="eastAsia"/>
              </w:rPr>
              <w:t>采购人需要统一设置，根据不同课程分别设置。知识点自选课程考核以下所有操作行为：登录、视频观看时长、阅读时长、测验题、讨论、学习笔记、线下活动。其他课程考核应包含但不限于签到、视频、作业、考试、阅读、直播、登录（访问）、线下成绩等维度。考核维度所占权重支持用户自定义设置，支持在整个学习流程中随时修改。</w:t>
            </w:r>
          </w:p>
          <w:p w:rsidR="001E60D3" w:rsidRPr="00587038" w:rsidRDefault="000A7FDC" w:rsidP="00587038">
            <w:r w:rsidRPr="00587038">
              <w:rPr>
                <w:rFonts w:hint="eastAsia"/>
              </w:rPr>
              <w:t>（</w:t>
            </w:r>
            <w:r w:rsidRPr="00587038">
              <w:rPr>
                <w:rFonts w:hint="eastAsia"/>
              </w:rPr>
              <w:t>2</w:t>
            </w:r>
            <w:r w:rsidRPr="00587038">
              <w:rPr>
                <w:rFonts w:hint="eastAsia"/>
              </w:rPr>
              <w:t>）支持对助教教师及学生的行为进行记录与分析。包括学生使用各模块学习的时间分配、学习次数，学生学习教学资料、参与辅助教学的情况汇总；提供教师工作行为记录分析，包括教师使用各模块教学的时间分配、教学次数。</w:t>
            </w:r>
          </w:p>
          <w:p w:rsidR="001E60D3" w:rsidRPr="00587038" w:rsidRDefault="000A7FDC" w:rsidP="00587038">
            <w:r w:rsidRPr="00587038">
              <w:rPr>
                <w:rFonts w:hint="eastAsia"/>
              </w:rPr>
              <w:t>（</w:t>
            </w:r>
            <w:r w:rsidRPr="00587038">
              <w:rPr>
                <w:rFonts w:hint="eastAsia"/>
              </w:rPr>
              <w:t>3</w:t>
            </w:r>
            <w:r w:rsidRPr="00587038">
              <w:rPr>
                <w:rFonts w:hint="eastAsia"/>
              </w:rPr>
              <w:t>）采用多种手段对某一课程的教学效果进行在线实时统计，对班级成绩进行统计分析，对教师、学生行为进行统计分析，支持表单和图表样式显示结果，可以导出统计结果。</w:t>
            </w:r>
          </w:p>
          <w:p w:rsidR="001E60D3" w:rsidRPr="00587038" w:rsidRDefault="000A7FDC" w:rsidP="00587038">
            <w:r w:rsidRPr="00587038">
              <w:rPr>
                <w:rFonts w:hint="eastAsia"/>
              </w:rPr>
              <w:t>4.</w:t>
            </w:r>
            <w:r w:rsidRPr="00587038">
              <w:rPr>
                <w:rFonts w:hint="eastAsia"/>
              </w:rPr>
              <w:t>课程教学相关功能要求</w:t>
            </w:r>
          </w:p>
          <w:p w:rsidR="001E60D3" w:rsidRPr="00587038" w:rsidRDefault="000A7FDC" w:rsidP="00587038">
            <w:r w:rsidRPr="00587038">
              <w:rPr>
                <w:rFonts w:hint="eastAsia"/>
              </w:rPr>
              <w:t>（</w:t>
            </w:r>
            <w:r w:rsidRPr="00587038">
              <w:rPr>
                <w:rFonts w:hint="eastAsia"/>
              </w:rPr>
              <w:t>1</w:t>
            </w:r>
            <w:r w:rsidRPr="00587038">
              <w:rPr>
                <w:rFonts w:hint="eastAsia"/>
              </w:rPr>
              <w:t>）课程视频</w:t>
            </w:r>
            <w:proofErr w:type="gramStart"/>
            <w:r w:rsidRPr="00587038">
              <w:rPr>
                <w:rFonts w:hint="eastAsia"/>
              </w:rPr>
              <w:t>需支持</w:t>
            </w:r>
            <w:proofErr w:type="gramEnd"/>
            <w:r w:rsidRPr="00587038">
              <w:rPr>
                <w:rFonts w:hint="eastAsia"/>
              </w:rPr>
              <w:t>开启或关闭闯关式教学。开启状态下，学生必须完成当前任务后方可进入下一章节，在取消闯关模式后学生可自由进行学习。</w:t>
            </w:r>
          </w:p>
          <w:p w:rsidR="001E60D3" w:rsidRPr="00587038" w:rsidRDefault="000A7FDC" w:rsidP="00587038">
            <w:r w:rsidRPr="00587038">
              <w:rPr>
                <w:rFonts w:hint="eastAsia"/>
              </w:rPr>
              <w:t>（</w:t>
            </w:r>
            <w:r w:rsidRPr="00587038">
              <w:rPr>
                <w:rFonts w:hint="eastAsia"/>
              </w:rPr>
              <w:t>2</w:t>
            </w:r>
            <w:r w:rsidRPr="00587038">
              <w:rPr>
                <w:rFonts w:hint="eastAsia"/>
              </w:rPr>
              <w:t>）课程支持复习模式，允许学生</w:t>
            </w:r>
            <w:proofErr w:type="gramStart"/>
            <w:r w:rsidRPr="00587038">
              <w:rPr>
                <w:rFonts w:hint="eastAsia"/>
              </w:rPr>
              <w:t>自由学习</w:t>
            </w:r>
            <w:proofErr w:type="gramEnd"/>
            <w:r w:rsidRPr="00587038">
              <w:rPr>
                <w:rFonts w:hint="eastAsia"/>
              </w:rPr>
              <w:t>课程内容。复习模式下观看视频、作答测验不记录学习成绩。</w:t>
            </w:r>
          </w:p>
          <w:p w:rsidR="001E60D3" w:rsidRPr="00587038" w:rsidRDefault="000A7FDC" w:rsidP="00587038">
            <w:r w:rsidRPr="00587038">
              <w:rPr>
                <w:rFonts w:hint="eastAsia"/>
              </w:rPr>
              <w:t>▲（</w:t>
            </w:r>
            <w:r w:rsidRPr="00587038">
              <w:rPr>
                <w:rFonts w:hint="eastAsia"/>
              </w:rPr>
              <w:t>3</w:t>
            </w:r>
            <w:r w:rsidRPr="00587038">
              <w:rPr>
                <w:rFonts w:hint="eastAsia"/>
              </w:rPr>
              <w:t>）学生在线学习课程时，支持进度记忆、支持防止拖拽、</w:t>
            </w:r>
            <w:proofErr w:type="gramStart"/>
            <w:r w:rsidRPr="00587038">
              <w:rPr>
                <w:rFonts w:hint="eastAsia"/>
              </w:rPr>
              <w:t>防止跳集观看</w:t>
            </w:r>
            <w:proofErr w:type="gramEnd"/>
            <w:r w:rsidRPr="00587038">
              <w:rPr>
                <w:rFonts w:hint="eastAsia"/>
              </w:rPr>
              <w:t>3</w:t>
            </w:r>
            <w:r w:rsidRPr="00587038">
              <w:rPr>
                <w:rFonts w:hint="eastAsia"/>
              </w:rPr>
              <w:t>种功能，防止观看课程时进行其他活动。</w:t>
            </w:r>
          </w:p>
          <w:p w:rsidR="001E60D3" w:rsidRPr="00587038" w:rsidRDefault="000A7FDC" w:rsidP="00587038">
            <w:r w:rsidRPr="00587038">
              <w:rPr>
                <w:rFonts w:hint="eastAsia"/>
              </w:rPr>
              <w:t>▲（</w:t>
            </w:r>
            <w:r w:rsidRPr="00587038">
              <w:rPr>
                <w:rFonts w:hint="eastAsia"/>
              </w:rPr>
              <w:t>4</w:t>
            </w:r>
            <w:r w:rsidRPr="00587038">
              <w:rPr>
                <w:rFonts w:hint="eastAsia"/>
              </w:rPr>
              <w:t>）学生考核包含视频、作业、考试、章节学习次数</w:t>
            </w:r>
            <w:r w:rsidRPr="00587038">
              <w:rPr>
                <w:rFonts w:hint="eastAsia"/>
              </w:rPr>
              <w:t>4</w:t>
            </w:r>
            <w:r w:rsidRPr="00587038">
              <w:rPr>
                <w:rFonts w:hint="eastAsia"/>
              </w:rPr>
              <w:t>个维度，根据需要灵活设置。</w:t>
            </w:r>
            <w:r w:rsidRPr="00587038">
              <w:rPr>
                <w:rFonts w:hint="eastAsia"/>
              </w:rPr>
              <w:t xml:space="preserve"> </w:t>
            </w:r>
          </w:p>
          <w:p w:rsidR="001E60D3" w:rsidRPr="00587038" w:rsidRDefault="000A7FDC" w:rsidP="00587038">
            <w:r w:rsidRPr="00587038">
              <w:rPr>
                <w:rFonts w:hint="eastAsia"/>
              </w:rPr>
              <w:t>（</w:t>
            </w:r>
            <w:r w:rsidRPr="00587038">
              <w:rPr>
                <w:rFonts w:hint="eastAsia"/>
              </w:rPr>
              <w:t>5</w:t>
            </w:r>
            <w:r w:rsidRPr="00587038">
              <w:rPr>
                <w:rFonts w:hint="eastAsia"/>
              </w:rPr>
              <w:t>）除了平台课程自带题库外，</w:t>
            </w:r>
            <w:proofErr w:type="gramStart"/>
            <w:r w:rsidRPr="00587038">
              <w:rPr>
                <w:rFonts w:hint="eastAsia"/>
              </w:rPr>
              <w:t>需支持</w:t>
            </w:r>
            <w:proofErr w:type="gramEnd"/>
            <w:r w:rsidRPr="00587038">
              <w:rPr>
                <w:rFonts w:hint="eastAsia"/>
              </w:rPr>
              <w:t>教师自主出题并批量上传至课程题库（上传格式支持</w:t>
            </w:r>
            <w:r w:rsidRPr="00587038">
              <w:rPr>
                <w:rFonts w:hint="eastAsia"/>
              </w:rPr>
              <w:t>word</w:t>
            </w:r>
            <w:r w:rsidRPr="00587038">
              <w:rPr>
                <w:rFonts w:hint="eastAsia"/>
              </w:rPr>
              <w:t>），支持批量下载。教师在编辑课程内容时可直接调取题库内容。</w:t>
            </w:r>
          </w:p>
          <w:p w:rsidR="001E60D3" w:rsidRPr="00587038" w:rsidRDefault="000A7FDC" w:rsidP="00587038">
            <w:r w:rsidRPr="00587038">
              <w:rPr>
                <w:rFonts w:hint="eastAsia"/>
              </w:rPr>
              <w:t>（</w:t>
            </w:r>
            <w:r w:rsidRPr="00587038">
              <w:rPr>
                <w:rFonts w:hint="eastAsia"/>
              </w:rPr>
              <w:t>6</w:t>
            </w:r>
            <w:r w:rsidRPr="00587038">
              <w:rPr>
                <w:rFonts w:hint="eastAsia"/>
              </w:rPr>
              <w:t>）课程章节测验应支持高级设置功能，允许用户自主决定是否允许学生提交作业后查看答案、查看分数、查看对错情况，支持将题目设置为随机乱序，支持从指定题库中抽选特定数量题目要求学生作答。</w:t>
            </w:r>
          </w:p>
          <w:p w:rsidR="001E60D3" w:rsidRPr="00587038" w:rsidRDefault="000A7FDC" w:rsidP="00587038">
            <w:r w:rsidRPr="00587038">
              <w:rPr>
                <w:rFonts w:hint="eastAsia"/>
              </w:rPr>
              <w:t>（</w:t>
            </w:r>
            <w:r w:rsidRPr="00587038">
              <w:rPr>
                <w:rFonts w:hint="eastAsia"/>
              </w:rPr>
              <w:t>7</w:t>
            </w:r>
            <w:r w:rsidRPr="00587038">
              <w:rPr>
                <w:rFonts w:hint="eastAsia"/>
              </w:rPr>
              <w:t>）在线考试支持网页端考试、手机端考试、电脑客户端考试。电脑客户端需提供非公开下载软件客户端，并设置客户端有效期。</w:t>
            </w:r>
          </w:p>
          <w:p w:rsidR="001E60D3" w:rsidRPr="00587038" w:rsidRDefault="000A7FDC" w:rsidP="00587038">
            <w:r w:rsidRPr="00587038">
              <w:rPr>
                <w:rFonts w:hint="eastAsia"/>
              </w:rPr>
              <w:t>▲（</w:t>
            </w:r>
            <w:r w:rsidRPr="00587038">
              <w:rPr>
                <w:rFonts w:hint="eastAsia"/>
              </w:rPr>
              <w:t>8</w:t>
            </w:r>
            <w:r w:rsidRPr="00587038">
              <w:rPr>
                <w:rFonts w:hint="eastAsia"/>
              </w:rPr>
              <w:t>）移动端考试：支持学生通过人脸识别方可进入考试界面的功能，防止考试</w:t>
            </w:r>
            <w:r w:rsidRPr="00587038">
              <w:rPr>
                <w:rFonts w:hint="eastAsia"/>
              </w:rPr>
              <w:lastRenderedPageBreak/>
              <w:t>作弊。</w:t>
            </w:r>
          </w:p>
          <w:p w:rsidR="001E60D3" w:rsidRPr="00587038" w:rsidRDefault="000A7FDC" w:rsidP="00587038">
            <w:r w:rsidRPr="00587038">
              <w:rPr>
                <w:rFonts w:hint="eastAsia"/>
              </w:rPr>
              <w:t>（</w:t>
            </w:r>
            <w:r w:rsidRPr="00587038">
              <w:rPr>
                <w:rFonts w:hint="eastAsia"/>
              </w:rPr>
              <w:t>9</w:t>
            </w:r>
            <w:r w:rsidRPr="00587038">
              <w:rPr>
                <w:rFonts w:hint="eastAsia"/>
              </w:rPr>
              <w:t>）考试过程中提供考试纪律监控相关技术支持，包括通过人像比对确保考生本人考试、通过摄像头抓拍实现过程监控、对学生切出考试页面进行提醒、题目及选项</w:t>
            </w:r>
            <w:proofErr w:type="gramStart"/>
            <w:r w:rsidRPr="00587038">
              <w:rPr>
                <w:rFonts w:hint="eastAsia"/>
              </w:rPr>
              <w:t>乱序等</w:t>
            </w:r>
            <w:proofErr w:type="gramEnd"/>
            <w:r w:rsidRPr="00587038">
              <w:rPr>
                <w:rFonts w:hint="eastAsia"/>
              </w:rPr>
              <w:t>。</w:t>
            </w:r>
          </w:p>
          <w:p w:rsidR="001E60D3" w:rsidRPr="00587038" w:rsidRDefault="000A7FDC" w:rsidP="00587038">
            <w:r w:rsidRPr="00587038">
              <w:rPr>
                <w:rFonts w:hint="eastAsia"/>
              </w:rPr>
              <w:t>▲（</w:t>
            </w:r>
            <w:r w:rsidRPr="00587038">
              <w:rPr>
                <w:rFonts w:hint="eastAsia"/>
              </w:rPr>
              <w:t>10</w:t>
            </w:r>
            <w:r w:rsidRPr="00587038">
              <w:rPr>
                <w:rFonts w:hint="eastAsia"/>
              </w:rPr>
              <w:t>）学生通过移动端进行在线课程的学习、作业、考试、讨论、答疑</w:t>
            </w:r>
            <w:r w:rsidRPr="00587038">
              <w:rPr>
                <w:rFonts w:hint="eastAsia"/>
              </w:rPr>
              <w:t>5</w:t>
            </w:r>
            <w:r w:rsidRPr="00587038">
              <w:rPr>
                <w:rFonts w:hint="eastAsia"/>
              </w:rPr>
              <w:t>种操作。</w:t>
            </w:r>
          </w:p>
          <w:p w:rsidR="001E60D3" w:rsidRPr="00587038" w:rsidRDefault="000A7FDC" w:rsidP="00587038">
            <w:r w:rsidRPr="00587038">
              <w:rPr>
                <w:rFonts w:hint="eastAsia"/>
              </w:rPr>
              <w:t>（</w:t>
            </w:r>
            <w:r w:rsidRPr="00587038">
              <w:rPr>
                <w:rFonts w:hint="eastAsia"/>
              </w:rPr>
              <w:t>11</w:t>
            </w:r>
            <w:r w:rsidRPr="00587038">
              <w:rPr>
                <w:rFonts w:hint="eastAsia"/>
              </w:rPr>
              <w:t>）拓展阅读功能模块，允许教师对阅读资源进行自定义分类、自主添加或删除阅读资源。自主添加的阅读资源考核办法应与系统默认资源考核办法一致。</w:t>
            </w:r>
          </w:p>
          <w:p w:rsidR="001E60D3" w:rsidRPr="00587038" w:rsidRDefault="000A7FDC" w:rsidP="00587038">
            <w:r w:rsidRPr="00587038">
              <w:rPr>
                <w:rFonts w:hint="eastAsia"/>
              </w:rPr>
              <w:t>（</w:t>
            </w:r>
            <w:r w:rsidRPr="00587038">
              <w:rPr>
                <w:rFonts w:hint="eastAsia"/>
              </w:rPr>
              <w:t>12</w:t>
            </w:r>
            <w:r w:rsidRPr="00587038">
              <w:rPr>
                <w:rFonts w:hint="eastAsia"/>
              </w:rPr>
              <w:t>）教师可在移动端有序的发布签到、问卷、选任、投票、直播、作业、考试分组任务、主题讨论、抢答、评分、随堂练习等教学活动，可实现互动内容课堂发放并复用。</w:t>
            </w:r>
          </w:p>
          <w:p w:rsidR="001E60D3" w:rsidRPr="00587038" w:rsidRDefault="000A7FDC" w:rsidP="00587038">
            <w:r w:rsidRPr="00587038">
              <w:rPr>
                <w:rFonts w:hint="eastAsia"/>
              </w:rPr>
              <w:t>（</w:t>
            </w:r>
            <w:r w:rsidRPr="00587038">
              <w:rPr>
                <w:rFonts w:hint="eastAsia"/>
              </w:rPr>
              <w:t>13</w:t>
            </w:r>
            <w:r w:rsidRPr="00587038">
              <w:rPr>
                <w:rFonts w:hint="eastAsia"/>
              </w:rPr>
              <w:t>）开学教育支持以观看时长为维</w:t>
            </w:r>
            <w:proofErr w:type="gramStart"/>
            <w:r w:rsidRPr="00587038">
              <w:rPr>
                <w:rFonts w:hint="eastAsia"/>
              </w:rPr>
              <w:t>度考核</w:t>
            </w:r>
            <w:proofErr w:type="gramEnd"/>
            <w:r w:rsidRPr="00587038">
              <w:rPr>
                <w:rFonts w:hint="eastAsia"/>
              </w:rPr>
              <w:t>学生观看情况，支持查看学生观看情况等相关学习数据。</w:t>
            </w:r>
          </w:p>
          <w:p w:rsidR="001E60D3" w:rsidRPr="00587038" w:rsidRDefault="000A7FDC" w:rsidP="00587038">
            <w:r w:rsidRPr="00587038">
              <w:rPr>
                <w:rFonts w:hint="eastAsia"/>
              </w:rPr>
              <w:t>（</w:t>
            </w:r>
            <w:r w:rsidRPr="00587038">
              <w:rPr>
                <w:rFonts w:hint="eastAsia"/>
              </w:rPr>
              <w:t>14</w:t>
            </w:r>
            <w:r w:rsidRPr="00587038">
              <w:rPr>
                <w:rFonts w:hint="eastAsia"/>
              </w:rPr>
              <w:t>）课程结束后，支持将班级、课程归档，归档后学生无法继续查看课程内容及数据。班级、课程归档后可随时恢复或彻底删除。</w:t>
            </w:r>
          </w:p>
          <w:p w:rsidR="001E60D3" w:rsidRPr="00587038" w:rsidRDefault="000A7FDC" w:rsidP="00587038">
            <w:r w:rsidRPr="00587038">
              <w:rPr>
                <w:rFonts w:hint="eastAsia"/>
              </w:rPr>
              <w:t>▲（</w:t>
            </w:r>
            <w:r w:rsidRPr="00587038">
              <w:rPr>
                <w:rFonts w:hint="eastAsia"/>
              </w:rPr>
              <w:t>15</w:t>
            </w:r>
            <w:r w:rsidRPr="00587038">
              <w:rPr>
                <w:rFonts w:hint="eastAsia"/>
              </w:rPr>
              <w:t>）教师可以在移动客户端选择给指定的人发送通知，并统计已读和未读名单，移动</w:t>
            </w:r>
            <w:proofErr w:type="gramStart"/>
            <w:r w:rsidRPr="00587038">
              <w:rPr>
                <w:rFonts w:hint="eastAsia"/>
              </w:rPr>
              <w:t>端支持</w:t>
            </w:r>
            <w:proofErr w:type="gramEnd"/>
            <w:r w:rsidRPr="00587038">
              <w:rPr>
                <w:rFonts w:hint="eastAsia"/>
              </w:rPr>
              <w:t>发送督学提醒，如短信提醒、</w:t>
            </w:r>
            <w:proofErr w:type="gramStart"/>
            <w:r w:rsidRPr="00587038">
              <w:rPr>
                <w:rFonts w:hint="eastAsia"/>
              </w:rPr>
              <w:t>微信提醒</w:t>
            </w:r>
            <w:proofErr w:type="gramEnd"/>
            <w:r w:rsidRPr="00587038">
              <w:rPr>
                <w:rFonts w:hint="eastAsia"/>
              </w:rPr>
              <w:t>、邮箱提醒</w:t>
            </w:r>
            <w:r w:rsidRPr="00587038">
              <w:rPr>
                <w:rFonts w:hint="eastAsia"/>
              </w:rPr>
              <w:t>3</w:t>
            </w:r>
            <w:r w:rsidRPr="00587038">
              <w:rPr>
                <w:rFonts w:hint="eastAsia"/>
              </w:rPr>
              <w:t>种提醒。</w:t>
            </w:r>
          </w:p>
          <w:p w:rsidR="001E60D3" w:rsidRPr="00587038" w:rsidRDefault="000A7FDC" w:rsidP="00587038">
            <w:r w:rsidRPr="00587038">
              <w:rPr>
                <w:rFonts w:hint="eastAsia"/>
              </w:rPr>
              <w:t>（</w:t>
            </w:r>
            <w:r w:rsidRPr="00587038">
              <w:rPr>
                <w:rFonts w:hint="eastAsia"/>
              </w:rPr>
              <w:t>16</w:t>
            </w:r>
            <w:r w:rsidRPr="00587038">
              <w:rPr>
                <w:rFonts w:hint="eastAsia"/>
              </w:rPr>
              <w:t>）支持学习笔记管理、编辑、分享，支持转发。</w:t>
            </w:r>
          </w:p>
          <w:p w:rsidR="001E60D3" w:rsidRPr="00587038" w:rsidRDefault="000A7FDC" w:rsidP="00587038">
            <w:r w:rsidRPr="00587038">
              <w:rPr>
                <w:rFonts w:hint="eastAsia"/>
              </w:rPr>
              <w:t>▲（</w:t>
            </w:r>
            <w:r w:rsidRPr="00587038">
              <w:rPr>
                <w:rFonts w:hint="eastAsia"/>
              </w:rPr>
              <w:t>17</w:t>
            </w:r>
            <w:r w:rsidRPr="00587038">
              <w:rPr>
                <w:rFonts w:hint="eastAsia"/>
              </w:rPr>
              <w:t>）教师可以发布课堂签到，签到方式有：</w:t>
            </w:r>
            <w:proofErr w:type="gramStart"/>
            <w:r w:rsidRPr="00587038">
              <w:rPr>
                <w:rFonts w:hint="eastAsia"/>
              </w:rPr>
              <w:t>二维码方式</w:t>
            </w:r>
            <w:proofErr w:type="gramEnd"/>
            <w:r w:rsidRPr="00587038">
              <w:rPr>
                <w:rFonts w:hint="eastAsia"/>
              </w:rPr>
              <w:t>、位置方式、手势方式、拍照方式</w:t>
            </w:r>
            <w:r w:rsidRPr="00587038">
              <w:rPr>
                <w:rFonts w:hint="eastAsia"/>
              </w:rPr>
              <w:t>4</w:t>
            </w:r>
            <w:r w:rsidRPr="00587038">
              <w:rPr>
                <w:rFonts w:hint="eastAsia"/>
              </w:rPr>
              <w:t>种方式进行签到。</w:t>
            </w:r>
          </w:p>
          <w:p w:rsidR="001E60D3" w:rsidRPr="00587038" w:rsidRDefault="000A7FDC" w:rsidP="00587038">
            <w:r w:rsidRPr="00587038">
              <w:rPr>
                <w:rFonts w:hint="eastAsia"/>
              </w:rPr>
              <w:t>▲（</w:t>
            </w:r>
            <w:r w:rsidRPr="00587038">
              <w:rPr>
                <w:rFonts w:hint="eastAsia"/>
              </w:rPr>
              <w:t>18</w:t>
            </w:r>
            <w:r w:rsidRPr="00587038">
              <w:rPr>
                <w:rFonts w:hint="eastAsia"/>
              </w:rPr>
              <w:t>）教师可以对课程进行管理，在课程管理中对学生端进行设置，学生进入章节学习页面时开启人脸识别。支持手机端、电脑端摄像头进行人脸识别</w:t>
            </w:r>
            <w:r w:rsidRPr="00587038">
              <w:rPr>
                <w:rFonts w:hint="eastAsia"/>
              </w:rPr>
              <w:t>2</w:t>
            </w:r>
            <w:r w:rsidRPr="00587038">
              <w:rPr>
                <w:rFonts w:hint="eastAsia"/>
              </w:rPr>
              <w:t>种形式。</w:t>
            </w:r>
          </w:p>
          <w:p w:rsidR="001E60D3" w:rsidRPr="00587038" w:rsidRDefault="000A7FDC" w:rsidP="00587038">
            <w:r w:rsidRPr="00587038">
              <w:rPr>
                <w:rFonts w:hint="eastAsia"/>
              </w:rPr>
              <w:t>▲（</w:t>
            </w:r>
            <w:r w:rsidRPr="00587038">
              <w:rPr>
                <w:rFonts w:hint="eastAsia"/>
              </w:rPr>
              <w:t>19</w:t>
            </w:r>
            <w:r w:rsidRPr="00587038">
              <w:rPr>
                <w:rFonts w:hint="eastAsia"/>
              </w:rPr>
              <w:t>）</w:t>
            </w:r>
            <w:proofErr w:type="gramStart"/>
            <w:r w:rsidRPr="00587038">
              <w:rPr>
                <w:rFonts w:hint="eastAsia"/>
              </w:rPr>
              <w:t>防刷课</w:t>
            </w:r>
            <w:proofErr w:type="gramEnd"/>
            <w:r w:rsidRPr="00587038">
              <w:rPr>
                <w:rFonts w:hint="eastAsia"/>
              </w:rPr>
              <w:t>：学生学习在线课程时，平台支持监视</w:t>
            </w:r>
            <w:proofErr w:type="gramStart"/>
            <w:r w:rsidRPr="00587038">
              <w:rPr>
                <w:rFonts w:hint="eastAsia"/>
              </w:rPr>
              <w:t>频</w:t>
            </w:r>
            <w:proofErr w:type="gramEnd"/>
            <w:r w:rsidRPr="00587038">
              <w:rPr>
                <w:rFonts w:hint="eastAsia"/>
              </w:rPr>
              <w:t>浏览时间的功能，以检测到学生是否</w:t>
            </w:r>
            <w:proofErr w:type="gramStart"/>
            <w:r w:rsidRPr="00587038">
              <w:rPr>
                <w:rFonts w:hint="eastAsia"/>
              </w:rPr>
              <w:t>有刷课行为</w:t>
            </w:r>
            <w:proofErr w:type="gramEnd"/>
            <w:r w:rsidRPr="00587038">
              <w:rPr>
                <w:rFonts w:hint="eastAsia"/>
              </w:rPr>
              <w:t>。</w:t>
            </w:r>
          </w:p>
          <w:p w:rsidR="001E60D3" w:rsidRPr="00587038" w:rsidRDefault="000A7FDC" w:rsidP="00587038">
            <w:r w:rsidRPr="00587038">
              <w:rPr>
                <w:rFonts w:hint="eastAsia"/>
              </w:rPr>
              <w:t>▲（</w:t>
            </w:r>
            <w:r w:rsidRPr="00587038">
              <w:rPr>
                <w:rFonts w:hint="eastAsia"/>
              </w:rPr>
              <w:t>20</w:t>
            </w:r>
            <w:r w:rsidRPr="00587038">
              <w:rPr>
                <w:rFonts w:hint="eastAsia"/>
              </w:rPr>
              <w:t>）防作弊：对于同一套作业，支持设置题目乱序、选项乱序、不允许查看答案</w:t>
            </w:r>
            <w:r w:rsidRPr="00587038">
              <w:rPr>
                <w:rFonts w:hint="eastAsia"/>
              </w:rPr>
              <w:t>3</w:t>
            </w:r>
            <w:r w:rsidRPr="00587038">
              <w:rPr>
                <w:rFonts w:hint="eastAsia"/>
              </w:rPr>
              <w:t>种功能，防止学生作弊。</w:t>
            </w:r>
          </w:p>
          <w:p w:rsidR="001E60D3" w:rsidRPr="00587038" w:rsidRDefault="000A7FDC" w:rsidP="00587038">
            <w:r w:rsidRPr="00587038">
              <w:rPr>
                <w:rFonts w:hint="eastAsia"/>
              </w:rPr>
              <w:t>▲（</w:t>
            </w:r>
            <w:r w:rsidRPr="00587038">
              <w:rPr>
                <w:rFonts w:hint="eastAsia"/>
              </w:rPr>
              <w:t>21</w:t>
            </w:r>
            <w:r w:rsidRPr="00587038">
              <w:rPr>
                <w:rFonts w:hint="eastAsia"/>
              </w:rPr>
              <w:t>）在线监考：支持监考教师实时查看每位考生是否进入考试、进入时间、人脸识别情况、屏幕抓拍、摄像头抓拍</w:t>
            </w:r>
            <w:r w:rsidRPr="00587038">
              <w:rPr>
                <w:rFonts w:hint="eastAsia"/>
              </w:rPr>
              <w:t>5</w:t>
            </w:r>
            <w:r w:rsidRPr="00587038">
              <w:rPr>
                <w:rFonts w:hint="eastAsia"/>
              </w:rPr>
              <w:t>种功能。</w:t>
            </w:r>
          </w:p>
          <w:p w:rsidR="001E60D3" w:rsidRPr="00587038" w:rsidRDefault="000A7FDC" w:rsidP="00587038">
            <w:r w:rsidRPr="00587038">
              <w:rPr>
                <w:rFonts w:hint="eastAsia"/>
              </w:rPr>
              <w:t>5.</w:t>
            </w:r>
            <w:r w:rsidRPr="00587038">
              <w:rPr>
                <w:rFonts w:hint="eastAsia"/>
              </w:rPr>
              <w:t>平台拓展功能要求</w:t>
            </w:r>
          </w:p>
          <w:p w:rsidR="001E60D3" w:rsidRPr="00587038" w:rsidRDefault="000A7FDC" w:rsidP="00587038">
            <w:r w:rsidRPr="00587038">
              <w:rPr>
                <w:rFonts w:hint="eastAsia"/>
              </w:rPr>
              <w:t>（</w:t>
            </w:r>
            <w:r w:rsidRPr="00587038">
              <w:rPr>
                <w:rFonts w:hint="eastAsia"/>
              </w:rPr>
              <w:t>1</w:t>
            </w:r>
            <w:r w:rsidRPr="00587038">
              <w:rPr>
                <w:rFonts w:hint="eastAsia"/>
              </w:rPr>
              <w:t>）通识课程平台</w:t>
            </w:r>
            <w:r w:rsidRPr="00587038">
              <w:rPr>
                <w:rFonts w:hint="eastAsia"/>
              </w:rPr>
              <w:t>APP</w:t>
            </w:r>
            <w:r w:rsidRPr="00587038">
              <w:rPr>
                <w:rFonts w:hint="eastAsia"/>
              </w:rPr>
              <w:t>端</w:t>
            </w:r>
            <w:proofErr w:type="gramStart"/>
            <w:r w:rsidRPr="00587038">
              <w:rPr>
                <w:rFonts w:hint="eastAsia"/>
              </w:rPr>
              <w:t>需支持</w:t>
            </w:r>
            <w:proofErr w:type="spellStart"/>
            <w:proofErr w:type="gramEnd"/>
            <w:r w:rsidRPr="00587038">
              <w:rPr>
                <w:rFonts w:hint="eastAsia"/>
              </w:rPr>
              <w:t>iOS</w:t>
            </w:r>
            <w:proofErr w:type="spellEnd"/>
            <w:r w:rsidRPr="00587038">
              <w:rPr>
                <w:rFonts w:hint="eastAsia"/>
              </w:rPr>
              <w:t>和安卓两</w:t>
            </w:r>
            <w:proofErr w:type="gramStart"/>
            <w:r w:rsidRPr="00587038">
              <w:rPr>
                <w:rFonts w:hint="eastAsia"/>
              </w:rPr>
              <w:t>个</w:t>
            </w:r>
            <w:proofErr w:type="gramEnd"/>
            <w:r w:rsidRPr="00587038">
              <w:rPr>
                <w:rFonts w:hint="eastAsia"/>
              </w:rPr>
              <w:t>平台，实现在线移动教学功能。移动端与</w:t>
            </w:r>
            <w:r w:rsidRPr="00587038">
              <w:rPr>
                <w:rFonts w:hint="eastAsia"/>
              </w:rPr>
              <w:t>PC</w:t>
            </w:r>
            <w:proofErr w:type="gramStart"/>
            <w:r w:rsidRPr="00587038">
              <w:rPr>
                <w:rFonts w:hint="eastAsia"/>
              </w:rPr>
              <w:t>端学习</w:t>
            </w:r>
            <w:proofErr w:type="gramEnd"/>
            <w:r w:rsidRPr="00587038">
              <w:rPr>
                <w:rFonts w:hint="eastAsia"/>
              </w:rPr>
              <w:t>进度、学习数据、教学管</w:t>
            </w:r>
            <w:proofErr w:type="gramStart"/>
            <w:r w:rsidRPr="00587038">
              <w:rPr>
                <w:rFonts w:hint="eastAsia"/>
              </w:rPr>
              <w:t>控功能</w:t>
            </w:r>
            <w:proofErr w:type="gramEnd"/>
            <w:r w:rsidRPr="00587038">
              <w:rPr>
                <w:rFonts w:hint="eastAsia"/>
              </w:rPr>
              <w:t>保持一致，教师可以对课程和学生进行统一管理。</w:t>
            </w:r>
          </w:p>
          <w:p w:rsidR="001E60D3" w:rsidRPr="00587038" w:rsidRDefault="000A7FDC" w:rsidP="00587038">
            <w:r w:rsidRPr="00587038">
              <w:rPr>
                <w:rFonts w:hint="eastAsia"/>
              </w:rPr>
              <w:t>（</w:t>
            </w:r>
            <w:r w:rsidRPr="00587038">
              <w:rPr>
                <w:rFonts w:hint="eastAsia"/>
              </w:rPr>
              <w:t>2</w:t>
            </w:r>
            <w:r w:rsidRPr="00587038">
              <w:rPr>
                <w:rFonts w:hint="eastAsia"/>
              </w:rPr>
              <w:t>）教师可发布通知，并实时推送到学生的各个终端；系统自动反馈通知阅读情</w:t>
            </w:r>
            <w:r w:rsidRPr="00587038">
              <w:rPr>
                <w:rFonts w:hint="eastAsia"/>
              </w:rPr>
              <w:lastRenderedPageBreak/>
              <w:t>况，教师可在线查看。学生可在收件箱中查看所有通知。</w:t>
            </w:r>
          </w:p>
          <w:p w:rsidR="001E60D3" w:rsidRPr="00587038" w:rsidRDefault="000A7FDC" w:rsidP="00587038">
            <w:r w:rsidRPr="00587038">
              <w:rPr>
                <w:rFonts w:hint="eastAsia"/>
              </w:rPr>
              <w:t>四、人员服务支持</w:t>
            </w:r>
          </w:p>
          <w:p w:rsidR="001E60D3" w:rsidRPr="00587038" w:rsidRDefault="000A7FDC" w:rsidP="00587038">
            <w:pPr>
              <w:rPr>
                <w:highlight w:val="yellow"/>
              </w:rPr>
            </w:pPr>
            <w:r w:rsidRPr="00587038">
              <w:rPr>
                <w:rFonts w:hint="eastAsia"/>
              </w:rPr>
              <w:t>1.</w:t>
            </w:r>
            <w:r w:rsidRPr="00587038">
              <w:rPr>
                <w:rFonts w:hint="eastAsia"/>
              </w:rPr>
              <w:t>报价人提供教学和教务全程服务，包括开课</w:t>
            </w:r>
            <w:r w:rsidRPr="00587038">
              <w:rPr>
                <w:rFonts w:hint="eastAsia"/>
              </w:rPr>
              <w:t>/</w:t>
            </w:r>
            <w:proofErr w:type="gramStart"/>
            <w:r w:rsidRPr="00587038">
              <w:rPr>
                <w:rFonts w:hint="eastAsia"/>
              </w:rPr>
              <w:t>结课的</w:t>
            </w:r>
            <w:proofErr w:type="gramEnd"/>
            <w:r w:rsidRPr="00587038">
              <w:rPr>
                <w:rFonts w:hint="eastAsia"/>
              </w:rPr>
              <w:t>所有对接服务，学生信息、学习成绩及学分的导入</w:t>
            </w:r>
            <w:r w:rsidRPr="00587038">
              <w:rPr>
                <w:rFonts w:hint="eastAsia"/>
              </w:rPr>
              <w:t>/</w:t>
            </w:r>
            <w:r w:rsidRPr="00587038">
              <w:rPr>
                <w:rFonts w:hint="eastAsia"/>
              </w:rPr>
              <w:t>导出等。</w:t>
            </w:r>
          </w:p>
          <w:p w:rsidR="001E60D3" w:rsidRPr="00587038" w:rsidRDefault="000A7FDC" w:rsidP="00587038">
            <w:r w:rsidRPr="00587038">
              <w:rPr>
                <w:rFonts w:hint="eastAsia"/>
              </w:rPr>
              <w:t>2.</w:t>
            </w:r>
            <w:r w:rsidRPr="00587038">
              <w:rPr>
                <w:rFonts w:hint="eastAsia"/>
              </w:rPr>
              <w:t>结课后免费提供针对采购人的课程运行报告，报告包含数据展示及数据分析，能够展示数据对应含义。</w:t>
            </w:r>
          </w:p>
          <w:p w:rsidR="001E60D3" w:rsidRPr="00587038" w:rsidRDefault="000A7FDC" w:rsidP="00587038">
            <w:r w:rsidRPr="00587038">
              <w:rPr>
                <w:rFonts w:hint="eastAsia"/>
              </w:rPr>
              <w:t>3.</w:t>
            </w:r>
            <w:r w:rsidRPr="00587038">
              <w:rPr>
                <w:rFonts w:hint="eastAsia"/>
              </w:rPr>
              <w:t>提供在线客服、电话客</w:t>
            </w:r>
            <w:proofErr w:type="gramStart"/>
            <w:r w:rsidRPr="00587038">
              <w:rPr>
                <w:rFonts w:hint="eastAsia"/>
              </w:rPr>
              <w:t>服解决</w:t>
            </w:r>
            <w:proofErr w:type="gramEnd"/>
            <w:r w:rsidRPr="00587038">
              <w:rPr>
                <w:rFonts w:hint="eastAsia"/>
              </w:rPr>
              <w:t>师生使用问题；学生学习的导学、督学服务。</w:t>
            </w:r>
          </w:p>
          <w:p w:rsidR="001E60D3" w:rsidRPr="00587038" w:rsidRDefault="000A7FDC" w:rsidP="00587038">
            <w:r w:rsidRPr="00587038">
              <w:rPr>
                <w:rFonts w:hint="eastAsia"/>
              </w:rPr>
              <w:t>4.</w:t>
            </w:r>
            <w:r w:rsidRPr="00587038">
              <w:rPr>
                <w:rFonts w:hint="eastAsia"/>
              </w:rPr>
              <w:t>每学年上门培训服务≥</w:t>
            </w:r>
            <w:r w:rsidRPr="00587038">
              <w:rPr>
                <w:rFonts w:hint="eastAsia"/>
              </w:rPr>
              <w:t>2</w:t>
            </w:r>
            <w:r w:rsidRPr="00587038">
              <w:rPr>
                <w:rFonts w:hint="eastAsia"/>
              </w:rPr>
              <w:t>次，由采购人指定时间、地点、规模；免费提供操作手册、常见问题列表和操作视频等参考资料。</w:t>
            </w:r>
          </w:p>
        </w:tc>
        <w:tc>
          <w:tcPr>
            <w:tcW w:w="375" w:type="dxa"/>
            <w:shd w:val="clear" w:color="auto" w:fill="auto"/>
            <w:noWrap/>
            <w:vAlign w:val="center"/>
          </w:tcPr>
          <w:p w:rsidR="001E60D3" w:rsidRPr="00587038" w:rsidRDefault="000A7FDC" w:rsidP="00587038">
            <w:r w:rsidRPr="00587038">
              <w:rPr>
                <w:rFonts w:hint="eastAsia"/>
              </w:rPr>
              <w:lastRenderedPageBreak/>
              <w:t>1</w:t>
            </w:r>
          </w:p>
        </w:tc>
        <w:tc>
          <w:tcPr>
            <w:tcW w:w="465" w:type="dxa"/>
            <w:shd w:val="clear" w:color="auto" w:fill="auto"/>
            <w:noWrap/>
            <w:vAlign w:val="center"/>
          </w:tcPr>
          <w:p w:rsidR="001E60D3" w:rsidRPr="00587038" w:rsidRDefault="000A7FDC" w:rsidP="00587038">
            <w:r w:rsidRPr="00587038">
              <w:rPr>
                <w:rFonts w:hint="eastAsia"/>
              </w:rPr>
              <w:t>套</w:t>
            </w:r>
          </w:p>
        </w:tc>
      </w:tr>
    </w:tbl>
    <w:p w:rsidR="001E60D3" w:rsidRPr="00587038" w:rsidRDefault="00587038" w:rsidP="00587038">
      <w:r>
        <w:rPr>
          <w:rFonts w:hint="eastAsia"/>
        </w:rPr>
        <w:lastRenderedPageBreak/>
        <w:t>五</w:t>
      </w:r>
      <w:r w:rsidR="000A7FDC" w:rsidRPr="00587038">
        <w:t>、报价人须知：（以下要求报价人必须满足否则视为无效）</w:t>
      </w:r>
    </w:p>
    <w:p w:rsidR="001E60D3" w:rsidRPr="00587038" w:rsidRDefault="000A7FDC" w:rsidP="00587038">
      <w:r w:rsidRPr="00587038">
        <w:t>1.</w:t>
      </w:r>
      <w:r w:rsidRPr="00587038">
        <w:rPr>
          <w:rFonts w:hint="eastAsia"/>
        </w:rPr>
        <w:t xml:space="preserve"> </w:t>
      </w:r>
      <w:r w:rsidRPr="00587038">
        <w:rPr>
          <w:rFonts w:hint="eastAsia"/>
        </w:rPr>
        <w:t>资质要求：国内注册（指按国家工商管理有关规定要求注册的），具有合法的主体资格证明复印件（必须提供，如营业执照、事业单位法人证书、个体工商户营业执照）的报价人，符合以下规定的条件：</w:t>
      </w:r>
      <w:r w:rsidRPr="00587038">
        <w:rPr>
          <w:rFonts w:hint="eastAsia"/>
        </w:rPr>
        <w:t xml:space="preserve"> </w:t>
      </w:r>
    </w:p>
    <w:p w:rsidR="001E60D3" w:rsidRPr="00587038" w:rsidRDefault="000A7FDC" w:rsidP="00587038">
      <w:r w:rsidRPr="00587038">
        <w:rPr>
          <w:rFonts w:hint="eastAsia"/>
        </w:rPr>
        <w:t>（</w:t>
      </w:r>
      <w:r w:rsidRPr="00587038">
        <w:rPr>
          <w:rFonts w:hint="eastAsia"/>
        </w:rPr>
        <w:t>1</w:t>
      </w:r>
      <w:r w:rsidRPr="00587038">
        <w:rPr>
          <w:rFonts w:hint="eastAsia"/>
        </w:rPr>
        <w:t>）具有独立承担民事责任的能力；</w:t>
      </w:r>
      <w:r w:rsidRPr="00587038">
        <w:rPr>
          <w:rFonts w:hint="eastAsia"/>
        </w:rPr>
        <w:t xml:space="preserve"> </w:t>
      </w:r>
    </w:p>
    <w:p w:rsidR="001E60D3" w:rsidRPr="00587038" w:rsidRDefault="000A7FDC" w:rsidP="00587038">
      <w:r w:rsidRPr="00587038">
        <w:rPr>
          <w:rFonts w:hint="eastAsia"/>
        </w:rPr>
        <w:t>（</w:t>
      </w:r>
      <w:r w:rsidRPr="00587038">
        <w:rPr>
          <w:rFonts w:hint="eastAsia"/>
        </w:rPr>
        <w:t>2</w:t>
      </w:r>
      <w:r w:rsidRPr="00587038">
        <w:rPr>
          <w:rFonts w:hint="eastAsia"/>
        </w:rPr>
        <w:t>）具有良好的商业信誉和健全的财务会计制度；</w:t>
      </w:r>
      <w:r w:rsidRPr="00587038">
        <w:rPr>
          <w:rFonts w:hint="eastAsia"/>
        </w:rPr>
        <w:t xml:space="preserve"> </w:t>
      </w:r>
    </w:p>
    <w:p w:rsidR="001E60D3" w:rsidRPr="00587038" w:rsidRDefault="000A7FDC" w:rsidP="00587038">
      <w:r w:rsidRPr="00587038">
        <w:rPr>
          <w:rFonts w:hint="eastAsia"/>
        </w:rPr>
        <w:t>（</w:t>
      </w:r>
      <w:r w:rsidRPr="00587038">
        <w:rPr>
          <w:rFonts w:hint="eastAsia"/>
        </w:rPr>
        <w:t>3</w:t>
      </w:r>
      <w:r w:rsidRPr="00587038">
        <w:rPr>
          <w:rFonts w:hint="eastAsia"/>
        </w:rPr>
        <w:t>）具有履行合同所必需的设备和专业技术能力；</w:t>
      </w:r>
      <w:r w:rsidRPr="00587038">
        <w:rPr>
          <w:rFonts w:hint="eastAsia"/>
        </w:rPr>
        <w:t xml:space="preserve"> </w:t>
      </w:r>
    </w:p>
    <w:p w:rsidR="001E60D3" w:rsidRPr="00587038" w:rsidRDefault="000A7FDC" w:rsidP="00587038">
      <w:r w:rsidRPr="00587038">
        <w:rPr>
          <w:rFonts w:hint="eastAsia"/>
        </w:rPr>
        <w:t>（</w:t>
      </w:r>
      <w:r w:rsidRPr="00587038">
        <w:rPr>
          <w:rFonts w:hint="eastAsia"/>
        </w:rPr>
        <w:t>4</w:t>
      </w:r>
      <w:r w:rsidRPr="00587038">
        <w:rPr>
          <w:rFonts w:hint="eastAsia"/>
        </w:rPr>
        <w:t>）有依法缴纳税收和社会保障资金的良好记录；</w:t>
      </w:r>
      <w:r w:rsidRPr="00587038">
        <w:rPr>
          <w:rFonts w:hint="eastAsia"/>
        </w:rPr>
        <w:t xml:space="preserve"> </w:t>
      </w:r>
    </w:p>
    <w:p w:rsidR="001E60D3" w:rsidRPr="00587038" w:rsidRDefault="000A7FDC" w:rsidP="00587038">
      <w:r w:rsidRPr="00587038">
        <w:rPr>
          <w:rFonts w:hint="eastAsia"/>
        </w:rPr>
        <w:t>（</w:t>
      </w:r>
      <w:r w:rsidRPr="00587038">
        <w:rPr>
          <w:rFonts w:hint="eastAsia"/>
        </w:rPr>
        <w:t>5</w:t>
      </w:r>
      <w:r w:rsidRPr="00587038">
        <w:rPr>
          <w:rFonts w:hint="eastAsia"/>
        </w:rPr>
        <w:t>）参加政府采购活动前三年内，在经营活动中没有重大违法记录；</w:t>
      </w:r>
      <w:r w:rsidRPr="00587038">
        <w:rPr>
          <w:rFonts w:hint="eastAsia"/>
        </w:rPr>
        <w:t xml:space="preserve"> </w:t>
      </w:r>
    </w:p>
    <w:p w:rsidR="001E60D3" w:rsidRPr="00587038" w:rsidRDefault="000A7FDC" w:rsidP="00587038">
      <w:r w:rsidRPr="00587038">
        <w:rPr>
          <w:rFonts w:hint="eastAsia"/>
        </w:rPr>
        <w:t>（</w:t>
      </w:r>
      <w:r w:rsidRPr="00587038">
        <w:rPr>
          <w:rFonts w:hint="eastAsia"/>
        </w:rPr>
        <w:t>6</w:t>
      </w:r>
      <w:r w:rsidRPr="00587038">
        <w:rPr>
          <w:rFonts w:hint="eastAsia"/>
        </w:rPr>
        <w:t>）未被列入失信被执行人、重大税收违法失信主体、政府采购严重违法失信行为记录名单；</w:t>
      </w:r>
    </w:p>
    <w:p w:rsidR="001E60D3" w:rsidRPr="00587038" w:rsidRDefault="000A7FDC" w:rsidP="00587038">
      <w:r w:rsidRPr="00587038">
        <w:rPr>
          <w:rFonts w:hint="eastAsia"/>
        </w:rPr>
        <w:t>（</w:t>
      </w:r>
      <w:r w:rsidRPr="00587038">
        <w:rPr>
          <w:rFonts w:hint="eastAsia"/>
        </w:rPr>
        <w:t>7</w:t>
      </w:r>
      <w:r w:rsidRPr="00587038">
        <w:rPr>
          <w:rFonts w:hint="eastAsia"/>
        </w:rPr>
        <w:t>）法律、行政法规规定的其他条件。</w:t>
      </w:r>
    </w:p>
    <w:p w:rsidR="001E60D3" w:rsidRPr="00587038" w:rsidRDefault="000A7FDC" w:rsidP="00587038">
      <w:r w:rsidRPr="00587038">
        <w:t>2.</w:t>
      </w:r>
      <w:r w:rsidRPr="00587038">
        <w:t>单位负责人为同一人或者存在控股、管理关系的不同报价人，不得参加同一合同项下的采购活动。</w:t>
      </w:r>
    </w:p>
    <w:p w:rsidR="001E60D3" w:rsidRPr="00587038" w:rsidRDefault="000A7FDC" w:rsidP="00587038">
      <w:r w:rsidRPr="00587038">
        <w:rPr>
          <w:rFonts w:hint="eastAsia"/>
        </w:rPr>
        <w:t>3.</w:t>
      </w:r>
      <w:r w:rsidRPr="00587038">
        <w:t>报价须包含货物及货物运抵指定交货地点的运输、装卸费用、售后服务、税金、验收检验及其它所有费用的总和。</w:t>
      </w:r>
    </w:p>
    <w:p w:rsidR="001E60D3" w:rsidRPr="00587038" w:rsidRDefault="000A7FDC" w:rsidP="00587038">
      <w:r w:rsidRPr="00587038">
        <w:rPr>
          <w:rFonts w:hint="eastAsia"/>
        </w:rPr>
        <w:t>4.</w:t>
      </w:r>
      <w:r w:rsidRPr="00587038">
        <w:t>报价超出采购预算金额的文件将被视为无效。</w:t>
      </w:r>
    </w:p>
    <w:p w:rsidR="001E60D3" w:rsidRPr="00587038" w:rsidRDefault="000A7FDC" w:rsidP="00587038">
      <w:r w:rsidRPr="00587038">
        <w:rPr>
          <w:rFonts w:hint="eastAsia"/>
        </w:rPr>
        <w:t>5</w:t>
      </w:r>
      <w:r w:rsidRPr="00587038">
        <w:t>.</w:t>
      </w:r>
      <w:r w:rsidRPr="00587038">
        <w:t>付款：本项目无预付款，合同中所有</w:t>
      </w:r>
      <w:r w:rsidRPr="00587038">
        <w:rPr>
          <w:rFonts w:hint="eastAsia"/>
        </w:rPr>
        <w:t>服务</w:t>
      </w:r>
      <w:r w:rsidRPr="00587038">
        <w:t>内容完成并交付给</w:t>
      </w:r>
      <w:r w:rsidRPr="00587038">
        <w:rPr>
          <w:rFonts w:hint="eastAsia"/>
        </w:rPr>
        <w:t>采购人</w:t>
      </w:r>
      <w:r w:rsidRPr="00587038">
        <w:t>使用后，被选中的</w:t>
      </w:r>
      <w:r w:rsidRPr="00587038">
        <w:rPr>
          <w:rFonts w:hint="eastAsia"/>
        </w:rPr>
        <w:t>报价</w:t>
      </w:r>
      <w:r w:rsidRPr="00587038">
        <w:t>人开具</w:t>
      </w:r>
      <w:r w:rsidRPr="00587038">
        <w:rPr>
          <w:rFonts w:hint="eastAsia"/>
        </w:rPr>
        <w:t>全额增值税专用发票</w:t>
      </w:r>
      <w:r w:rsidRPr="00587038">
        <w:t>给</w:t>
      </w:r>
      <w:r w:rsidRPr="00587038">
        <w:rPr>
          <w:rFonts w:hint="eastAsia"/>
        </w:rPr>
        <w:t>采购人</w:t>
      </w:r>
      <w:r w:rsidRPr="00587038">
        <w:t>，</w:t>
      </w:r>
      <w:r w:rsidRPr="00587038">
        <w:rPr>
          <w:rFonts w:hint="eastAsia"/>
        </w:rPr>
        <w:t>采购人</w:t>
      </w:r>
      <w:r w:rsidRPr="00587038">
        <w:t>收到发票后</w:t>
      </w:r>
      <w:r w:rsidRPr="00587038">
        <w:rPr>
          <w:rFonts w:hint="eastAsia"/>
        </w:rPr>
        <w:t xml:space="preserve"> 1</w:t>
      </w:r>
      <w:r w:rsidRPr="00587038">
        <w:t>5</w:t>
      </w:r>
      <w:r w:rsidRPr="00587038">
        <w:rPr>
          <w:rFonts w:hint="eastAsia"/>
        </w:rPr>
        <w:t>日</w:t>
      </w:r>
      <w:r w:rsidRPr="00587038">
        <w:t>内办理</w:t>
      </w:r>
      <w:r w:rsidRPr="00587038">
        <w:rPr>
          <w:rFonts w:hint="eastAsia"/>
        </w:rPr>
        <w:t>完成支付手续。</w:t>
      </w:r>
    </w:p>
    <w:p w:rsidR="001E60D3" w:rsidRPr="00587038" w:rsidRDefault="000A7FDC" w:rsidP="00587038">
      <w:r w:rsidRPr="00587038">
        <w:rPr>
          <w:rFonts w:hint="eastAsia"/>
        </w:rPr>
        <w:t>6.</w:t>
      </w:r>
      <w:r w:rsidRPr="00587038">
        <w:rPr>
          <w:rFonts w:hint="eastAsia"/>
        </w:rPr>
        <w:t>履约保证金：合同签订前</w:t>
      </w:r>
      <w:r w:rsidRPr="00587038">
        <w:rPr>
          <w:rFonts w:hint="eastAsia"/>
        </w:rPr>
        <w:t>2</w:t>
      </w:r>
      <w:r w:rsidRPr="00587038">
        <w:rPr>
          <w:rFonts w:hint="eastAsia"/>
        </w:rPr>
        <w:t>日内，以银行转账、支票、汇票、本票或者银行、保险机构出具的保函、保险等非现金方式提交履约保证金。履约保证金金额按本项目合同金额的</w:t>
      </w:r>
      <w:r w:rsidRPr="00587038">
        <w:rPr>
          <w:rFonts w:hint="eastAsia"/>
        </w:rPr>
        <w:t>5%</w:t>
      </w:r>
      <w:r w:rsidRPr="00587038">
        <w:rPr>
          <w:rFonts w:hint="eastAsia"/>
        </w:rPr>
        <w:t>收取，履约保证金</w:t>
      </w:r>
      <w:proofErr w:type="gramStart"/>
      <w:r w:rsidRPr="00587038">
        <w:rPr>
          <w:rFonts w:hint="eastAsia"/>
        </w:rPr>
        <w:t>不</w:t>
      </w:r>
      <w:proofErr w:type="gramEnd"/>
      <w:r w:rsidRPr="00587038">
        <w:rPr>
          <w:rFonts w:hint="eastAsia"/>
        </w:rPr>
        <w:t>足额缴纳的，或银行、保险机构出具的保函、保险额度不足的或者保函、保险有效期低于合同履行期限（即签订采购合同之日起</w:t>
      </w:r>
      <w:proofErr w:type="gramStart"/>
      <w:r w:rsidRPr="00587038">
        <w:rPr>
          <w:rFonts w:hint="eastAsia"/>
        </w:rPr>
        <w:t>至履行完合同</w:t>
      </w:r>
      <w:proofErr w:type="gramEnd"/>
      <w:r w:rsidRPr="00587038">
        <w:rPr>
          <w:rFonts w:hint="eastAsia"/>
        </w:rPr>
        <w:t>约定的权利及义务之日止）的，不予签订合同。如报价人未能按合同约定履行合同，采购人有权没收全部履约保证金，并按合同相关条款追究其责任。采购人在验收合格交付使用之日起</w:t>
      </w:r>
      <w:r w:rsidRPr="00587038">
        <w:rPr>
          <w:rFonts w:hint="eastAsia"/>
        </w:rPr>
        <w:t>30</w:t>
      </w:r>
      <w:r w:rsidRPr="00587038">
        <w:rPr>
          <w:rFonts w:hint="eastAsia"/>
        </w:rPr>
        <w:t>日内退还履约保证金（不计息）。</w:t>
      </w:r>
    </w:p>
    <w:p w:rsidR="001E60D3" w:rsidRPr="00587038" w:rsidRDefault="000A7FDC" w:rsidP="00587038">
      <w:pPr>
        <w:rPr>
          <w:b/>
        </w:rPr>
      </w:pPr>
      <w:r w:rsidRPr="00587038">
        <w:rPr>
          <w:rFonts w:hint="eastAsia"/>
          <w:b/>
        </w:rPr>
        <w:t>履约保证金账户：</w:t>
      </w:r>
    </w:p>
    <w:p w:rsidR="001E60D3" w:rsidRPr="00587038" w:rsidRDefault="000A7FDC" w:rsidP="00587038">
      <w:pPr>
        <w:rPr>
          <w:b/>
        </w:rPr>
      </w:pPr>
      <w:r w:rsidRPr="00587038">
        <w:rPr>
          <w:rFonts w:hint="eastAsia"/>
          <w:b/>
        </w:rPr>
        <w:t>名</w:t>
      </w:r>
      <w:r w:rsidRPr="00587038">
        <w:rPr>
          <w:rFonts w:hint="eastAsia"/>
          <w:b/>
        </w:rPr>
        <w:t xml:space="preserve">  </w:t>
      </w:r>
      <w:r w:rsidRPr="00587038">
        <w:rPr>
          <w:rFonts w:hint="eastAsia"/>
          <w:b/>
        </w:rPr>
        <w:t>称：柳州职业技术学院</w:t>
      </w:r>
    </w:p>
    <w:p w:rsidR="001E60D3" w:rsidRPr="00587038" w:rsidRDefault="000A7FDC" w:rsidP="00587038">
      <w:pPr>
        <w:rPr>
          <w:b/>
        </w:rPr>
      </w:pPr>
      <w:r w:rsidRPr="00587038">
        <w:rPr>
          <w:rFonts w:hint="eastAsia"/>
          <w:b/>
        </w:rPr>
        <w:lastRenderedPageBreak/>
        <w:t>开户行：交通银行西江支行</w:t>
      </w:r>
    </w:p>
    <w:p w:rsidR="001E60D3" w:rsidRPr="00587038" w:rsidRDefault="000A7FDC" w:rsidP="00587038">
      <w:pPr>
        <w:rPr>
          <w:b/>
        </w:rPr>
      </w:pPr>
      <w:proofErr w:type="gramStart"/>
      <w:r w:rsidRPr="00587038">
        <w:rPr>
          <w:rFonts w:hint="eastAsia"/>
          <w:b/>
        </w:rPr>
        <w:t>账</w:t>
      </w:r>
      <w:proofErr w:type="gramEnd"/>
      <w:r w:rsidRPr="00587038">
        <w:rPr>
          <w:rFonts w:hint="eastAsia"/>
          <w:b/>
        </w:rPr>
        <w:t xml:space="preserve">  </w:t>
      </w:r>
      <w:r w:rsidRPr="00587038">
        <w:rPr>
          <w:rFonts w:hint="eastAsia"/>
          <w:b/>
        </w:rPr>
        <w:t>号：</w:t>
      </w:r>
      <w:r w:rsidRPr="00587038">
        <w:rPr>
          <w:rFonts w:hint="eastAsia"/>
          <w:b/>
        </w:rPr>
        <w:t>452060600018120020185</w:t>
      </w:r>
    </w:p>
    <w:p w:rsidR="001E60D3" w:rsidRPr="00587038" w:rsidRDefault="000A7FDC" w:rsidP="00587038">
      <w:pPr>
        <w:rPr>
          <w:b/>
        </w:rPr>
      </w:pPr>
      <w:proofErr w:type="gramStart"/>
      <w:r w:rsidRPr="00587038">
        <w:rPr>
          <w:rFonts w:hint="eastAsia"/>
          <w:b/>
        </w:rPr>
        <w:t>转帐</w:t>
      </w:r>
      <w:proofErr w:type="gramEnd"/>
      <w:r w:rsidRPr="00587038">
        <w:rPr>
          <w:rFonts w:hint="eastAsia"/>
          <w:b/>
        </w:rPr>
        <w:t>时注明：</w:t>
      </w:r>
      <w:r w:rsidRPr="00587038">
        <w:rPr>
          <w:rFonts w:hint="eastAsia"/>
          <w:b/>
        </w:rPr>
        <w:t>2024</w:t>
      </w:r>
      <w:r w:rsidRPr="00587038">
        <w:rPr>
          <w:rFonts w:hint="eastAsia"/>
          <w:b/>
        </w:rPr>
        <w:t>年网络通识课程服务项目，采购编号</w:t>
      </w:r>
      <w:r w:rsidRPr="00587038">
        <w:rPr>
          <w:b/>
        </w:rPr>
        <w:t>LZY</w:t>
      </w:r>
      <w:r w:rsidRPr="00587038">
        <w:rPr>
          <w:rFonts w:hint="eastAsia"/>
          <w:b/>
        </w:rPr>
        <w:t>202</w:t>
      </w:r>
      <w:r w:rsidRPr="00587038">
        <w:rPr>
          <w:b/>
        </w:rPr>
        <w:t>4</w:t>
      </w:r>
      <w:r w:rsidRPr="00587038">
        <w:rPr>
          <w:rFonts w:hint="eastAsia"/>
          <w:b/>
        </w:rPr>
        <w:t>-</w:t>
      </w:r>
      <w:r w:rsidR="00EB17A0" w:rsidRPr="00587038">
        <w:rPr>
          <w:rFonts w:hint="eastAsia"/>
          <w:b/>
        </w:rPr>
        <w:t>3</w:t>
      </w:r>
      <w:r w:rsidRPr="00587038">
        <w:rPr>
          <w:rFonts w:hint="eastAsia"/>
          <w:b/>
        </w:rPr>
        <w:t xml:space="preserve"> </w:t>
      </w:r>
      <w:r w:rsidRPr="00587038">
        <w:rPr>
          <w:rFonts w:hint="eastAsia"/>
          <w:b/>
        </w:rPr>
        <w:t>履约保证金</w:t>
      </w:r>
    </w:p>
    <w:p w:rsidR="001E60D3" w:rsidRPr="00587038" w:rsidRDefault="000A7FDC" w:rsidP="00587038">
      <w:r w:rsidRPr="00587038">
        <w:rPr>
          <w:rFonts w:hint="eastAsia"/>
        </w:rPr>
        <w:t>电汇、</w:t>
      </w:r>
      <w:proofErr w:type="gramStart"/>
      <w:r w:rsidRPr="00587038">
        <w:rPr>
          <w:rFonts w:hint="eastAsia"/>
        </w:rPr>
        <w:t>转帐</w:t>
      </w:r>
      <w:proofErr w:type="gramEnd"/>
      <w:r w:rsidRPr="00587038">
        <w:rPr>
          <w:rFonts w:hint="eastAsia"/>
        </w:rPr>
        <w:t>的持银行回执复印件（非电汇、转账的出具其他保证金递交证明文件）、中标（成交）通知书（确认书）及合同到柳州职业技术学院签署合同。</w:t>
      </w:r>
    </w:p>
    <w:p w:rsidR="001E60D3" w:rsidRPr="00587038" w:rsidRDefault="000A7FDC" w:rsidP="00587038">
      <w:r w:rsidRPr="00587038">
        <w:rPr>
          <w:rFonts w:hint="eastAsia"/>
        </w:rPr>
        <w:t>7</w:t>
      </w:r>
      <w:r w:rsidRPr="00587038">
        <w:t xml:space="preserve">. </w:t>
      </w:r>
      <w:r w:rsidRPr="00587038">
        <w:rPr>
          <w:rFonts w:hint="eastAsia"/>
        </w:rPr>
        <w:t>服务</w:t>
      </w:r>
      <w:r w:rsidRPr="00587038">
        <w:t>交付时间：签</w:t>
      </w:r>
      <w:r w:rsidRPr="00587038">
        <w:rPr>
          <w:rFonts w:hint="eastAsia"/>
        </w:rPr>
        <w:t>订</w:t>
      </w:r>
      <w:r w:rsidRPr="00587038">
        <w:t>合同后</w:t>
      </w:r>
      <w:r w:rsidRPr="00587038">
        <w:rPr>
          <w:rFonts w:hint="eastAsia"/>
        </w:rPr>
        <w:t>3</w:t>
      </w:r>
      <w:r w:rsidRPr="00587038">
        <w:t>0</w:t>
      </w:r>
      <w:r w:rsidRPr="00587038">
        <w:rPr>
          <w:rFonts w:hint="eastAsia"/>
        </w:rPr>
        <w:t>个工作日</w:t>
      </w:r>
      <w:r w:rsidRPr="00587038">
        <w:t>内</w:t>
      </w:r>
      <w:r w:rsidRPr="00587038">
        <w:rPr>
          <w:rFonts w:hint="eastAsia"/>
        </w:rPr>
        <w:t>服务内容全部完成并</w:t>
      </w:r>
      <w:r w:rsidRPr="00587038">
        <w:t>交付使用。</w:t>
      </w:r>
    </w:p>
    <w:p w:rsidR="001E60D3" w:rsidRPr="00587038" w:rsidRDefault="000A7FDC" w:rsidP="00587038">
      <w:r w:rsidRPr="00587038">
        <w:rPr>
          <w:rFonts w:hint="eastAsia"/>
        </w:rPr>
        <w:t>8</w:t>
      </w:r>
      <w:r w:rsidRPr="00587038">
        <w:t>.</w:t>
      </w:r>
      <w:r w:rsidRPr="00587038">
        <w:t>报价文件包括：本报价函（加盖</w:t>
      </w:r>
      <w:proofErr w:type="gramStart"/>
      <w:r w:rsidRPr="00587038">
        <w:t>报价商公章</w:t>
      </w:r>
      <w:proofErr w:type="gramEnd"/>
      <w:r w:rsidRPr="00587038">
        <w:t>），报价</w:t>
      </w:r>
      <w:proofErr w:type="gramStart"/>
      <w:r w:rsidRPr="00587038">
        <w:rPr>
          <w:rFonts w:hint="eastAsia"/>
        </w:rPr>
        <w:t>人</w:t>
      </w:r>
      <w:r w:rsidRPr="00587038">
        <w:t>工商</w:t>
      </w:r>
      <w:proofErr w:type="gramEnd"/>
      <w:r w:rsidRPr="00587038">
        <w:t>营业执照复印件、法定代表人身份证复印件</w:t>
      </w:r>
      <w:r w:rsidRPr="00587038">
        <w:rPr>
          <w:rFonts w:hint="eastAsia"/>
        </w:rPr>
        <w:t>、</w:t>
      </w:r>
      <w:r w:rsidRPr="00587038">
        <w:t>委托代理人身份证复印件（委托代理时提供）</w:t>
      </w:r>
      <w:r w:rsidRPr="00587038">
        <w:rPr>
          <w:rFonts w:hint="eastAsia"/>
        </w:rPr>
        <w:t>、法定</w:t>
      </w:r>
      <w:r w:rsidRPr="00587038">
        <w:t>代表人授权委托书</w:t>
      </w:r>
      <w:r w:rsidRPr="00587038">
        <w:rPr>
          <w:rFonts w:hint="eastAsia"/>
        </w:rPr>
        <w:t>（委托代理时提供）</w:t>
      </w:r>
      <w:r w:rsidRPr="00587038">
        <w:t>。报价文件一式三份。</w:t>
      </w:r>
      <w:r w:rsidRPr="00587038">
        <w:rPr>
          <w:rFonts w:hint="eastAsia"/>
        </w:rPr>
        <w:t>报价为最终报价。</w:t>
      </w:r>
    </w:p>
    <w:p w:rsidR="001E60D3" w:rsidRPr="00587038" w:rsidRDefault="000A7FDC" w:rsidP="00587038">
      <w:r w:rsidRPr="00587038">
        <w:rPr>
          <w:rFonts w:hint="eastAsia"/>
        </w:rPr>
        <w:t>9</w:t>
      </w:r>
      <w:r w:rsidRPr="00587038">
        <w:t>.</w:t>
      </w:r>
      <w:r w:rsidRPr="00587038">
        <w:t>报价文件递交：报价人将填写好的报价函、工商营业执照复印件（加盖公章）、法人身份证复印件及其他相关文件各</w:t>
      </w:r>
      <w:r w:rsidRPr="00587038">
        <w:t>3</w:t>
      </w:r>
      <w:r w:rsidRPr="00587038">
        <w:t>份用文件袋密封并在封口处粘贴封条和加盖公章，于</w:t>
      </w:r>
      <w:r w:rsidRPr="00587038">
        <w:rPr>
          <w:b/>
          <w:sz w:val="22"/>
        </w:rPr>
        <w:t>202</w:t>
      </w:r>
      <w:r w:rsidRPr="00587038">
        <w:rPr>
          <w:rFonts w:hint="eastAsia"/>
          <w:b/>
          <w:sz w:val="22"/>
        </w:rPr>
        <w:t>4</w:t>
      </w:r>
      <w:r w:rsidRPr="00587038">
        <w:rPr>
          <w:b/>
          <w:sz w:val="22"/>
        </w:rPr>
        <w:t>年</w:t>
      </w:r>
      <w:r w:rsidR="00EB17A0" w:rsidRPr="00587038">
        <w:rPr>
          <w:rFonts w:hint="eastAsia"/>
          <w:b/>
          <w:sz w:val="22"/>
        </w:rPr>
        <w:t>3</w:t>
      </w:r>
      <w:r w:rsidRPr="00587038">
        <w:rPr>
          <w:b/>
          <w:sz w:val="22"/>
        </w:rPr>
        <w:t>月</w:t>
      </w:r>
      <w:r w:rsidR="00EB17A0" w:rsidRPr="00587038">
        <w:rPr>
          <w:rFonts w:hint="eastAsia"/>
          <w:b/>
          <w:sz w:val="22"/>
        </w:rPr>
        <w:t>8</w:t>
      </w:r>
      <w:r w:rsidRPr="00587038">
        <w:rPr>
          <w:b/>
          <w:sz w:val="22"/>
        </w:rPr>
        <w:t>日</w:t>
      </w:r>
      <w:r w:rsidRPr="00587038">
        <w:rPr>
          <w:rFonts w:hint="eastAsia"/>
          <w:b/>
          <w:sz w:val="22"/>
        </w:rPr>
        <w:t>上</w:t>
      </w:r>
      <w:r w:rsidRPr="00587038">
        <w:rPr>
          <w:b/>
          <w:sz w:val="22"/>
        </w:rPr>
        <w:t>午</w:t>
      </w:r>
      <w:r w:rsidRPr="00587038">
        <w:rPr>
          <w:rFonts w:hint="eastAsia"/>
          <w:b/>
          <w:sz w:val="22"/>
        </w:rPr>
        <w:t>9</w:t>
      </w:r>
      <w:r w:rsidRPr="00587038">
        <w:rPr>
          <w:b/>
          <w:sz w:val="22"/>
        </w:rPr>
        <w:t>:</w:t>
      </w:r>
      <w:r w:rsidRPr="00587038">
        <w:rPr>
          <w:rFonts w:hint="eastAsia"/>
          <w:b/>
          <w:sz w:val="22"/>
        </w:rPr>
        <w:t>0</w:t>
      </w:r>
      <w:r w:rsidRPr="00587038">
        <w:rPr>
          <w:b/>
          <w:sz w:val="22"/>
        </w:rPr>
        <w:t>0</w:t>
      </w:r>
      <w:r w:rsidRPr="00587038">
        <w:rPr>
          <w:b/>
          <w:sz w:val="22"/>
        </w:rPr>
        <w:t>至</w:t>
      </w:r>
      <w:r w:rsidRPr="00587038">
        <w:rPr>
          <w:rFonts w:hint="eastAsia"/>
          <w:b/>
          <w:sz w:val="22"/>
        </w:rPr>
        <w:t>9</w:t>
      </w:r>
      <w:r w:rsidRPr="00587038">
        <w:rPr>
          <w:b/>
          <w:sz w:val="22"/>
        </w:rPr>
        <w:t>:</w:t>
      </w:r>
      <w:r w:rsidRPr="00587038">
        <w:rPr>
          <w:rFonts w:hint="eastAsia"/>
          <w:b/>
          <w:sz w:val="22"/>
        </w:rPr>
        <w:t>3</w:t>
      </w:r>
      <w:r w:rsidRPr="00587038">
        <w:rPr>
          <w:b/>
          <w:sz w:val="22"/>
        </w:rPr>
        <w:t>0</w:t>
      </w:r>
      <w:r w:rsidRPr="00587038">
        <w:t>送至柳州职业技术学院（柳州市社</w:t>
      </w:r>
      <w:proofErr w:type="gramStart"/>
      <w:r w:rsidRPr="00587038">
        <w:t>湾路</w:t>
      </w:r>
      <w:proofErr w:type="gramEnd"/>
      <w:r w:rsidRPr="00587038">
        <w:t>28</w:t>
      </w:r>
      <w:r w:rsidRPr="00587038">
        <w:t>号）</w:t>
      </w:r>
      <w:r w:rsidRPr="00587038">
        <w:rPr>
          <w:rFonts w:hint="eastAsia"/>
        </w:rPr>
        <w:t>A</w:t>
      </w:r>
      <w:r w:rsidRPr="00587038">
        <w:rPr>
          <w:rFonts w:hint="eastAsia"/>
        </w:rPr>
        <w:t>区办公楼</w:t>
      </w:r>
      <w:r w:rsidRPr="00587038">
        <w:rPr>
          <w:rFonts w:hint="eastAsia"/>
        </w:rPr>
        <w:t>201</w:t>
      </w:r>
      <w:r w:rsidRPr="00587038">
        <w:rPr>
          <w:rFonts w:hint="eastAsia"/>
        </w:rPr>
        <w:t>室</w:t>
      </w:r>
      <w:r w:rsidRPr="00587038">
        <w:t>，逾期无效。</w:t>
      </w:r>
      <w:r w:rsidRPr="00587038">
        <w:t xml:space="preserve"> </w:t>
      </w:r>
    </w:p>
    <w:p w:rsidR="001E60D3" w:rsidRPr="00587038" w:rsidRDefault="000A7FDC" w:rsidP="00587038">
      <w:r w:rsidRPr="00587038">
        <w:rPr>
          <w:rFonts w:hint="eastAsia"/>
        </w:rPr>
        <w:t>10</w:t>
      </w:r>
      <w:r w:rsidRPr="00587038">
        <w:t>.</w:t>
      </w:r>
      <w:r w:rsidRPr="00587038">
        <w:t>技术及需求咨询联系人</w:t>
      </w:r>
      <w:r w:rsidRPr="00587038">
        <w:rPr>
          <w:rFonts w:hint="eastAsia"/>
        </w:rPr>
        <w:t>：黎老师</w:t>
      </w:r>
      <w:r w:rsidRPr="00587038">
        <w:rPr>
          <w:rFonts w:hint="eastAsia"/>
        </w:rPr>
        <w:t xml:space="preserve">    </w:t>
      </w:r>
      <w:r w:rsidRPr="00587038">
        <w:rPr>
          <w:rFonts w:hint="eastAsia"/>
        </w:rPr>
        <w:t>联系电话：</w:t>
      </w:r>
      <w:r w:rsidRPr="00587038">
        <w:rPr>
          <w:rFonts w:hint="eastAsia"/>
        </w:rPr>
        <w:t>0</w:t>
      </w:r>
      <w:r w:rsidRPr="00587038">
        <w:t>772-3155183</w:t>
      </w:r>
      <w:r w:rsidRPr="00587038">
        <w:rPr>
          <w:rFonts w:hint="eastAsia"/>
        </w:rPr>
        <w:t xml:space="preserve"> </w:t>
      </w:r>
      <w:r w:rsidRPr="00587038">
        <w:t xml:space="preserve"> </w:t>
      </w:r>
      <w:r w:rsidRPr="00587038">
        <w:t>。</w:t>
      </w:r>
    </w:p>
    <w:p w:rsidR="001E60D3" w:rsidRPr="00587038" w:rsidRDefault="000A7FDC" w:rsidP="00587038">
      <w:r w:rsidRPr="00587038">
        <w:t>1</w:t>
      </w:r>
      <w:r w:rsidRPr="00587038">
        <w:rPr>
          <w:rFonts w:hint="eastAsia"/>
        </w:rPr>
        <w:t>1</w:t>
      </w:r>
      <w:r w:rsidRPr="00587038">
        <w:t>.</w:t>
      </w:r>
      <w:r w:rsidRPr="00587038">
        <w:t>报价文件接收人为资产管理处办公室工作人员</w:t>
      </w:r>
      <w:r w:rsidRPr="00587038">
        <w:rPr>
          <w:rFonts w:hint="eastAsia"/>
        </w:rPr>
        <w:t>，</w:t>
      </w:r>
      <w:r w:rsidRPr="00587038">
        <w:t>电话：</w:t>
      </w:r>
      <w:r w:rsidRPr="00587038">
        <w:t xml:space="preserve">0772-3156307   </w:t>
      </w:r>
    </w:p>
    <w:p w:rsidR="001E60D3" w:rsidRPr="00587038" w:rsidRDefault="001E60D3" w:rsidP="00587038"/>
    <w:p w:rsidR="001E60D3" w:rsidRPr="00587038" w:rsidRDefault="001E60D3" w:rsidP="00587038"/>
    <w:p w:rsidR="001E60D3" w:rsidRPr="00587038" w:rsidRDefault="000A7FDC" w:rsidP="00587038">
      <w:pPr>
        <w:ind w:firstLineChars="3900" w:firstLine="8190"/>
      </w:pPr>
      <w:r w:rsidRPr="00587038">
        <w:t>柳州职业技术学院</w:t>
      </w:r>
    </w:p>
    <w:p w:rsidR="001E60D3" w:rsidRPr="00587038" w:rsidRDefault="000A7FDC" w:rsidP="00587038">
      <w:r w:rsidRPr="00587038">
        <w:t xml:space="preserve">                                                           </w:t>
      </w:r>
      <w:r w:rsidR="00EB17A0" w:rsidRPr="00587038">
        <w:rPr>
          <w:rFonts w:hint="eastAsia"/>
        </w:rPr>
        <w:t xml:space="preserve">                    </w:t>
      </w:r>
      <w:r w:rsidRPr="00587038">
        <w:rPr>
          <w:rFonts w:hint="eastAsia"/>
        </w:rPr>
        <w:t>2024</w:t>
      </w:r>
      <w:r w:rsidRPr="00587038">
        <w:t>年</w:t>
      </w:r>
      <w:r w:rsidR="00EB17A0" w:rsidRPr="00587038">
        <w:rPr>
          <w:rFonts w:hint="eastAsia"/>
        </w:rPr>
        <w:t>2</w:t>
      </w:r>
      <w:r w:rsidRPr="00587038">
        <w:t>月</w:t>
      </w:r>
      <w:r w:rsidR="00EB17A0" w:rsidRPr="00587038">
        <w:rPr>
          <w:rFonts w:hint="eastAsia"/>
        </w:rPr>
        <w:t>29</w:t>
      </w:r>
      <w:r w:rsidRPr="00587038">
        <w:t>日</w:t>
      </w:r>
    </w:p>
    <w:p w:rsidR="00EB17A0" w:rsidRPr="00587038" w:rsidRDefault="00EB17A0" w:rsidP="00587038">
      <w:pPr>
        <w:rPr>
          <w:rFonts w:hint="eastAsia"/>
        </w:rPr>
      </w:pPr>
    </w:p>
    <w:p w:rsidR="00EB17A0" w:rsidRPr="00587038" w:rsidRDefault="00EB17A0" w:rsidP="00587038">
      <w:pPr>
        <w:rPr>
          <w:rFonts w:hint="eastAsia"/>
        </w:rPr>
      </w:pPr>
    </w:p>
    <w:p w:rsidR="00EB17A0" w:rsidRPr="00587038" w:rsidRDefault="00EB17A0" w:rsidP="00587038">
      <w:pPr>
        <w:rPr>
          <w:rFonts w:hint="eastAsia"/>
        </w:rPr>
      </w:pPr>
    </w:p>
    <w:p w:rsidR="00EB17A0" w:rsidRPr="00587038" w:rsidRDefault="00EB17A0" w:rsidP="00587038">
      <w:pPr>
        <w:rPr>
          <w:rFonts w:hint="eastAsia"/>
        </w:rPr>
      </w:pPr>
    </w:p>
    <w:p w:rsidR="00EB17A0" w:rsidRPr="00587038" w:rsidRDefault="00EB17A0" w:rsidP="00587038">
      <w:pPr>
        <w:rPr>
          <w:rFonts w:hint="eastAsia"/>
        </w:rPr>
      </w:pPr>
    </w:p>
    <w:p w:rsidR="00EB17A0" w:rsidRPr="00587038" w:rsidRDefault="00EB17A0" w:rsidP="00587038">
      <w:pPr>
        <w:rPr>
          <w:rFonts w:hint="eastAsia"/>
        </w:rPr>
      </w:pPr>
    </w:p>
    <w:p w:rsidR="00EB17A0" w:rsidRPr="00587038" w:rsidRDefault="00EB17A0" w:rsidP="00587038">
      <w:pPr>
        <w:rPr>
          <w:rFonts w:hint="eastAsia"/>
        </w:rPr>
      </w:pPr>
    </w:p>
    <w:p w:rsidR="00EB17A0" w:rsidRPr="00587038" w:rsidRDefault="00EB17A0" w:rsidP="00587038">
      <w:pPr>
        <w:rPr>
          <w:rFonts w:hint="eastAsia"/>
        </w:rPr>
      </w:pPr>
    </w:p>
    <w:p w:rsidR="00EB17A0" w:rsidRPr="00587038" w:rsidRDefault="00EB17A0" w:rsidP="00587038">
      <w:pPr>
        <w:rPr>
          <w:rFonts w:hint="eastAsia"/>
        </w:rPr>
      </w:pPr>
    </w:p>
    <w:p w:rsidR="00EB17A0" w:rsidRPr="00587038" w:rsidRDefault="00EB17A0" w:rsidP="00587038">
      <w:pPr>
        <w:rPr>
          <w:rFonts w:hint="eastAsia"/>
        </w:rPr>
      </w:pPr>
    </w:p>
    <w:p w:rsidR="00EB17A0" w:rsidRPr="00587038" w:rsidRDefault="00EB17A0" w:rsidP="00587038">
      <w:pPr>
        <w:rPr>
          <w:rFonts w:hint="eastAsia"/>
        </w:rPr>
      </w:pPr>
    </w:p>
    <w:p w:rsidR="00EB17A0" w:rsidRPr="00587038" w:rsidRDefault="00EB17A0" w:rsidP="00587038">
      <w:pPr>
        <w:rPr>
          <w:rFonts w:hint="eastAsia"/>
        </w:rPr>
      </w:pPr>
    </w:p>
    <w:p w:rsidR="00EB17A0" w:rsidRPr="00587038" w:rsidRDefault="00EB17A0" w:rsidP="00587038">
      <w:pPr>
        <w:rPr>
          <w:rFonts w:hint="eastAsia"/>
        </w:rPr>
      </w:pPr>
    </w:p>
    <w:p w:rsidR="001E60D3" w:rsidRPr="00587038" w:rsidRDefault="000A7FDC" w:rsidP="00587038">
      <w:pPr>
        <w:rPr>
          <w:b/>
          <w:sz w:val="28"/>
          <w:szCs w:val="28"/>
        </w:rPr>
      </w:pPr>
      <w:r w:rsidRPr="00587038">
        <w:rPr>
          <w:rFonts w:hint="eastAsia"/>
          <w:b/>
          <w:sz w:val="28"/>
          <w:szCs w:val="28"/>
        </w:rPr>
        <w:lastRenderedPageBreak/>
        <w:t>评审办法和评分标准</w:t>
      </w:r>
    </w:p>
    <w:p w:rsidR="001E60D3" w:rsidRPr="00587038" w:rsidRDefault="000A7FDC" w:rsidP="00587038">
      <w:r w:rsidRPr="00587038">
        <w:rPr>
          <w:rFonts w:hint="eastAsia"/>
        </w:rPr>
        <w:t>一、评审原则</w:t>
      </w:r>
    </w:p>
    <w:p w:rsidR="001E60D3" w:rsidRPr="00587038" w:rsidRDefault="000A7FDC" w:rsidP="00587038">
      <w:r w:rsidRPr="00587038">
        <w:rPr>
          <w:rFonts w:hint="eastAsia"/>
        </w:rPr>
        <w:t>（一）评委构成：本项目的评委分别由依法组成的评审专家</w:t>
      </w:r>
      <w:r w:rsidRPr="00587038">
        <w:rPr>
          <w:rFonts w:hint="eastAsia"/>
        </w:rPr>
        <w:t>3</w:t>
      </w:r>
      <w:r w:rsidRPr="00587038">
        <w:rPr>
          <w:rFonts w:hint="eastAsia"/>
        </w:rPr>
        <w:t>人或以上单数构成。</w:t>
      </w:r>
    </w:p>
    <w:p w:rsidR="001E60D3" w:rsidRPr="00587038" w:rsidRDefault="000A7FDC" w:rsidP="00587038">
      <w:r w:rsidRPr="00587038">
        <w:rPr>
          <w:rFonts w:hint="eastAsia"/>
        </w:rPr>
        <w:t>（二）评审依据：评委将以询价采购公告为评审依据，对报价人的价格、技术、商务</w:t>
      </w:r>
      <w:r w:rsidRPr="00587038">
        <w:rPr>
          <w:rFonts w:hint="eastAsia"/>
        </w:rPr>
        <w:t>3</w:t>
      </w:r>
      <w:r w:rsidRPr="00587038">
        <w:rPr>
          <w:rFonts w:hint="eastAsia"/>
        </w:rPr>
        <w:t>个方面内容按百分制打分。</w:t>
      </w:r>
    </w:p>
    <w:p w:rsidR="001E60D3" w:rsidRPr="00587038" w:rsidRDefault="000A7FDC" w:rsidP="00587038">
      <w:r w:rsidRPr="00587038">
        <w:rPr>
          <w:rFonts w:hint="eastAsia"/>
        </w:rPr>
        <w:t>二、评定方法</w:t>
      </w:r>
    </w:p>
    <w:p w:rsidR="001E60D3" w:rsidRPr="00587038" w:rsidRDefault="000A7FDC" w:rsidP="00587038">
      <w:r w:rsidRPr="00587038">
        <w:rPr>
          <w:rFonts w:hint="eastAsia"/>
        </w:rPr>
        <w:t>（一）对</w:t>
      </w:r>
      <w:proofErr w:type="gramStart"/>
      <w:r w:rsidRPr="00587038">
        <w:rPr>
          <w:rFonts w:hint="eastAsia"/>
        </w:rPr>
        <w:t>进入详评的</w:t>
      </w:r>
      <w:proofErr w:type="gramEnd"/>
      <w:r w:rsidRPr="00587038">
        <w:rPr>
          <w:rFonts w:hint="eastAsia"/>
        </w:rPr>
        <w:t>，采用百分制综合评分法。</w:t>
      </w:r>
    </w:p>
    <w:p w:rsidR="001E60D3" w:rsidRPr="00587038" w:rsidRDefault="000A7FDC" w:rsidP="00587038">
      <w:r w:rsidRPr="00587038">
        <w:rPr>
          <w:rFonts w:hint="eastAsia"/>
        </w:rPr>
        <w:t>（二）计分办法</w:t>
      </w:r>
      <w:r w:rsidRPr="00587038">
        <w:rPr>
          <w:rFonts w:hint="eastAsia"/>
        </w:rPr>
        <w:t>(</w:t>
      </w:r>
      <w:r w:rsidRPr="00587038">
        <w:rPr>
          <w:rFonts w:hint="eastAsia"/>
        </w:rPr>
        <w:t>按四舍五入取至百分位</w:t>
      </w:r>
      <w:r w:rsidRPr="00587038">
        <w:rPr>
          <w:rFonts w:hint="eastAsia"/>
        </w:rPr>
        <w:t>)</w:t>
      </w:r>
      <w:r w:rsidRPr="00587038">
        <w:rPr>
          <w:rFonts w:hint="eastAsia"/>
        </w:rPr>
        <w:t>：</w:t>
      </w:r>
    </w:p>
    <w:tbl>
      <w:tblPr>
        <w:tblW w:w="10190" w:type="dxa"/>
        <w:tblInd w:w="43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81"/>
        <w:gridCol w:w="851"/>
        <w:gridCol w:w="1275"/>
        <w:gridCol w:w="6974"/>
        <w:gridCol w:w="709"/>
      </w:tblGrid>
      <w:tr w:rsidR="001E60D3" w:rsidRPr="00587038">
        <w:trPr>
          <w:cantSplit/>
          <w:trHeight w:val="552"/>
        </w:trPr>
        <w:tc>
          <w:tcPr>
            <w:tcW w:w="381" w:type="dxa"/>
            <w:tcBorders>
              <w:top w:val="single" w:sz="4" w:space="0" w:color="auto"/>
              <w:left w:val="single" w:sz="4" w:space="0" w:color="auto"/>
              <w:bottom w:val="single" w:sz="4" w:space="0" w:color="auto"/>
              <w:right w:val="single" w:sz="4" w:space="0" w:color="auto"/>
            </w:tcBorders>
            <w:vAlign w:val="center"/>
          </w:tcPr>
          <w:p w:rsidR="001E60D3" w:rsidRPr="00587038" w:rsidRDefault="000A7FDC" w:rsidP="00587038">
            <w:r w:rsidRPr="00587038">
              <w:rPr>
                <w:rFonts w:hint="eastAsia"/>
              </w:rPr>
              <w:t>序号</w:t>
            </w:r>
          </w:p>
        </w:tc>
        <w:tc>
          <w:tcPr>
            <w:tcW w:w="851" w:type="dxa"/>
            <w:tcBorders>
              <w:top w:val="single" w:sz="4" w:space="0" w:color="auto"/>
              <w:left w:val="single" w:sz="4" w:space="0" w:color="auto"/>
              <w:bottom w:val="single" w:sz="4" w:space="0" w:color="auto"/>
              <w:right w:val="single" w:sz="4" w:space="0" w:color="auto"/>
            </w:tcBorders>
            <w:vAlign w:val="center"/>
          </w:tcPr>
          <w:p w:rsidR="001E60D3" w:rsidRPr="00587038" w:rsidRDefault="000A7FDC" w:rsidP="00587038">
            <w:r w:rsidRPr="00587038">
              <w:rPr>
                <w:rFonts w:hint="eastAsia"/>
              </w:rPr>
              <w:t>评分项</w:t>
            </w:r>
          </w:p>
        </w:tc>
        <w:tc>
          <w:tcPr>
            <w:tcW w:w="1275" w:type="dxa"/>
            <w:tcBorders>
              <w:top w:val="single" w:sz="4" w:space="0" w:color="auto"/>
              <w:left w:val="single" w:sz="4" w:space="0" w:color="auto"/>
              <w:bottom w:val="single" w:sz="4" w:space="0" w:color="auto"/>
              <w:right w:val="single" w:sz="4" w:space="0" w:color="auto"/>
            </w:tcBorders>
            <w:vAlign w:val="center"/>
          </w:tcPr>
          <w:p w:rsidR="001E60D3" w:rsidRPr="00587038" w:rsidRDefault="000A7FDC" w:rsidP="00587038">
            <w:r w:rsidRPr="00587038">
              <w:rPr>
                <w:rFonts w:hint="eastAsia"/>
              </w:rPr>
              <w:t>评分指标</w:t>
            </w:r>
          </w:p>
        </w:tc>
        <w:tc>
          <w:tcPr>
            <w:tcW w:w="6974" w:type="dxa"/>
            <w:tcBorders>
              <w:top w:val="single" w:sz="4" w:space="0" w:color="auto"/>
              <w:left w:val="single" w:sz="4" w:space="0" w:color="auto"/>
              <w:bottom w:val="single" w:sz="4" w:space="0" w:color="auto"/>
              <w:right w:val="single" w:sz="4" w:space="0" w:color="auto"/>
            </w:tcBorders>
            <w:vAlign w:val="center"/>
          </w:tcPr>
          <w:p w:rsidR="001E60D3" w:rsidRPr="00587038" w:rsidRDefault="000A7FDC" w:rsidP="00587038">
            <w:r w:rsidRPr="00587038">
              <w:rPr>
                <w:rFonts w:hint="eastAsia"/>
              </w:rPr>
              <w:t>评议内容</w:t>
            </w:r>
          </w:p>
        </w:tc>
        <w:tc>
          <w:tcPr>
            <w:tcW w:w="709" w:type="dxa"/>
            <w:tcBorders>
              <w:top w:val="single" w:sz="4" w:space="0" w:color="auto"/>
              <w:left w:val="single" w:sz="4" w:space="0" w:color="auto"/>
              <w:bottom w:val="single" w:sz="4" w:space="0" w:color="auto"/>
              <w:right w:val="single" w:sz="4" w:space="0" w:color="auto"/>
            </w:tcBorders>
            <w:vAlign w:val="center"/>
          </w:tcPr>
          <w:p w:rsidR="001E60D3" w:rsidRPr="00587038" w:rsidRDefault="000A7FDC" w:rsidP="00587038">
            <w:r w:rsidRPr="00587038">
              <w:rPr>
                <w:rFonts w:hint="eastAsia"/>
              </w:rPr>
              <w:t>分值</w:t>
            </w:r>
          </w:p>
        </w:tc>
      </w:tr>
      <w:tr w:rsidR="001E60D3" w:rsidRPr="00587038">
        <w:trPr>
          <w:cantSplit/>
          <w:trHeight w:val="750"/>
        </w:trPr>
        <w:tc>
          <w:tcPr>
            <w:tcW w:w="381" w:type="dxa"/>
            <w:tcBorders>
              <w:top w:val="single" w:sz="4" w:space="0" w:color="auto"/>
              <w:left w:val="single" w:sz="4" w:space="0" w:color="auto"/>
              <w:bottom w:val="single" w:sz="4" w:space="0" w:color="auto"/>
              <w:right w:val="single" w:sz="4" w:space="0" w:color="auto"/>
            </w:tcBorders>
            <w:vAlign w:val="center"/>
          </w:tcPr>
          <w:p w:rsidR="001E60D3" w:rsidRPr="00587038" w:rsidRDefault="000A7FDC" w:rsidP="00587038">
            <w:r w:rsidRPr="00587038">
              <w:rPr>
                <w:rFonts w:hint="eastAsia"/>
              </w:rPr>
              <w:t>1</w:t>
            </w:r>
          </w:p>
        </w:tc>
        <w:tc>
          <w:tcPr>
            <w:tcW w:w="851" w:type="dxa"/>
            <w:tcBorders>
              <w:top w:val="single" w:sz="4" w:space="0" w:color="auto"/>
              <w:left w:val="single" w:sz="4" w:space="0" w:color="auto"/>
              <w:bottom w:val="single" w:sz="4" w:space="0" w:color="auto"/>
              <w:right w:val="single" w:sz="4" w:space="0" w:color="auto"/>
            </w:tcBorders>
            <w:vAlign w:val="center"/>
          </w:tcPr>
          <w:p w:rsidR="001E60D3" w:rsidRPr="00587038" w:rsidRDefault="000A7FDC" w:rsidP="00587038">
            <w:r w:rsidRPr="00587038">
              <w:rPr>
                <w:rFonts w:hint="eastAsia"/>
              </w:rPr>
              <w:t>价格分</w:t>
            </w:r>
          </w:p>
          <w:p w:rsidR="001E60D3" w:rsidRPr="00587038" w:rsidRDefault="000A7FDC" w:rsidP="00587038">
            <w:r w:rsidRPr="00587038">
              <w:rPr>
                <w:rFonts w:hint="eastAsia"/>
              </w:rPr>
              <w:t>（满分</w:t>
            </w:r>
            <w:r w:rsidRPr="00587038">
              <w:t>20</w:t>
            </w:r>
            <w:r w:rsidRPr="00587038">
              <w:rPr>
                <w:rFonts w:hint="eastAsia"/>
              </w:rPr>
              <w:t>分）</w:t>
            </w:r>
          </w:p>
        </w:tc>
        <w:tc>
          <w:tcPr>
            <w:tcW w:w="1275" w:type="dxa"/>
            <w:tcBorders>
              <w:top w:val="single" w:sz="4" w:space="0" w:color="auto"/>
              <w:left w:val="single" w:sz="4" w:space="0" w:color="auto"/>
              <w:bottom w:val="single" w:sz="4" w:space="0" w:color="auto"/>
              <w:right w:val="single" w:sz="4" w:space="0" w:color="auto"/>
            </w:tcBorders>
            <w:vAlign w:val="center"/>
          </w:tcPr>
          <w:p w:rsidR="001E60D3" w:rsidRPr="00587038" w:rsidRDefault="000A7FDC" w:rsidP="00587038">
            <w:r w:rsidRPr="00587038">
              <w:t>价格</w:t>
            </w:r>
          </w:p>
        </w:tc>
        <w:tc>
          <w:tcPr>
            <w:tcW w:w="6974" w:type="dxa"/>
            <w:tcBorders>
              <w:top w:val="single" w:sz="4" w:space="0" w:color="auto"/>
              <w:left w:val="single" w:sz="4" w:space="0" w:color="auto"/>
              <w:bottom w:val="single" w:sz="4" w:space="0" w:color="auto"/>
              <w:right w:val="single" w:sz="4" w:space="0" w:color="auto"/>
            </w:tcBorders>
            <w:vAlign w:val="center"/>
          </w:tcPr>
          <w:p w:rsidR="001E60D3" w:rsidRPr="00587038" w:rsidRDefault="000A7FDC" w:rsidP="00587038">
            <w:r w:rsidRPr="00587038">
              <w:rPr>
                <w:rFonts w:hint="eastAsia"/>
              </w:rPr>
              <w:t>报价得分</w:t>
            </w:r>
            <w:r w:rsidRPr="00587038">
              <w:rPr>
                <w:rFonts w:hint="eastAsia"/>
              </w:rPr>
              <w:t>=</w:t>
            </w:r>
            <w:r w:rsidRPr="00587038">
              <w:rPr>
                <w:rFonts w:hint="eastAsia"/>
              </w:rPr>
              <w:t>（基准价</w:t>
            </w:r>
            <w:r w:rsidRPr="00587038">
              <w:rPr>
                <w:rFonts w:hint="eastAsia"/>
              </w:rPr>
              <w:t>/</w:t>
            </w:r>
            <w:r w:rsidRPr="00587038">
              <w:rPr>
                <w:rFonts w:hint="eastAsia"/>
              </w:rPr>
              <w:t>最后报价）×</w:t>
            </w:r>
            <w:r w:rsidRPr="00587038">
              <w:t>20</w:t>
            </w:r>
            <w:r w:rsidRPr="00587038">
              <w:rPr>
                <w:rFonts w:hint="eastAsia"/>
              </w:rPr>
              <w:t>分</w:t>
            </w:r>
          </w:p>
          <w:p w:rsidR="001E60D3" w:rsidRPr="00587038" w:rsidRDefault="000A7FDC" w:rsidP="00587038">
            <w:r w:rsidRPr="00587038">
              <w:rPr>
                <w:rFonts w:hint="eastAsia"/>
              </w:rPr>
              <w:t>注：评标基准价为满足报价文件要求且报价价格最低的报价，计算分数时四舍五入取小数点后两位。</w:t>
            </w:r>
          </w:p>
        </w:tc>
        <w:tc>
          <w:tcPr>
            <w:tcW w:w="709" w:type="dxa"/>
            <w:tcBorders>
              <w:top w:val="single" w:sz="4" w:space="0" w:color="auto"/>
              <w:left w:val="single" w:sz="4" w:space="0" w:color="auto"/>
              <w:bottom w:val="single" w:sz="4" w:space="0" w:color="auto"/>
              <w:right w:val="single" w:sz="4" w:space="0" w:color="auto"/>
            </w:tcBorders>
            <w:vAlign w:val="center"/>
          </w:tcPr>
          <w:p w:rsidR="001E60D3" w:rsidRPr="00587038" w:rsidRDefault="000A7FDC" w:rsidP="00587038">
            <w:r w:rsidRPr="00587038">
              <w:t>20</w:t>
            </w:r>
            <w:r w:rsidRPr="00587038">
              <w:rPr>
                <w:rFonts w:hint="eastAsia"/>
              </w:rPr>
              <w:t>分</w:t>
            </w:r>
          </w:p>
        </w:tc>
      </w:tr>
      <w:tr w:rsidR="001E60D3" w:rsidRPr="00587038">
        <w:trPr>
          <w:cantSplit/>
          <w:trHeight w:val="1211"/>
        </w:trPr>
        <w:tc>
          <w:tcPr>
            <w:tcW w:w="381" w:type="dxa"/>
            <w:vMerge w:val="restart"/>
            <w:tcBorders>
              <w:left w:val="single" w:sz="4" w:space="0" w:color="auto"/>
              <w:right w:val="single" w:sz="4" w:space="0" w:color="auto"/>
            </w:tcBorders>
            <w:vAlign w:val="center"/>
          </w:tcPr>
          <w:p w:rsidR="001E60D3" w:rsidRPr="00587038" w:rsidRDefault="000A7FDC" w:rsidP="00587038">
            <w:r w:rsidRPr="00587038">
              <w:rPr>
                <w:rFonts w:hint="eastAsia"/>
              </w:rPr>
              <w:t>2</w:t>
            </w:r>
          </w:p>
        </w:tc>
        <w:tc>
          <w:tcPr>
            <w:tcW w:w="851" w:type="dxa"/>
            <w:vMerge w:val="restart"/>
            <w:tcBorders>
              <w:left w:val="single" w:sz="4" w:space="0" w:color="auto"/>
              <w:right w:val="single" w:sz="4" w:space="0" w:color="auto"/>
            </w:tcBorders>
            <w:vAlign w:val="center"/>
          </w:tcPr>
          <w:p w:rsidR="001E60D3" w:rsidRPr="00587038" w:rsidRDefault="000A7FDC" w:rsidP="00587038">
            <w:r w:rsidRPr="00587038">
              <w:rPr>
                <w:rFonts w:hint="eastAsia"/>
              </w:rPr>
              <w:t>技术分</w:t>
            </w:r>
          </w:p>
          <w:p w:rsidR="001E60D3" w:rsidRPr="00587038" w:rsidRDefault="000A7FDC" w:rsidP="00587038">
            <w:r w:rsidRPr="00587038">
              <w:rPr>
                <w:rFonts w:hint="eastAsia"/>
              </w:rPr>
              <w:t>（满分</w:t>
            </w:r>
            <w:r w:rsidRPr="00587038">
              <w:rPr>
                <w:rFonts w:hint="eastAsia"/>
              </w:rPr>
              <w:t>60</w:t>
            </w:r>
            <w:r w:rsidRPr="00587038">
              <w:rPr>
                <w:rFonts w:hint="eastAsia"/>
              </w:rPr>
              <w:t>分）</w:t>
            </w:r>
          </w:p>
        </w:tc>
        <w:tc>
          <w:tcPr>
            <w:tcW w:w="1275" w:type="dxa"/>
            <w:tcBorders>
              <w:top w:val="single" w:sz="4" w:space="0" w:color="auto"/>
              <w:left w:val="single" w:sz="4" w:space="0" w:color="auto"/>
              <w:right w:val="single" w:sz="4" w:space="0" w:color="auto"/>
            </w:tcBorders>
            <w:vAlign w:val="center"/>
          </w:tcPr>
          <w:p w:rsidR="001E60D3" w:rsidRPr="00587038" w:rsidRDefault="000A7FDC" w:rsidP="00587038">
            <w:r w:rsidRPr="00587038">
              <w:rPr>
                <w:rFonts w:hint="eastAsia"/>
              </w:rPr>
              <w:t>服务性能分（满分</w:t>
            </w:r>
            <w:r w:rsidRPr="00587038">
              <w:rPr>
                <w:rFonts w:hint="eastAsia"/>
              </w:rPr>
              <w:t>15</w:t>
            </w:r>
            <w:r w:rsidRPr="00587038">
              <w:rPr>
                <w:rFonts w:hint="eastAsia"/>
              </w:rPr>
              <w:t>分）</w:t>
            </w:r>
          </w:p>
        </w:tc>
        <w:tc>
          <w:tcPr>
            <w:tcW w:w="6974" w:type="dxa"/>
            <w:tcBorders>
              <w:top w:val="single" w:sz="4" w:space="0" w:color="auto"/>
              <w:left w:val="single" w:sz="4" w:space="0" w:color="auto"/>
              <w:right w:val="single" w:sz="4" w:space="0" w:color="auto"/>
            </w:tcBorders>
            <w:vAlign w:val="center"/>
          </w:tcPr>
          <w:p w:rsidR="001E60D3" w:rsidRPr="00587038" w:rsidRDefault="000A7FDC" w:rsidP="00587038">
            <w:r w:rsidRPr="00587038">
              <w:rPr>
                <w:rFonts w:hint="eastAsia"/>
              </w:rPr>
              <w:t>采购要求中标注“▲”的参数将作为服务性能评审依据。标注“▲”号参数每增加一项功能加</w:t>
            </w:r>
            <w:r w:rsidRPr="00587038">
              <w:t>1.5</w:t>
            </w:r>
            <w:r w:rsidRPr="00587038">
              <w:rPr>
                <w:rFonts w:hint="eastAsia"/>
              </w:rPr>
              <w:t>分，满分</w:t>
            </w:r>
            <w:r w:rsidRPr="00587038">
              <w:t>15</w:t>
            </w:r>
            <w:r w:rsidRPr="00587038">
              <w:rPr>
                <w:rFonts w:hint="eastAsia"/>
              </w:rPr>
              <w:t>分。增加功能须符合实际教学需求并在响应文件中提供对应功能截图，并加盖报价人单位公章，不提供不得分。</w:t>
            </w:r>
          </w:p>
        </w:tc>
        <w:tc>
          <w:tcPr>
            <w:tcW w:w="709" w:type="dxa"/>
            <w:tcBorders>
              <w:top w:val="single" w:sz="4" w:space="0" w:color="auto"/>
              <w:left w:val="single" w:sz="4" w:space="0" w:color="auto"/>
              <w:right w:val="single" w:sz="4" w:space="0" w:color="auto"/>
            </w:tcBorders>
            <w:vAlign w:val="center"/>
          </w:tcPr>
          <w:p w:rsidR="001E60D3" w:rsidRPr="00587038" w:rsidRDefault="000A7FDC" w:rsidP="00587038">
            <w:r w:rsidRPr="00587038">
              <w:t>15</w:t>
            </w:r>
            <w:r w:rsidRPr="00587038">
              <w:rPr>
                <w:rFonts w:hint="eastAsia"/>
              </w:rPr>
              <w:t>分</w:t>
            </w:r>
          </w:p>
        </w:tc>
      </w:tr>
      <w:tr w:rsidR="001E60D3" w:rsidRPr="00587038">
        <w:trPr>
          <w:cantSplit/>
          <w:trHeight w:val="1211"/>
        </w:trPr>
        <w:tc>
          <w:tcPr>
            <w:tcW w:w="381" w:type="dxa"/>
            <w:vMerge/>
            <w:tcBorders>
              <w:left w:val="single" w:sz="4" w:space="0" w:color="auto"/>
              <w:right w:val="single" w:sz="4" w:space="0" w:color="auto"/>
            </w:tcBorders>
          </w:tcPr>
          <w:p w:rsidR="001E60D3" w:rsidRPr="00587038" w:rsidRDefault="001E60D3" w:rsidP="00587038"/>
        </w:tc>
        <w:tc>
          <w:tcPr>
            <w:tcW w:w="851" w:type="dxa"/>
            <w:vMerge/>
            <w:tcBorders>
              <w:left w:val="single" w:sz="4" w:space="0" w:color="auto"/>
              <w:right w:val="single" w:sz="4" w:space="0" w:color="auto"/>
            </w:tcBorders>
          </w:tcPr>
          <w:p w:rsidR="001E60D3" w:rsidRPr="00587038" w:rsidRDefault="001E60D3" w:rsidP="00587038"/>
        </w:tc>
        <w:tc>
          <w:tcPr>
            <w:tcW w:w="1275" w:type="dxa"/>
            <w:tcBorders>
              <w:top w:val="single" w:sz="4" w:space="0" w:color="auto"/>
              <w:left w:val="single" w:sz="4" w:space="0" w:color="auto"/>
              <w:right w:val="single" w:sz="4" w:space="0" w:color="auto"/>
            </w:tcBorders>
          </w:tcPr>
          <w:p w:rsidR="001E60D3" w:rsidRPr="00587038" w:rsidRDefault="000A7FDC" w:rsidP="00587038">
            <w:r w:rsidRPr="00587038">
              <w:rPr>
                <w:rFonts w:hint="eastAsia"/>
              </w:rPr>
              <w:t>项目实施方案分（满分</w:t>
            </w:r>
            <w:r w:rsidRPr="00587038">
              <w:rPr>
                <w:rFonts w:hint="eastAsia"/>
              </w:rPr>
              <w:t>30</w:t>
            </w:r>
            <w:r w:rsidRPr="00587038">
              <w:rPr>
                <w:rFonts w:hint="eastAsia"/>
              </w:rPr>
              <w:t>）</w:t>
            </w:r>
          </w:p>
        </w:tc>
        <w:tc>
          <w:tcPr>
            <w:tcW w:w="6974" w:type="dxa"/>
            <w:tcBorders>
              <w:top w:val="single" w:sz="4" w:space="0" w:color="auto"/>
              <w:left w:val="single" w:sz="4" w:space="0" w:color="auto"/>
              <w:right w:val="single" w:sz="4" w:space="0" w:color="auto"/>
            </w:tcBorders>
          </w:tcPr>
          <w:p w:rsidR="001E60D3" w:rsidRPr="00587038" w:rsidRDefault="000A7FDC" w:rsidP="00587038">
            <w:r w:rsidRPr="00587038">
              <w:rPr>
                <w:rFonts w:hint="eastAsia"/>
              </w:rPr>
              <w:t>一档（</w:t>
            </w:r>
            <w:r w:rsidRPr="00587038">
              <w:rPr>
                <w:rFonts w:hint="eastAsia"/>
              </w:rPr>
              <w:t>10</w:t>
            </w:r>
            <w:r w:rsidRPr="00587038">
              <w:rPr>
                <w:rFonts w:hint="eastAsia"/>
              </w:rPr>
              <w:t>分）实施方案简单，措施基本符合项目实施需求，具备安全保密管理措施，保证项目实施的技术力量安排基本满足要求，技术服务内容和措施同比一般。</w:t>
            </w:r>
          </w:p>
          <w:p w:rsidR="001E60D3" w:rsidRPr="00587038" w:rsidRDefault="000A7FDC" w:rsidP="00587038">
            <w:r w:rsidRPr="00587038">
              <w:rPr>
                <w:rFonts w:hint="eastAsia"/>
              </w:rPr>
              <w:t>二档（</w:t>
            </w:r>
            <w:r w:rsidRPr="00587038">
              <w:rPr>
                <w:rFonts w:hint="eastAsia"/>
              </w:rPr>
              <w:t>20</w:t>
            </w:r>
            <w:r w:rsidRPr="00587038">
              <w:rPr>
                <w:rFonts w:hint="eastAsia"/>
              </w:rPr>
              <w:t>分）满足一档的情况下，实施方案合理，实施方案设计较为完整，有切实合理的安装进度安排，安装调试方案和验收措施合理，安全保密管理措施比较完善，项目管理制度和方法严谨，拟投入实施人员不少于</w:t>
            </w:r>
            <w:r w:rsidRPr="00587038">
              <w:rPr>
                <w:rFonts w:hint="eastAsia"/>
              </w:rPr>
              <w:t>3</w:t>
            </w:r>
            <w:r w:rsidRPr="00587038">
              <w:rPr>
                <w:rFonts w:hint="eastAsia"/>
              </w:rPr>
              <w:t>人。</w:t>
            </w:r>
            <w:r w:rsidRPr="00587038">
              <w:rPr>
                <w:rFonts w:hint="eastAsia"/>
              </w:rPr>
              <w:t xml:space="preserve"> </w:t>
            </w:r>
          </w:p>
          <w:p w:rsidR="001E60D3" w:rsidRPr="00587038" w:rsidRDefault="000A7FDC" w:rsidP="00587038">
            <w:r w:rsidRPr="00587038">
              <w:rPr>
                <w:rFonts w:hint="eastAsia"/>
              </w:rPr>
              <w:t>三档（</w:t>
            </w:r>
            <w:r w:rsidRPr="00587038">
              <w:rPr>
                <w:rFonts w:hint="eastAsia"/>
              </w:rPr>
              <w:t>3</w:t>
            </w:r>
            <w:r w:rsidRPr="00587038">
              <w:t>0</w:t>
            </w:r>
            <w:r w:rsidRPr="00587038">
              <w:rPr>
                <w:rFonts w:hint="eastAsia"/>
              </w:rPr>
              <w:t>分）满足二档的情况下，实施方案详实，方案能清楚的表明对本项目的熟悉程度，保证项目实施的技术力量安排充足，技术服务服务内容和措施完善，建议的安装、调试、验收方法或方案同比更完善有效、更优化、切实可行的，拟投入实施人员不少于</w:t>
            </w:r>
            <w:r w:rsidRPr="00587038">
              <w:rPr>
                <w:rFonts w:hint="eastAsia"/>
              </w:rPr>
              <w:t>5</w:t>
            </w:r>
            <w:r w:rsidRPr="00587038">
              <w:rPr>
                <w:rFonts w:hint="eastAsia"/>
              </w:rPr>
              <w:t>人，配置有组织架构图。</w:t>
            </w:r>
          </w:p>
          <w:p w:rsidR="001E60D3" w:rsidRPr="00587038" w:rsidRDefault="000A7FDC" w:rsidP="00587038">
            <w:r w:rsidRPr="00587038">
              <w:rPr>
                <w:rFonts w:hint="eastAsia"/>
              </w:rPr>
              <w:t>注：实施人员均需提供</w:t>
            </w:r>
            <w:r w:rsidRPr="00587038">
              <w:rPr>
                <w:rFonts w:hint="eastAsia"/>
              </w:rPr>
              <w:t>2023</w:t>
            </w:r>
            <w:r w:rsidRPr="00587038">
              <w:rPr>
                <w:rFonts w:hint="eastAsia"/>
              </w:rPr>
              <w:t>年</w:t>
            </w:r>
            <w:r w:rsidRPr="00587038">
              <w:rPr>
                <w:rFonts w:hint="eastAsia"/>
              </w:rPr>
              <w:t>1</w:t>
            </w:r>
            <w:r w:rsidRPr="00587038">
              <w:rPr>
                <w:rFonts w:hint="eastAsia"/>
              </w:rPr>
              <w:t>月以来连续三个月依法缴纳社保费的有效证明复印件并加盖公章，未提供方案或提供的内容与本项目无关的得</w:t>
            </w:r>
            <w:r w:rsidRPr="00587038">
              <w:rPr>
                <w:rFonts w:hint="eastAsia"/>
              </w:rPr>
              <w:t>0</w:t>
            </w:r>
            <w:r w:rsidRPr="00587038">
              <w:rPr>
                <w:rFonts w:hint="eastAsia"/>
              </w:rPr>
              <w:t>分。</w:t>
            </w:r>
          </w:p>
        </w:tc>
        <w:tc>
          <w:tcPr>
            <w:tcW w:w="709" w:type="dxa"/>
            <w:tcBorders>
              <w:top w:val="single" w:sz="4" w:space="0" w:color="auto"/>
              <w:left w:val="single" w:sz="4" w:space="0" w:color="auto"/>
              <w:right w:val="single" w:sz="4" w:space="0" w:color="auto"/>
            </w:tcBorders>
            <w:vAlign w:val="center"/>
          </w:tcPr>
          <w:p w:rsidR="001E60D3" w:rsidRPr="00587038" w:rsidRDefault="000A7FDC" w:rsidP="00587038">
            <w:r w:rsidRPr="00587038">
              <w:t>30</w:t>
            </w:r>
            <w:r w:rsidRPr="00587038">
              <w:rPr>
                <w:rFonts w:hint="eastAsia"/>
              </w:rPr>
              <w:t>分</w:t>
            </w:r>
          </w:p>
        </w:tc>
      </w:tr>
      <w:tr w:rsidR="001E60D3" w:rsidRPr="00587038">
        <w:trPr>
          <w:cantSplit/>
          <w:trHeight w:val="1211"/>
        </w:trPr>
        <w:tc>
          <w:tcPr>
            <w:tcW w:w="381" w:type="dxa"/>
            <w:vMerge/>
            <w:tcBorders>
              <w:left w:val="single" w:sz="4" w:space="0" w:color="auto"/>
              <w:right w:val="single" w:sz="4" w:space="0" w:color="auto"/>
            </w:tcBorders>
          </w:tcPr>
          <w:p w:rsidR="001E60D3" w:rsidRPr="00587038" w:rsidRDefault="001E60D3" w:rsidP="00587038"/>
        </w:tc>
        <w:tc>
          <w:tcPr>
            <w:tcW w:w="851" w:type="dxa"/>
            <w:vMerge/>
            <w:tcBorders>
              <w:left w:val="single" w:sz="4" w:space="0" w:color="auto"/>
              <w:right w:val="single" w:sz="4" w:space="0" w:color="auto"/>
            </w:tcBorders>
          </w:tcPr>
          <w:p w:rsidR="001E60D3" w:rsidRPr="00587038" w:rsidRDefault="001E60D3" w:rsidP="00587038"/>
        </w:tc>
        <w:tc>
          <w:tcPr>
            <w:tcW w:w="1275" w:type="dxa"/>
            <w:tcBorders>
              <w:top w:val="single" w:sz="4" w:space="0" w:color="auto"/>
              <w:left w:val="single" w:sz="4" w:space="0" w:color="auto"/>
              <w:right w:val="single" w:sz="4" w:space="0" w:color="auto"/>
            </w:tcBorders>
          </w:tcPr>
          <w:p w:rsidR="001E60D3" w:rsidRPr="00587038" w:rsidRDefault="000A7FDC" w:rsidP="00587038">
            <w:r w:rsidRPr="00587038">
              <w:rPr>
                <w:rFonts w:hint="eastAsia"/>
              </w:rPr>
              <w:t>售后服务方案（满分</w:t>
            </w:r>
            <w:r w:rsidRPr="00587038">
              <w:rPr>
                <w:rFonts w:hint="eastAsia"/>
              </w:rPr>
              <w:t>15</w:t>
            </w:r>
            <w:r w:rsidRPr="00587038">
              <w:rPr>
                <w:rFonts w:hint="eastAsia"/>
              </w:rPr>
              <w:t>分）</w:t>
            </w:r>
          </w:p>
        </w:tc>
        <w:tc>
          <w:tcPr>
            <w:tcW w:w="6974" w:type="dxa"/>
            <w:tcBorders>
              <w:top w:val="single" w:sz="4" w:space="0" w:color="auto"/>
              <w:left w:val="single" w:sz="4" w:space="0" w:color="auto"/>
              <w:right w:val="single" w:sz="4" w:space="0" w:color="auto"/>
            </w:tcBorders>
          </w:tcPr>
          <w:p w:rsidR="001E60D3" w:rsidRPr="00587038" w:rsidRDefault="000A7FDC" w:rsidP="00587038">
            <w:r w:rsidRPr="00587038">
              <w:rPr>
                <w:rFonts w:hint="eastAsia"/>
              </w:rPr>
              <w:t>一档（</w:t>
            </w:r>
            <w:r w:rsidRPr="00587038">
              <w:rPr>
                <w:rFonts w:hint="eastAsia"/>
              </w:rPr>
              <w:t>5</w:t>
            </w:r>
            <w:r w:rsidRPr="00587038">
              <w:rPr>
                <w:rFonts w:hint="eastAsia"/>
              </w:rPr>
              <w:t>分）：技术培训方案、必要内容更新和升级维护方案等内容基本可行，有简单的免费售后服务期外售后服务内容。</w:t>
            </w:r>
          </w:p>
          <w:p w:rsidR="001E60D3" w:rsidRPr="00587038" w:rsidRDefault="000A7FDC" w:rsidP="00587038">
            <w:r w:rsidRPr="00587038">
              <w:rPr>
                <w:rFonts w:hint="eastAsia"/>
              </w:rPr>
              <w:t>二档（</w:t>
            </w:r>
            <w:r w:rsidRPr="00587038">
              <w:rPr>
                <w:rFonts w:hint="eastAsia"/>
              </w:rPr>
              <w:t>10</w:t>
            </w:r>
            <w:r w:rsidRPr="00587038">
              <w:rPr>
                <w:rFonts w:hint="eastAsia"/>
              </w:rPr>
              <w:t>分）：满足一档的情况下，技术培训方案、项目参数更新和升级维护方案等内容较详细、具体，有具体的免费售后服务期外的售后服务内容和回访措施，售后服务体系较完善，售后服务保证措施较得力，可行性较好。</w:t>
            </w:r>
          </w:p>
          <w:p w:rsidR="001E60D3" w:rsidRPr="00587038" w:rsidRDefault="000A7FDC" w:rsidP="00587038">
            <w:r w:rsidRPr="00587038">
              <w:rPr>
                <w:rFonts w:hint="eastAsia"/>
              </w:rPr>
              <w:t>三档（</w:t>
            </w:r>
            <w:r w:rsidRPr="00587038">
              <w:rPr>
                <w:rFonts w:hint="eastAsia"/>
              </w:rPr>
              <w:t>15</w:t>
            </w:r>
            <w:r w:rsidRPr="00587038">
              <w:rPr>
                <w:rFonts w:hint="eastAsia"/>
              </w:rPr>
              <w:t>分）：满足二档的情况下，能充分满足采购文件要求，故障出现解决方案、技术培训方案、项目参数更新和升级维护方案、免费售后服务期外的售后服务内容、回访措施等内容详实、完整，具有针对性。售后服务体系完善，售后服务保证措施得力，可行性强。</w:t>
            </w:r>
          </w:p>
          <w:p w:rsidR="001E60D3" w:rsidRPr="00587038" w:rsidRDefault="000A7FDC" w:rsidP="00587038">
            <w:r w:rsidRPr="00587038">
              <w:rPr>
                <w:rFonts w:hint="eastAsia"/>
              </w:rPr>
              <w:t>注：未提供方案或提供的内容与本项目无关的得</w:t>
            </w:r>
            <w:r w:rsidRPr="00587038">
              <w:rPr>
                <w:rFonts w:hint="eastAsia"/>
              </w:rPr>
              <w:t>0</w:t>
            </w:r>
            <w:r w:rsidRPr="00587038">
              <w:rPr>
                <w:rFonts w:hint="eastAsia"/>
              </w:rPr>
              <w:t>分。</w:t>
            </w:r>
          </w:p>
        </w:tc>
        <w:tc>
          <w:tcPr>
            <w:tcW w:w="709" w:type="dxa"/>
            <w:tcBorders>
              <w:top w:val="single" w:sz="4" w:space="0" w:color="auto"/>
              <w:left w:val="single" w:sz="4" w:space="0" w:color="auto"/>
              <w:right w:val="single" w:sz="4" w:space="0" w:color="auto"/>
            </w:tcBorders>
            <w:vAlign w:val="center"/>
          </w:tcPr>
          <w:p w:rsidR="001E60D3" w:rsidRPr="00587038" w:rsidRDefault="000A7FDC" w:rsidP="00587038">
            <w:r w:rsidRPr="00587038">
              <w:rPr>
                <w:rFonts w:hint="eastAsia"/>
              </w:rPr>
              <w:t>15</w:t>
            </w:r>
            <w:r w:rsidRPr="00587038">
              <w:rPr>
                <w:rFonts w:hint="eastAsia"/>
              </w:rPr>
              <w:t>分</w:t>
            </w:r>
          </w:p>
        </w:tc>
      </w:tr>
      <w:tr w:rsidR="001E60D3" w:rsidRPr="00587038">
        <w:trPr>
          <w:cantSplit/>
          <w:trHeight w:val="355"/>
        </w:trPr>
        <w:tc>
          <w:tcPr>
            <w:tcW w:w="381" w:type="dxa"/>
            <w:vMerge w:val="restart"/>
            <w:tcBorders>
              <w:top w:val="single" w:sz="4" w:space="0" w:color="auto"/>
              <w:left w:val="single" w:sz="4" w:space="0" w:color="auto"/>
              <w:right w:val="single" w:sz="4" w:space="0" w:color="auto"/>
            </w:tcBorders>
            <w:vAlign w:val="center"/>
          </w:tcPr>
          <w:p w:rsidR="001E60D3" w:rsidRPr="00587038" w:rsidRDefault="000A7FDC" w:rsidP="00587038">
            <w:r w:rsidRPr="00587038">
              <w:rPr>
                <w:rFonts w:hint="eastAsia"/>
              </w:rPr>
              <w:t>3</w:t>
            </w:r>
          </w:p>
        </w:tc>
        <w:tc>
          <w:tcPr>
            <w:tcW w:w="851" w:type="dxa"/>
            <w:vMerge w:val="restart"/>
            <w:tcBorders>
              <w:top w:val="single" w:sz="4" w:space="0" w:color="auto"/>
              <w:left w:val="single" w:sz="4" w:space="0" w:color="auto"/>
              <w:right w:val="single" w:sz="4" w:space="0" w:color="auto"/>
            </w:tcBorders>
            <w:vAlign w:val="center"/>
          </w:tcPr>
          <w:p w:rsidR="001E60D3" w:rsidRPr="00587038" w:rsidRDefault="000A7FDC" w:rsidP="00587038">
            <w:r w:rsidRPr="00587038">
              <w:rPr>
                <w:rFonts w:hint="eastAsia"/>
              </w:rPr>
              <w:t>商务分（满分</w:t>
            </w:r>
            <w:r w:rsidRPr="00587038">
              <w:t>20</w:t>
            </w:r>
            <w:r w:rsidRPr="00587038">
              <w:rPr>
                <w:rFonts w:hint="eastAsia"/>
              </w:rPr>
              <w:t>分）</w:t>
            </w:r>
          </w:p>
        </w:tc>
        <w:tc>
          <w:tcPr>
            <w:tcW w:w="1275" w:type="dxa"/>
            <w:tcBorders>
              <w:top w:val="single" w:sz="4" w:space="0" w:color="auto"/>
              <w:left w:val="single" w:sz="4" w:space="0" w:color="auto"/>
              <w:right w:val="single" w:sz="4" w:space="0" w:color="auto"/>
            </w:tcBorders>
            <w:vAlign w:val="center"/>
          </w:tcPr>
          <w:p w:rsidR="001E60D3" w:rsidRPr="00587038" w:rsidRDefault="000A7FDC" w:rsidP="00587038">
            <w:r w:rsidRPr="00587038">
              <w:rPr>
                <w:rFonts w:hint="eastAsia"/>
              </w:rPr>
              <w:t>资质信誉分（满分</w:t>
            </w:r>
            <w:r w:rsidRPr="00587038">
              <w:rPr>
                <w:rFonts w:hint="eastAsia"/>
              </w:rPr>
              <w:t>6</w:t>
            </w:r>
            <w:r w:rsidRPr="00587038">
              <w:rPr>
                <w:rFonts w:hint="eastAsia"/>
              </w:rPr>
              <w:t>分）</w:t>
            </w:r>
          </w:p>
        </w:tc>
        <w:tc>
          <w:tcPr>
            <w:tcW w:w="6974" w:type="dxa"/>
            <w:tcBorders>
              <w:top w:val="single" w:sz="4" w:space="0" w:color="auto"/>
              <w:left w:val="single" w:sz="4" w:space="0" w:color="auto"/>
              <w:bottom w:val="single" w:sz="4" w:space="0" w:color="auto"/>
              <w:right w:val="single" w:sz="4" w:space="0" w:color="auto"/>
            </w:tcBorders>
            <w:vAlign w:val="center"/>
          </w:tcPr>
          <w:p w:rsidR="001E60D3" w:rsidRPr="00587038" w:rsidRDefault="000A7FDC" w:rsidP="00587038">
            <w:r w:rsidRPr="00587038">
              <w:rPr>
                <w:rFonts w:hint="eastAsia"/>
              </w:rPr>
              <w:t>（</w:t>
            </w:r>
            <w:r w:rsidRPr="00587038">
              <w:rPr>
                <w:rFonts w:hint="eastAsia"/>
              </w:rPr>
              <w:t>1</w:t>
            </w:r>
            <w:r w:rsidRPr="00587038">
              <w:rPr>
                <w:rFonts w:hint="eastAsia"/>
              </w:rPr>
              <w:t>）网络教学平台或类似软件著作权登记证书，得</w:t>
            </w:r>
            <w:r w:rsidRPr="00587038">
              <w:rPr>
                <w:rFonts w:hint="eastAsia"/>
              </w:rPr>
              <w:t>1</w:t>
            </w:r>
            <w:r w:rsidRPr="00587038">
              <w:rPr>
                <w:rFonts w:hint="eastAsia"/>
              </w:rPr>
              <w:t>分。</w:t>
            </w:r>
          </w:p>
          <w:p w:rsidR="001E60D3" w:rsidRPr="00587038" w:rsidRDefault="000A7FDC" w:rsidP="00587038">
            <w:r w:rsidRPr="00587038">
              <w:rPr>
                <w:rFonts w:hint="eastAsia"/>
              </w:rPr>
              <w:t>（</w:t>
            </w:r>
            <w:r w:rsidRPr="00587038">
              <w:rPr>
                <w:rFonts w:hint="eastAsia"/>
              </w:rPr>
              <w:t>2</w:t>
            </w:r>
            <w:r w:rsidRPr="00587038">
              <w:rPr>
                <w:rFonts w:hint="eastAsia"/>
              </w:rPr>
              <w:t>）电子书个人著作权授权书每有</w:t>
            </w:r>
            <w:r w:rsidRPr="00587038">
              <w:rPr>
                <w:rFonts w:hint="eastAsia"/>
              </w:rPr>
              <w:t>1</w:t>
            </w:r>
            <w:r w:rsidRPr="00587038">
              <w:rPr>
                <w:rFonts w:hint="eastAsia"/>
              </w:rPr>
              <w:t>份，得</w:t>
            </w:r>
            <w:r w:rsidRPr="00587038">
              <w:rPr>
                <w:rFonts w:hint="eastAsia"/>
              </w:rPr>
              <w:t>0.5</w:t>
            </w:r>
            <w:r w:rsidRPr="00587038">
              <w:rPr>
                <w:rFonts w:hint="eastAsia"/>
              </w:rPr>
              <w:t>分，满分</w:t>
            </w:r>
            <w:r w:rsidRPr="00587038">
              <w:rPr>
                <w:rFonts w:hint="eastAsia"/>
              </w:rPr>
              <w:t>1</w:t>
            </w:r>
            <w:r w:rsidRPr="00587038">
              <w:rPr>
                <w:rFonts w:hint="eastAsia"/>
              </w:rPr>
              <w:t>分。</w:t>
            </w:r>
          </w:p>
          <w:p w:rsidR="001E60D3" w:rsidRPr="00587038" w:rsidRDefault="000A7FDC" w:rsidP="00587038">
            <w:r w:rsidRPr="00587038">
              <w:rPr>
                <w:rFonts w:hint="eastAsia"/>
              </w:rPr>
              <w:t>（</w:t>
            </w:r>
            <w:r w:rsidRPr="00587038">
              <w:rPr>
                <w:rFonts w:hint="eastAsia"/>
              </w:rPr>
              <w:t>3</w:t>
            </w:r>
            <w:r w:rsidRPr="00587038">
              <w:rPr>
                <w:rFonts w:hint="eastAsia"/>
              </w:rPr>
              <w:t>）电子书出版社著作权授权书每有</w:t>
            </w:r>
            <w:r w:rsidRPr="00587038">
              <w:rPr>
                <w:rFonts w:hint="eastAsia"/>
              </w:rPr>
              <w:t>1</w:t>
            </w:r>
            <w:r w:rsidRPr="00587038">
              <w:rPr>
                <w:rFonts w:hint="eastAsia"/>
              </w:rPr>
              <w:t>份，得</w:t>
            </w:r>
            <w:r w:rsidRPr="00587038">
              <w:rPr>
                <w:rFonts w:hint="eastAsia"/>
              </w:rPr>
              <w:t>0.5</w:t>
            </w:r>
            <w:r w:rsidRPr="00587038">
              <w:rPr>
                <w:rFonts w:hint="eastAsia"/>
              </w:rPr>
              <w:t>分，满分</w:t>
            </w:r>
            <w:r w:rsidRPr="00587038">
              <w:rPr>
                <w:rFonts w:hint="eastAsia"/>
              </w:rPr>
              <w:t>1</w:t>
            </w:r>
            <w:r w:rsidRPr="00587038">
              <w:rPr>
                <w:rFonts w:hint="eastAsia"/>
              </w:rPr>
              <w:t>分。</w:t>
            </w:r>
          </w:p>
          <w:p w:rsidR="001E60D3" w:rsidRPr="00587038" w:rsidRDefault="000A7FDC" w:rsidP="00587038">
            <w:r w:rsidRPr="00587038">
              <w:rPr>
                <w:rFonts w:hint="eastAsia"/>
              </w:rPr>
              <w:t>（</w:t>
            </w:r>
            <w:r w:rsidRPr="00587038">
              <w:rPr>
                <w:rFonts w:hint="eastAsia"/>
              </w:rPr>
              <w:t>4</w:t>
            </w:r>
            <w:r w:rsidRPr="00587038">
              <w:rPr>
                <w:rFonts w:hint="eastAsia"/>
              </w:rPr>
              <w:t>）学术视频著作权授权书每有</w:t>
            </w:r>
            <w:r w:rsidRPr="00587038">
              <w:rPr>
                <w:rFonts w:hint="eastAsia"/>
              </w:rPr>
              <w:t>1</w:t>
            </w:r>
            <w:r w:rsidRPr="00587038">
              <w:rPr>
                <w:rFonts w:hint="eastAsia"/>
              </w:rPr>
              <w:t>份，得</w:t>
            </w:r>
            <w:r w:rsidRPr="00587038">
              <w:rPr>
                <w:rFonts w:hint="eastAsia"/>
              </w:rPr>
              <w:t>0.5</w:t>
            </w:r>
            <w:r w:rsidRPr="00587038">
              <w:rPr>
                <w:rFonts w:hint="eastAsia"/>
              </w:rPr>
              <w:t>分，满分</w:t>
            </w:r>
            <w:r w:rsidRPr="00587038">
              <w:rPr>
                <w:rFonts w:hint="eastAsia"/>
              </w:rPr>
              <w:t>1</w:t>
            </w:r>
            <w:r w:rsidRPr="00587038">
              <w:rPr>
                <w:rFonts w:hint="eastAsia"/>
              </w:rPr>
              <w:t>分。</w:t>
            </w:r>
          </w:p>
          <w:p w:rsidR="001E60D3" w:rsidRPr="00587038" w:rsidRDefault="000A7FDC" w:rsidP="00587038">
            <w:r w:rsidRPr="00587038">
              <w:rPr>
                <w:rFonts w:hint="eastAsia"/>
              </w:rPr>
              <w:t>（</w:t>
            </w:r>
            <w:r w:rsidRPr="00587038">
              <w:rPr>
                <w:rFonts w:hint="eastAsia"/>
              </w:rPr>
              <w:t>5</w:t>
            </w:r>
            <w:r w:rsidRPr="00587038">
              <w:rPr>
                <w:rFonts w:hint="eastAsia"/>
              </w:rPr>
              <w:t>）课程授权合作运行协议书每有</w:t>
            </w:r>
            <w:r w:rsidRPr="00587038">
              <w:rPr>
                <w:rFonts w:hint="eastAsia"/>
              </w:rPr>
              <w:t>1</w:t>
            </w:r>
            <w:r w:rsidRPr="00587038">
              <w:rPr>
                <w:rFonts w:hint="eastAsia"/>
              </w:rPr>
              <w:t>份，得</w:t>
            </w:r>
            <w:r w:rsidRPr="00587038">
              <w:rPr>
                <w:rFonts w:hint="eastAsia"/>
              </w:rPr>
              <w:t>0.5</w:t>
            </w:r>
            <w:r w:rsidRPr="00587038">
              <w:rPr>
                <w:rFonts w:hint="eastAsia"/>
              </w:rPr>
              <w:t>分，满分</w:t>
            </w:r>
            <w:r w:rsidRPr="00587038">
              <w:rPr>
                <w:rFonts w:hint="eastAsia"/>
              </w:rPr>
              <w:t>1</w:t>
            </w:r>
            <w:r w:rsidRPr="00587038">
              <w:rPr>
                <w:rFonts w:hint="eastAsia"/>
              </w:rPr>
              <w:t>分。</w:t>
            </w:r>
          </w:p>
          <w:p w:rsidR="001E60D3" w:rsidRPr="00587038" w:rsidRDefault="000A7FDC" w:rsidP="00587038">
            <w:r w:rsidRPr="00587038">
              <w:rPr>
                <w:rFonts w:hint="eastAsia"/>
              </w:rPr>
              <w:t>（</w:t>
            </w:r>
            <w:r w:rsidRPr="00587038">
              <w:rPr>
                <w:rFonts w:hint="eastAsia"/>
              </w:rPr>
              <w:t>6</w:t>
            </w:r>
            <w:r w:rsidRPr="00587038">
              <w:rPr>
                <w:rFonts w:hint="eastAsia"/>
              </w:rPr>
              <w:t>）资源配套平台具有三级及以上信息系统安全等级保护备案证明，得</w:t>
            </w:r>
            <w:r w:rsidRPr="00587038">
              <w:rPr>
                <w:rFonts w:hint="eastAsia"/>
              </w:rPr>
              <w:t>1</w:t>
            </w:r>
            <w:r w:rsidRPr="00587038">
              <w:rPr>
                <w:rFonts w:hint="eastAsia"/>
              </w:rPr>
              <w:t>分。</w:t>
            </w:r>
          </w:p>
          <w:p w:rsidR="001E60D3" w:rsidRPr="00587038" w:rsidRDefault="000A7FDC" w:rsidP="00587038">
            <w:r w:rsidRPr="00587038">
              <w:rPr>
                <w:rFonts w:hint="eastAsia"/>
              </w:rPr>
              <w:t>以上材料均需提供有效文件复印件并加盖报价人公章，原件备查，不提供不得分。</w:t>
            </w:r>
          </w:p>
        </w:tc>
        <w:tc>
          <w:tcPr>
            <w:tcW w:w="709" w:type="dxa"/>
            <w:tcBorders>
              <w:top w:val="single" w:sz="4" w:space="0" w:color="auto"/>
              <w:left w:val="single" w:sz="4" w:space="0" w:color="auto"/>
              <w:bottom w:val="single" w:sz="4" w:space="0" w:color="auto"/>
              <w:right w:val="single" w:sz="4" w:space="0" w:color="auto"/>
            </w:tcBorders>
            <w:vAlign w:val="center"/>
          </w:tcPr>
          <w:p w:rsidR="001E60D3" w:rsidRPr="00587038" w:rsidRDefault="000A7FDC" w:rsidP="00587038">
            <w:r w:rsidRPr="00587038">
              <w:t>6</w:t>
            </w:r>
            <w:r w:rsidRPr="00587038">
              <w:rPr>
                <w:rFonts w:hint="eastAsia"/>
              </w:rPr>
              <w:t>分</w:t>
            </w:r>
          </w:p>
        </w:tc>
      </w:tr>
      <w:tr w:rsidR="001E60D3" w:rsidRPr="00587038">
        <w:trPr>
          <w:cantSplit/>
          <w:trHeight w:val="355"/>
        </w:trPr>
        <w:tc>
          <w:tcPr>
            <w:tcW w:w="381" w:type="dxa"/>
            <w:vMerge/>
            <w:tcBorders>
              <w:left w:val="single" w:sz="4" w:space="0" w:color="auto"/>
              <w:right w:val="single" w:sz="4" w:space="0" w:color="auto"/>
            </w:tcBorders>
            <w:vAlign w:val="center"/>
          </w:tcPr>
          <w:p w:rsidR="001E60D3" w:rsidRPr="00587038" w:rsidRDefault="001E60D3" w:rsidP="00587038"/>
        </w:tc>
        <w:tc>
          <w:tcPr>
            <w:tcW w:w="851" w:type="dxa"/>
            <w:vMerge/>
            <w:tcBorders>
              <w:left w:val="single" w:sz="4" w:space="0" w:color="auto"/>
              <w:right w:val="single" w:sz="4" w:space="0" w:color="auto"/>
            </w:tcBorders>
            <w:vAlign w:val="center"/>
          </w:tcPr>
          <w:p w:rsidR="001E60D3" w:rsidRPr="00587038" w:rsidRDefault="001E60D3" w:rsidP="00587038"/>
        </w:tc>
        <w:tc>
          <w:tcPr>
            <w:tcW w:w="1275" w:type="dxa"/>
            <w:tcBorders>
              <w:top w:val="single" w:sz="4" w:space="0" w:color="auto"/>
              <w:left w:val="single" w:sz="4" w:space="0" w:color="auto"/>
              <w:right w:val="single" w:sz="4" w:space="0" w:color="auto"/>
            </w:tcBorders>
            <w:vAlign w:val="center"/>
          </w:tcPr>
          <w:p w:rsidR="001E60D3" w:rsidRPr="00587038" w:rsidRDefault="000A7FDC" w:rsidP="00587038">
            <w:r w:rsidRPr="00587038">
              <w:rPr>
                <w:rFonts w:hint="eastAsia"/>
              </w:rPr>
              <w:t>业绩分（满分</w:t>
            </w:r>
            <w:r w:rsidRPr="00587038">
              <w:rPr>
                <w:rFonts w:hint="eastAsia"/>
              </w:rPr>
              <w:t>6</w:t>
            </w:r>
            <w:r w:rsidRPr="00587038">
              <w:rPr>
                <w:rFonts w:hint="eastAsia"/>
              </w:rPr>
              <w:t>分）</w:t>
            </w:r>
          </w:p>
        </w:tc>
        <w:tc>
          <w:tcPr>
            <w:tcW w:w="6974" w:type="dxa"/>
            <w:tcBorders>
              <w:top w:val="single" w:sz="4" w:space="0" w:color="auto"/>
              <w:left w:val="single" w:sz="4" w:space="0" w:color="auto"/>
              <w:bottom w:val="single" w:sz="4" w:space="0" w:color="auto"/>
              <w:right w:val="single" w:sz="4" w:space="0" w:color="auto"/>
            </w:tcBorders>
            <w:vAlign w:val="center"/>
          </w:tcPr>
          <w:p w:rsidR="001E60D3" w:rsidRPr="00587038" w:rsidRDefault="000A7FDC" w:rsidP="00587038">
            <w:r w:rsidRPr="00587038">
              <w:rPr>
                <w:rFonts w:hint="eastAsia"/>
              </w:rPr>
              <w:t>提供自</w:t>
            </w:r>
            <w:r w:rsidRPr="00587038">
              <w:rPr>
                <w:rFonts w:hint="eastAsia"/>
              </w:rPr>
              <w:t>2021</w:t>
            </w:r>
            <w:r w:rsidRPr="00587038">
              <w:rPr>
                <w:rFonts w:hint="eastAsia"/>
              </w:rPr>
              <w:t>年</w:t>
            </w:r>
            <w:r w:rsidRPr="00587038">
              <w:rPr>
                <w:rFonts w:hint="eastAsia"/>
              </w:rPr>
              <w:t>1</w:t>
            </w:r>
            <w:r w:rsidRPr="00587038">
              <w:rPr>
                <w:rFonts w:hint="eastAsia"/>
              </w:rPr>
              <w:t>月起三年内（以合同签订时间为准）具有同类项目业绩（须提供有效的合同或中标通知书复印件），每份得</w:t>
            </w:r>
            <w:r w:rsidRPr="00587038">
              <w:rPr>
                <w:rFonts w:hint="eastAsia"/>
              </w:rPr>
              <w:t>1</w:t>
            </w:r>
            <w:r w:rsidRPr="00587038">
              <w:rPr>
                <w:rFonts w:hint="eastAsia"/>
              </w:rPr>
              <w:t>分，满分</w:t>
            </w:r>
            <w:r w:rsidRPr="00587038">
              <w:rPr>
                <w:rFonts w:hint="eastAsia"/>
              </w:rPr>
              <w:t>6</w:t>
            </w:r>
            <w:r w:rsidRPr="00587038">
              <w:rPr>
                <w:rFonts w:hint="eastAsia"/>
              </w:rPr>
              <w:t>分。（同一个采购人不同时期实施的类似项目视为唯一案例）</w:t>
            </w:r>
          </w:p>
        </w:tc>
        <w:tc>
          <w:tcPr>
            <w:tcW w:w="709" w:type="dxa"/>
            <w:tcBorders>
              <w:top w:val="single" w:sz="4" w:space="0" w:color="auto"/>
              <w:left w:val="single" w:sz="4" w:space="0" w:color="auto"/>
              <w:bottom w:val="single" w:sz="4" w:space="0" w:color="auto"/>
              <w:right w:val="single" w:sz="4" w:space="0" w:color="auto"/>
            </w:tcBorders>
            <w:vAlign w:val="center"/>
          </w:tcPr>
          <w:p w:rsidR="001E60D3" w:rsidRPr="00587038" w:rsidRDefault="000A7FDC" w:rsidP="00587038">
            <w:r w:rsidRPr="00587038">
              <w:t>6</w:t>
            </w:r>
            <w:r w:rsidRPr="00587038">
              <w:rPr>
                <w:rFonts w:hint="eastAsia"/>
              </w:rPr>
              <w:t>分</w:t>
            </w:r>
          </w:p>
        </w:tc>
      </w:tr>
      <w:tr w:rsidR="001E60D3" w:rsidRPr="00587038">
        <w:trPr>
          <w:cantSplit/>
          <w:trHeight w:val="355"/>
        </w:trPr>
        <w:tc>
          <w:tcPr>
            <w:tcW w:w="381" w:type="dxa"/>
            <w:vMerge/>
            <w:tcBorders>
              <w:left w:val="single" w:sz="4" w:space="0" w:color="auto"/>
              <w:right w:val="single" w:sz="4" w:space="0" w:color="auto"/>
            </w:tcBorders>
            <w:vAlign w:val="center"/>
          </w:tcPr>
          <w:p w:rsidR="001E60D3" w:rsidRPr="00587038" w:rsidRDefault="001E60D3" w:rsidP="00587038"/>
        </w:tc>
        <w:tc>
          <w:tcPr>
            <w:tcW w:w="851" w:type="dxa"/>
            <w:vMerge/>
            <w:tcBorders>
              <w:left w:val="single" w:sz="4" w:space="0" w:color="auto"/>
              <w:right w:val="single" w:sz="4" w:space="0" w:color="auto"/>
            </w:tcBorders>
            <w:vAlign w:val="center"/>
          </w:tcPr>
          <w:p w:rsidR="001E60D3" w:rsidRPr="00587038" w:rsidRDefault="001E60D3" w:rsidP="00587038"/>
        </w:tc>
        <w:tc>
          <w:tcPr>
            <w:tcW w:w="1275" w:type="dxa"/>
            <w:tcBorders>
              <w:top w:val="single" w:sz="4" w:space="0" w:color="auto"/>
              <w:left w:val="single" w:sz="4" w:space="0" w:color="auto"/>
              <w:right w:val="single" w:sz="4" w:space="0" w:color="auto"/>
            </w:tcBorders>
            <w:vAlign w:val="center"/>
          </w:tcPr>
          <w:p w:rsidR="001E60D3" w:rsidRPr="00587038" w:rsidRDefault="000A7FDC" w:rsidP="00587038">
            <w:r w:rsidRPr="00587038">
              <w:rPr>
                <w:rFonts w:hint="eastAsia"/>
              </w:rPr>
              <w:t>故障响应处理时限分（满分</w:t>
            </w:r>
            <w:r w:rsidRPr="00587038">
              <w:rPr>
                <w:rFonts w:hint="eastAsia"/>
              </w:rPr>
              <w:t>8</w:t>
            </w:r>
            <w:r w:rsidRPr="00587038">
              <w:rPr>
                <w:rFonts w:hint="eastAsia"/>
              </w:rPr>
              <w:t>分）</w:t>
            </w:r>
          </w:p>
        </w:tc>
        <w:tc>
          <w:tcPr>
            <w:tcW w:w="6974" w:type="dxa"/>
            <w:tcBorders>
              <w:top w:val="single" w:sz="4" w:space="0" w:color="auto"/>
              <w:left w:val="single" w:sz="4" w:space="0" w:color="auto"/>
              <w:bottom w:val="single" w:sz="4" w:space="0" w:color="auto"/>
              <w:right w:val="single" w:sz="4" w:space="0" w:color="auto"/>
            </w:tcBorders>
            <w:vAlign w:val="center"/>
          </w:tcPr>
          <w:p w:rsidR="001E60D3" w:rsidRPr="00587038" w:rsidRDefault="000A7FDC" w:rsidP="00587038">
            <w:r w:rsidRPr="00587038">
              <w:rPr>
                <w:rFonts w:hint="eastAsia"/>
              </w:rPr>
              <w:t>一档（</w:t>
            </w:r>
            <w:r w:rsidRPr="00587038">
              <w:rPr>
                <w:rFonts w:hint="eastAsia"/>
              </w:rPr>
              <w:t>3</w:t>
            </w:r>
            <w:r w:rsidRPr="00587038">
              <w:rPr>
                <w:rFonts w:hint="eastAsia"/>
              </w:rPr>
              <w:t>分）：有基本的故障出现解决方案，但没有详细的响应处理时间，不提供不得分。</w:t>
            </w:r>
          </w:p>
          <w:p w:rsidR="001E60D3" w:rsidRPr="00587038" w:rsidRDefault="000A7FDC" w:rsidP="00587038">
            <w:r w:rsidRPr="00587038">
              <w:rPr>
                <w:rFonts w:hint="eastAsia"/>
              </w:rPr>
              <w:t>二档（</w:t>
            </w:r>
            <w:r w:rsidRPr="00587038">
              <w:t>5</w:t>
            </w:r>
            <w:r w:rsidRPr="00587038">
              <w:rPr>
                <w:rFonts w:hint="eastAsia"/>
              </w:rPr>
              <w:t>分）：满足一档的情况下，有较好的故障出现解决方案，接到采购人报</w:t>
            </w:r>
            <w:proofErr w:type="gramStart"/>
            <w:r w:rsidRPr="00587038">
              <w:rPr>
                <w:rFonts w:hint="eastAsia"/>
              </w:rPr>
              <w:t>障电话</w:t>
            </w:r>
            <w:proofErr w:type="gramEnd"/>
            <w:r w:rsidRPr="00587038">
              <w:rPr>
                <w:rFonts w:hint="eastAsia"/>
              </w:rPr>
              <w:t>后</w:t>
            </w:r>
            <w:r w:rsidRPr="00587038">
              <w:rPr>
                <w:rFonts w:hint="eastAsia"/>
              </w:rPr>
              <w:t>3</w:t>
            </w:r>
            <w:r w:rsidRPr="00587038">
              <w:rPr>
                <w:rFonts w:hint="eastAsia"/>
              </w:rPr>
              <w:t>小时内通过电话或网络解决问题，</w:t>
            </w:r>
            <w:proofErr w:type="gramStart"/>
            <w:r w:rsidRPr="00587038">
              <w:rPr>
                <w:rFonts w:hint="eastAsia"/>
              </w:rPr>
              <w:t>若电话</w:t>
            </w:r>
            <w:proofErr w:type="gramEnd"/>
            <w:r w:rsidRPr="00587038">
              <w:rPr>
                <w:rFonts w:hint="eastAsia"/>
              </w:rPr>
              <w:t>或网络无法解决的，须在</w:t>
            </w:r>
            <w:r w:rsidRPr="00587038">
              <w:rPr>
                <w:rFonts w:hint="eastAsia"/>
              </w:rPr>
              <w:t>5</w:t>
            </w:r>
            <w:r w:rsidRPr="00587038">
              <w:rPr>
                <w:rFonts w:hint="eastAsia"/>
              </w:rPr>
              <w:t>小时内派技术人员到达采购人指定地点解决，所有问题在</w:t>
            </w:r>
            <w:r w:rsidRPr="00587038">
              <w:rPr>
                <w:rFonts w:hint="eastAsia"/>
              </w:rPr>
              <w:t>12</w:t>
            </w:r>
            <w:r w:rsidRPr="00587038">
              <w:rPr>
                <w:rFonts w:hint="eastAsia"/>
              </w:rPr>
              <w:t>小时内解决。</w:t>
            </w:r>
          </w:p>
          <w:p w:rsidR="001E60D3" w:rsidRPr="00587038" w:rsidRDefault="000A7FDC" w:rsidP="00587038">
            <w:r w:rsidRPr="00587038">
              <w:rPr>
                <w:rFonts w:hint="eastAsia"/>
              </w:rPr>
              <w:t>三档（</w:t>
            </w:r>
            <w:r w:rsidRPr="00587038">
              <w:t>8</w:t>
            </w:r>
            <w:r w:rsidRPr="00587038">
              <w:rPr>
                <w:rFonts w:hint="eastAsia"/>
              </w:rPr>
              <w:t>分）：满足二档的情况下，有详细的故障出现解决方案，接到采购人报</w:t>
            </w:r>
            <w:proofErr w:type="gramStart"/>
            <w:r w:rsidRPr="00587038">
              <w:rPr>
                <w:rFonts w:hint="eastAsia"/>
              </w:rPr>
              <w:t>障电话</w:t>
            </w:r>
            <w:proofErr w:type="gramEnd"/>
            <w:r w:rsidRPr="00587038">
              <w:rPr>
                <w:rFonts w:hint="eastAsia"/>
              </w:rPr>
              <w:t>后</w:t>
            </w:r>
            <w:r w:rsidRPr="00587038">
              <w:rPr>
                <w:rFonts w:hint="eastAsia"/>
              </w:rPr>
              <w:t>1</w:t>
            </w:r>
            <w:r w:rsidRPr="00587038">
              <w:rPr>
                <w:rFonts w:hint="eastAsia"/>
              </w:rPr>
              <w:t>小时内通过电话或网络解决问题，</w:t>
            </w:r>
            <w:proofErr w:type="gramStart"/>
            <w:r w:rsidRPr="00587038">
              <w:rPr>
                <w:rFonts w:hint="eastAsia"/>
              </w:rPr>
              <w:t>若电话</w:t>
            </w:r>
            <w:proofErr w:type="gramEnd"/>
            <w:r w:rsidRPr="00587038">
              <w:rPr>
                <w:rFonts w:hint="eastAsia"/>
              </w:rPr>
              <w:t>或网络无法解决的，须在</w:t>
            </w:r>
            <w:r w:rsidRPr="00587038">
              <w:rPr>
                <w:rFonts w:hint="eastAsia"/>
              </w:rPr>
              <w:t>3</w:t>
            </w:r>
            <w:r w:rsidRPr="00587038">
              <w:rPr>
                <w:rFonts w:hint="eastAsia"/>
              </w:rPr>
              <w:t>小时内派技术人员到达采购人指定地点解决，所有问题在</w:t>
            </w:r>
            <w:r w:rsidRPr="00587038">
              <w:rPr>
                <w:rFonts w:hint="eastAsia"/>
              </w:rPr>
              <w:t>8</w:t>
            </w:r>
            <w:r w:rsidRPr="00587038">
              <w:rPr>
                <w:rFonts w:hint="eastAsia"/>
              </w:rPr>
              <w:t>小时内解决。</w:t>
            </w:r>
          </w:p>
        </w:tc>
        <w:tc>
          <w:tcPr>
            <w:tcW w:w="709" w:type="dxa"/>
            <w:tcBorders>
              <w:top w:val="single" w:sz="4" w:space="0" w:color="auto"/>
              <w:left w:val="single" w:sz="4" w:space="0" w:color="auto"/>
              <w:bottom w:val="single" w:sz="4" w:space="0" w:color="auto"/>
              <w:right w:val="single" w:sz="4" w:space="0" w:color="auto"/>
            </w:tcBorders>
            <w:vAlign w:val="center"/>
          </w:tcPr>
          <w:p w:rsidR="001E60D3" w:rsidRPr="00587038" w:rsidRDefault="000A7FDC" w:rsidP="00587038">
            <w:r w:rsidRPr="00587038">
              <w:t>8</w:t>
            </w:r>
            <w:r w:rsidRPr="00587038">
              <w:rPr>
                <w:rFonts w:hint="eastAsia"/>
              </w:rPr>
              <w:t>分</w:t>
            </w:r>
          </w:p>
        </w:tc>
      </w:tr>
      <w:tr w:rsidR="001E60D3" w:rsidRPr="00587038">
        <w:trPr>
          <w:cantSplit/>
          <w:trHeight w:val="987"/>
        </w:trPr>
        <w:tc>
          <w:tcPr>
            <w:tcW w:w="10190" w:type="dxa"/>
            <w:gridSpan w:val="5"/>
            <w:tcBorders>
              <w:top w:val="single" w:sz="4" w:space="0" w:color="auto"/>
              <w:left w:val="single" w:sz="4" w:space="0" w:color="auto"/>
              <w:right w:val="single" w:sz="4" w:space="0" w:color="auto"/>
            </w:tcBorders>
            <w:vAlign w:val="center"/>
          </w:tcPr>
          <w:p w:rsidR="001E60D3" w:rsidRPr="00587038" w:rsidRDefault="000A7FDC" w:rsidP="00587038">
            <w:r w:rsidRPr="00587038">
              <w:rPr>
                <w:rFonts w:hint="eastAsia"/>
              </w:rPr>
              <w:lastRenderedPageBreak/>
              <w:t>总得分</w:t>
            </w:r>
            <w:r w:rsidRPr="00587038">
              <w:rPr>
                <w:rFonts w:hint="eastAsia"/>
              </w:rPr>
              <w:t>=1+2+3</w:t>
            </w:r>
          </w:p>
        </w:tc>
      </w:tr>
    </w:tbl>
    <w:p w:rsidR="001E60D3" w:rsidRPr="00587038" w:rsidRDefault="001E60D3" w:rsidP="00587038"/>
    <w:p w:rsidR="00551581" w:rsidRDefault="00551581" w:rsidP="00551581">
      <w:pPr>
        <w:pStyle w:val="a4"/>
        <w:jc w:val="center"/>
        <w:rPr>
          <w:rFonts w:hint="eastAsia"/>
          <w:sz w:val="44"/>
          <w:szCs w:val="36"/>
        </w:rPr>
      </w:pPr>
    </w:p>
    <w:p w:rsidR="00551581" w:rsidRDefault="00551581" w:rsidP="00551581">
      <w:pPr>
        <w:pStyle w:val="a4"/>
        <w:jc w:val="center"/>
        <w:rPr>
          <w:rFonts w:hint="eastAsia"/>
          <w:sz w:val="44"/>
          <w:szCs w:val="36"/>
        </w:rPr>
      </w:pPr>
    </w:p>
    <w:p w:rsidR="00551581" w:rsidRDefault="00551581" w:rsidP="00551581">
      <w:pPr>
        <w:pStyle w:val="a4"/>
        <w:jc w:val="center"/>
        <w:rPr>
          <w:rFonts w:hint="eastAsia"/>
          <w:sz w:val="44"/>
          <w:szCs w:val="36"/>
        </w:rPr>
      </w:pPr>
    </w:p>
    <w:p w:rsidR="00551581" w:rsidRDefault="00551581" w:rsidP="00551581">
      <w:pPr>
        <w:pStyle w:val="a4"/>
        <w:jc w:val="center"/>
        <w:rPr>
          <w:rFonts w:hint="eastAsia"/>
          <w:sz w:val="44"/>
          <w:szCs w:val="36"/>
        </w:rPr>
      </w:pPr>
    </w:p>
    <w:p w:rsidR="00551581" w:rsidRDefault="00551581" w:rsidP="00551581">
      <w:pPr>
        <w:pStyle w:val="a4"/>
        <w:jc w:val="center"/>
        <w:rPr>
          <w:rFonts w:hint="eastAsia"/>
          <w:sz w:val="44"/>
          <w:szCs w:val="36"/>
        </w:rPr>
      </w:pPr>
    </w:p>
    <w:p w:rsidR="00551581" w:rsidRDefault="00551581" w:rsidP="00551581">
      <w:pPr>
        <w:pStyle w:val="a4"/>
        <w:jc w:val="center"/>
        <w:rPr>
          <w:rFonts w:hint="eastAsia"/>
          <w:sz w:val="44"/>
          <w:szCs w:val="36"/>
        </w:rPr>
      </w:pPr>
    </w:p>
    <w:p w:rsidR="00551581" w:rsidRDefault="00551581" w:rsidP="00551581">
      <w:pPr>
        <w:pStyle w:val="a4"/>
        <w:jc w:val="center"/>
        <w:rPr>
          <w:rFonts w:hint="eastAsia"/>
          <w:sz w:val="44"/>
          <w:szCs w:val="36"/>
        </w:rPr>
      </w:pPr>
    </w:p>
    <w:p w:rsidR="00551581" w:rsidRDefault="00551581" w:rsidP="00551581">
      <w:pPr>
        <w:pStyle w:val="a4"/>
        <w:jc w:val="center"/>
        <w:rPr>
          <w:rFonts w:hint="eastAsia"/>
          <w:sz w:val="44"/>
          <w:szCs w:val="36"/>
        </w:rPr>
      </w:pPr>
    </w:p>
    <w:p w:rsidR="00551581" w:rsidRDefault="00551581" w:rsidP="00551581">
      <w:pPr>
        <w:pStyle w:val="a4"/>
        <w:jc w:val="center"/>
        <w:rPr>
          <w:rFonts w:hint="eastAsia"/>
          <w:sz w:val="44"/>
          <w:szCs w:val="36"/>
        </w:rPr>
      </w:pPr>
    </w:p>
    <w:p w:rsidR="00551581" w:rsidRDefault="00551581" w:rsidP="00551581">
      <w:pPr>
        <w:pStyle w:val="a4"/>
        <w:jc w:val="center"/>
        <w:rPr>
          <w:rFonts w:hint="eastAsia"/>
          <w:sz w:val="44"/>
          <w:szCs w:val="36"/>
        </w:rPr>
      </w:pPr>
    </w:p>
    <w:p w:rsidR="00551581" w:rsidRDefault="00551581" w:rsidP="00551581">
      <w:pPr>
        <w:pStyle w:val="a4"/>
        <w:jc w:val="center"/>
        <w:rPr>
          <w:rFonts w:hint="eastAsia"/>
          <w:sz w:val="44"/>
          <w:szCs w:val="36"/>
        </w:rPr>
      </w:pPr>
    </w:p>
    <w:p w:rsidR="00551581" w:rsidRDefault="00551581" w:rsidP="00551581">
      <w:pPr>
        <w:pStyle w:val="a4"/>
        <w:jc w:val="center"/>
        <w:rPr>
          <w:rFonts w:hint="eastAsia"/>
          <w:sz w:val="44"/>
          <w:szCs w:val="36"/>
        </w:rPr>
      </w:pPr>
    </w:p>
    <w:p w:rsidR="00551581" w:rsidRDefault="00551581" w:rsidP="00551581">
      <w:pPr>
        <w:pStyle w:val="a4"/>
        <w:jc w:val="center"/>
        <w:rPr>
          <w:rFonts w:hint="eastAsia"/>
          <w:sz w:val="44"/>
          <w:szCs w:val="36"/>
        </w:rPr>
      </w:pPr>
    </w:p>
    <w:p w:rsidR="00551581" w:rsidRDefault="00551581" w:rsidP="00551581">
      <w:pPr>
        <w:pStyle w:val="a4"/>
        <w:jc w:val="center"/>
        <w:rPr>
          <w:rFonts w:hint="eastAsia"/>
          <w:sz w:val="44"/>
          <w:szCs w:val="36"/>
        </w:rPr>
      </w:pPr>
    </w:p>
    <w:p w:rsidR="00551581" w:rsidRDefault="00551581" w:rsidP="00551581">
      <w:pPr>
        <w:pStyle w:val="a4"/>
        <w:jc w:val="center"/>
        <w:rPr>
          <w:rFonts w:hint="eastAsia"/>
          <w:sz w:val="44"/>
          <w:szCs w:val="36"/>
        </w:rPr>
      </w:pPr>
    </w:p>
    <w:p w:rsidR="00551581" w:rsidRDefault="00551581" w:rsidP="00551581">
      <w:pPr>
        <w:pStyle w:val="a4"/>
        <w:jc w:val="center"/>
        <w:rPr>
          <w:rFonts w:hint="eastAsia"/>
          <w:sz w:val="44"/>
          <w:szCs w:val="36"/>
        </w:rPr>
      </w:pPr>
    </w:p>
    <w:p w:rsidR="00551581" w:rsidRDefault="00551581" w:rsidP="00551581">
      <w:pPr>
        <w:pStyle w:val="a4"/>
        <w:jc w:val="center"/>
        <w:rPr>
          <w:b w:val="0"/>
          <w:sz w:val="44"/>
          <w:szCs w:val="36"/>
        </w:rPr>
      </w:pPr>
      <w:r w:rsidRPr="001C3BDA">
        <w:rPr>
          <w:rFonts w:hint="eastAsia"/>
          <w:sz w:val="44"/>
          <w:szCs w:val="36"/>
        </w:rPr>
        <w:t>报价文件格式</w:t>
      </w:r>
    </w:p>
    <w:p w:rsidR="00551581" w:rsidRDefault="00551581" w:rsidP="00551581">
      <w:pPr>
        <w:pStyle w:val="a4"/>
        <w:jc w:val="center"/>
        <w:rPr>
          <w:b w:val="0"/>
          <w:sz w:val="44"/>
          <w:szCs w:val="36"/>
        </w:rPr>
      </w:pPr>
    </w:p>
    <w:p w:rsidR="00551581" w:rsidRPr="00CF0708" w:rsidRDefault="00551581" w:rsidP="00551581">
      <w:pPr>
        <w:outlineLvl w:val="1"/>
        <w:rPr>
          <w:rFonts w:ascii="宋体" w:eastAsia="仿宋" w:hAnsi="Times New Roman" w:cs="Times New Roman"/>
          <w:b/>
          <w:sz w:val="36"/>
          <w:szCs w:val="36"/>
        </w:rPr>
      </w:pPr>
      <w:bookmarkStart w:id="0" w:name="_Toc254970556"/>
      <w:bookmarkStart w:id="1" w:name="_Toc254970697"/>
      <w:bookmarkStart w:id="2" w:name="_Toc107424598"/>
      <w:r w:rsidRPr="00CF0708">
        <w:rPr>
          <w:rFonts w:ascii="宋体" w:eastAsia="仿宋" w:hAnsi="Times New Roman" w:cs="Times New Roman" w:hint="eastAsia"/>
          <w:b/>
          <w:sz w:val="36"/>
          <w:szCs w:val="36"/>
        </w:rPr>
        <w:t>1.</w:t>
      </w:r>
      <w:r w:rsidRPr="00CF0708">
        <w:rPr>
          <w:rFonts w:ascii="宋体" w:eastAsia="仿宋" w:hAnsi="Times New Roman" w:cs="Times New Roman" w:hint="eastAsia"/>
          <w:b/>
          <w:sz w:val="36"/>
          <w:szCs w:val="36"/>
        </w:rPr>
        <w:t>报价</w:t>
      </w:r>
      <w:r w:rsidRPr="001C3BDA">
        <w:rPr>
          <w:rFonts w:ascii="宋体" w:eastAsia="仿宋" w:hAnsi="Times New Roman" w:cs="Times New Roman" w:hint="eastAsia"/>
          <w:b/>
          <w:sz w:val="36"/>
          <w:szCs w:val="36"/>
        </w:rPr>
        <w:t>文件外层包装封面</w:t>
      </w:r>
      <w:r>
        <w:rPr>
          <w:rFonts w:ascii="宋体" w:eastAsia="仿宋" w:hAnsi="Times New Roman" w:cs="Times New Roman" w:hint="eastAsia"/>
          <w:b/>
          <w:sz w:val="36"/>
          <w:szCs w:val="36"/>
        </w:rPr>
        <w:t>（</w:t>
      </w:r>
      <w:r w:rsidRPr="001C3BDA">
        <w:rPr>
          <w:rFonts w:ascii="宋体" w:eastAsia="仿宋" w:hAnsi="Times New Roman" w:cs="Times New Roman" w:hint="eastAsia"/>
          <w:b/>
          <w:sz w:val="36"/>
          <w:szCs w:val="36"/>
        </w:rPr>
        <w:t>格式</w:t>
      </w:r>
      <w:r w:rsidRPr="00CF0708">
        <w:rPr>
          <w:rFonts w:ascii="宋体" w:eastAsia="仿宋" w:hAnsi="Times New Roman" w:cs="Times New Roman" w:hint="eastAsia"/>
          <w:b/>
          <w:sz w:val="36"/>
          <w:szCs w:val="36"/>
        </w:rPr>
        <w:t xml:space="preserve"> </w:t>
      </w:r>
      <w:r>
        <w:rPr>
          <w:rFonts w:ascii="宋体" w:eastAsia="仿宋" w:hAnsi="Times New Roman" w:cs="Times New Roman" w:hint="eastAsia"/>
          <w:b/>
          <w:sz w:val="36"/>
          <w:szCs w:val="36"/>
        </w:rPr>
        <w:t>）</w:t>
      </w:r>
      <w:bookmarkEnd w:id="0"/>
      <w:bookmarkEnd w:id="1"/>
      <w:bookmarkEnd w:id="2"/>
      <w:r w:rsidRPr="00CF0708">
        <w:rPr>
          <w:rFonts w:ascii="宋体" w:eastAsia="仿宋" w:hAnsi="Times New Roman" w:cs="Times New Roman" w:hint="eastAsia"/>
          <w:b/>
          <w:sz w:val="36"/>
          <w:szCs w:val="36"/>
        </w:rPr>
        <w:t xml:space="preserve"> </w:t>
      </w:r>
    </w:p>
    <w:p w:rsidR="00551581" w:rsidRPr="001C3BDA" w:rsidRDefault="00551581" w:rsidP="00551581">
      <w:pPr>
        <w:spacing w:line="440" w:lineRule="exact"/>
        <w:ind w:firstLineChars="200" w:firstLine="560"/>
        <w:rPr>
          <w:rFonts w:ascii="宋体" w:eastAsia="仿宋" w:hAnsi="Times New Roman" w:cs="Times New Roman"/>
          <w:sz w:val="28"/>
          <w:szCs w:val="21"/>
        </w:rPr>
      </w:pPr>
    </w:p>
    <w:p w:rsidR="00551581" w:rsidRPr="001C3BDA" w:rsidRDefault="00551581" w:rsidP="00551581">
      <w:pPr>
        <w:spacing w:beforeLines="50" w:before="156" w:after="50"/>
        <w:jc w:val="center"/>
        <w:rPr>
          <w:rFonts w:ascii="宋体" w:eastAsia="仿宋" w:hAnsi="宋体" w:cs="Times New Roman"/>
          <w:b/>
          <w:sz w:val="84"/>
          <w:szCs w:val="84"/>
        </w:rPr>
      </w:pPr>
      <w:r>
        <w:rPr>
          <w:rFonts w:ascii="宋体" w:eastAsia="仿宋" w:hAnsi="宋体" w:cs="Times New Roman" w:hint="eastAsia"/>
          <w:b/>
          <w:sz w:val="84"/>
          <w:szCs w:val="84"/>
        </w:rPr>
        <w:t>报</w:t>
      </w:r>
      <w:r w:rsidRPr="001C3BDA">
        <w:rPr>
          <w:rFonts w:ascii="宋体" w:eastAsia="仿宋" w:hAnsi="宋体" w:cs="Times New Roman" w:hint="eastAsia"/>
          <w:b/>
          <w:sz w:val="84"/>
          <w:szCs w:val="84"/>
        </w:rPr>
        <w:t xml:space="preserve"> </w:t>
      </w:r>
      <w:r>
        <w:rPr>
          <w:rFonts w:ascii="宋体" w:eastAsia="仿宋" w:hAnsi="宋体" w:cs="Times New Roman" w:hint="eastAsia"/>
          <w:b/>
          <w:sz w:val="84"/>
          <w:szCs w:val="84"/>
        </w:rPr>
        <w:t>价</w:t>
      </w:r>
      <w:r w:rsidRPr="001C3BDA">
        <w:rPr>
          <w:rFonts w:ascii="宋体" w:eastAsia="仿宋" w:hAnsi="宋体" w:cs="Times New Roman" w:hint="eastAsia"/>
          <w:b/>
          <w:sz w:val="84"/>
          <w:szCs w:val="84"/>
        </w:rPr>
        <w:t xml:space="preserve"> </w:t>
      </w:r>
      <w:r w:rsidRPr="001C3BDA">
        <w:rPr>
          <w:rFonts w:ascii="宋体" w:eastAsia="仿宋" w:hAnsi="宋体" w:cs="Times New Roman" w:hint="eastAsia"/>
          <w:b/>
          <w:sz w:val="84"/>
          <w:szCs w:val="84"/>
        </w:rPr>
        <w:t>文</w:t>
      </w:r>
      <w:r w:rsidRPr="001C3BDA">
        <w:rPr>
          <w:rFonts w:ascii="宋体" w:eastAsia="仿宋" w:hAnsi="宋体" w:cs="Times New Roman" w:hint="eastAsia"/>
          <w:b/>
          <w:sz w:val="84"/>
          <w:szCs w:val="84"/>
        </w:rPr>
        <w:t xml:space="preserve"> </w:t>
      </w:r>
      <w:r w:rsidRPr="001C3BDA">
        <w:rPr>
          <w:rFonts w:ascii="宋体" w:eastAsia="仿宋" w:hAnsi="宋体" w:cs="Times New Roman" w:hint="eastAsia"/>
          <w:b/>
          <w:sz w:val="84"/>
          <w:szCs w:val="84"/>
        </w:rPr>
        <w:t>件</w:t>
      </w:r>
    </w:p>
    <w:p w:rsidR="00551581" w:rsidRPr="001C3BDA" w:rsidRDefault="00551581" w:rsidP="00551581">
      <w:pPr>
        <w:spacing w:line="276" w:lineRule="auto"/>
        <w:ind w:firstLineChars="200" w:firstLine="720"/>
        <w:rPr>
          <w:rFonts w:ascii="宋体" w:eastAsia="仿宋" w:hAnsi="宋体" w:cs="Times New Roman"/>
          <w:bCs/>
          <w:sz w:val="36"/>
          <w:szCs w:val="36"/>
        </w:rPr>
      </w:pPr>
      <w:r w:rsidRPr="001C3BDA">
        <w:rPr>
          <w:rFonts w:ascii="宋体" w:eastAsia="仿宋" w:hAnsi="宋体" w:cs="Times New Roman" w:hint="eastAsia"/>
          <w:bCs/>
          <w:sz w:val="36"/>
          <w:szCs w:val="36"/>
        </w:rPr>
        <w:t>项目名称：</w:t>
      </w:r>
    </w:p>
    <w:p w:rsidR="00551581" w:rsidRPr="001C3BDA" w:rsidRDefault="00551581" w:rsidP="00551581">
      <w:pPr>
        <w:spacing w:line="276" w:lineRule="auto"/>
        <w:ind w:firstLineChars="200" w:firstLine="720"/>
        <w:rPr>
          <w:rFonts w:ascii="宋体" w:eastAsia="仿宋" w:hAnsi="宋体" w:cs="Times New Roman"/>
          <w:bCs/>
          <w:sz w:val="36"/>
          <w:szCs w:val="36"/>
        </w:rPr>
      </w:pPr>
    </w:p>
    <w:p w:rsidR="00551581" w:rsidRPr="001C3BDA" w:rsidRDefault="00551581" w:rsidP="00551581">
      <w:pPr>
        <w:spacing w:line="276" w:lineRule="auto"/>
        <w:ind w:firstLineChars="200" w:firstLine="720"/>
        <w:rPr>
          <w:rFonts w:ascii="宋体" w:eastAsia="仿宋" w:hAnsi="宋体" w:cs="Times New Roman"/>
          <w:bCs/>
          <w:sz w:val="36"/>
          <w:szCs w:val="36"/>
        </w:rPr>
      </w:pPr>
      <w:r w:rsidRPr="001C3BDA">
        <w:rPr>
          <w:rFonts w:ascii="宋体" w:eastAsia="仿宋" w:hAnsi="宋体" w:cs="Times New Roman" w:hint="eastAsia"/>
          <w:bCs/>
          <w:sz w:val="36"/>
          <w:szCs w:val="36"/>
        </w:rPr>
        <w:t>项目编号：</w:t>
      </w:r>
    </w:p>
    <w:p w:rsidR="00551581" w:rsidRPr="001C3BDA" w:rsidRDefault="00551581" w:rsidP="00551581">
      <w:pPr>
        <w:spacing w:line="276" w:lineRule="auto"/>
        <w:ind w:firstLineChars="200" w:firstLine="720"/>
        <w:rPr>
          <w:rFonts w:ascii="宋体" w:eastAsia="仿宋" w:hAnsi="宋体" w:cs="Times New Roman"/>
          <w:bCs/>
          <w:sz w:val="36"/>
          <w:szCs w:val="36"/>
        </w:rPr>
      </w:pPr>
    </w:p>
    <w:p w:rsidR="00551581" w:rsidRPr="001C3BDA" w:rsidRDefault="00551581" w:rsidP="00551581">
      <w:pPr>
        <w:spacing w:line="276" w:lineRule="auto"/>
        <w:ind w:firstLineChars="200" w:firstLine="720"/>
        <w:rPr>
          <w:rFonts w:ascii="宋体" w:eastAsia="仿宋" w:hAnsi="宋体" w:cs="Times New Roman"/>
          <w:bCs/>
          <w:sz w:val="36"/>
          <w:szCs w:val="36"/>
        </w:rPr>
      </w:pPr>
      <w:r>
        <w:rPr>
          <w:rFonts w:ascii="宋体" w:eastAsia="仿宋" w:hAnsi="宋体" w:cs="Times New Roman" w:hint="eastAsia"/>
          <w:bCs/>
          <w:sz w:val="36"/>
          <w:szCs w:val="36"/>
        </w:rPr>
        <w:t>报价</w:t>
      </w:r>
      <w:r w:rsidRPr="001C3BDA">
        <w:rPr>
          <w:rFonts w:ascii="宋体" w:eastAsia="仿宋" w:hAnsi="宋体" w:cs="Times New Roman" w:hint="eastAsia"/>
          <w:bCs/>
          <w:sz w:val="36"/>
          <w:szCs w:val="36"/>
        </w:rPr>
        <w:t>人名称：</w:t>
      </w:r>
      <w:r w:rsidRPr="001C3BDA">
        <w:rPr>
          <w:rFonts w:ascii="宋体" w:eastAsia="仿宋" w:hAnsi="宋体" w:cs="Times New Roman" w:hint="eastAsia"/>
          <w:bCs/>
          <w:sz w:val="36"/>
          <w:szCs w:val="36"/>
          <w:u w:val="single"/>
        </w:rPr>
        <w:t xml:space="preserve">         </w:t>
      </w:r>
      <w:r w:rsidRPr="001C3BDA">
        <w:rPr>
          <w:rFonts w:ascii="宋体" w:eastAsia="仿宋" w:hAnsi="宋体" w:cs="Times New Roman" w:hint="eastAsia"/>
          <w:bCs/>
          <w:sz w:val="36"/>
          <w:szCs w:val="36"/>
          <w:u w:val="single"/>
        </w:rPr>
        <w:t>全称</w:t>
      </w:r>
      <w:r w:rsidRPr="001C3BDA">
        <w:rPr>
          <w:rFonts w:ascii="宋体" w:eastAsia="仿宋" w:hAnsi="宋体" w:cs="Times New Roman" w:hint="eastAsia"/>
          <w:bCs/>
          <w:sz w:val="36"/>
          <w:szCs w:val="36"/>
          <w:u w:val="single"/>
        </w:rPr>
        <w:t xml:space="preserve">           </w:t>
      </w:r>
    </w:p>
    <w:p w:rsidR="00551581" w:rsidRPr="001C3BDA" w:rsidRDefault="00551581" w:rsidP="00551581">
      <w:pPr>
        <w:spacing w:line="276" w:lineRule="auto"/>
        <w:ind w:firstLineChars="200" w:firstLine="720"/>
        <w:rPr>
          <w:rFonts w:ascii="宋体" w:eastAsia="仿宋" w:hAnsi="宋体" w:cs="Times New Roman"/>
          <w:bCs/>
          <w:sz w:val="36"/>
          <w:szCs w:val="36"/>
        </w:rPr>
      </w:pPr>
    </w:p>
    <w:p w:rsidR="00551581" w:rsidRPr="001C3BDA" w:rsidRDefault="00551581" w:rsidP="00551581">
      <w:pPr>
        <w:spacing w:line="276" w:lineRule="auto"/>
        <w:ind w:firstLineChars="200" w:firstLine="720"/>
        <w:rPr>
          <w:rFonts w:ascii="宋体" w:eastAsia="仿宋" w:hAnsi="宋体" w:cs="Times New Roman"/>
          <w:bCs/>
          <w:sz w:val="36"/>
          <w:szCs w:val="36"/>
        </w:rPr>
      </w:pPr>
      <w:r>
        <w:rPr>
          <w:rFonts w:ascii="宋体" w:eastAsia="仿宋" w:hAnsi="宋体" w:cs="Times New Roman" w:hint="eastAsia"/>
          <w:bCs/>
          <w:sz w:val="36"/>
          <w:szCs w:val="36"/>
        </w:rPr>
        <w:t>报价</w:t>
      </w:r>
      <w:r w:rsidRPr="001C3BDA">
        <w:rPr>
          <w:rFonts w:ascii="宋体" w:eastAsia="仿宋" w:hAnsi="宋体" w:cs="Times New Roman" w:hint="eastAsia"/>
          <w:bCs/>
          <w:sz w:val="36"/>
          <w:szCs w:val="36"/>
        </w:rPr>
        <w:t>人地址：</w:t>
      </w:r>
      <w:r w:rsidRPr="001C3BDA">
        <w:rPr>
          <w:rFonts w:ascii="宋体" w:eastAsia="仿宋" w:hAnsi="宋体" w:cs="Times New Roman" w:hint="eastAsia"/>
          <w:bCs/>
          <w:sz w:val="36"/>
          <w:szCs w:val="36"/>
          <w:u w:val="single"/>
        </w:rPr>
        <w:t xml:space="preserve">                        </w:t>
      </w:r>
    </w:p>
    <w:p w:rsidR="00551581" w:rsidRPr="001C3BDA" w:rsidRDefault="00551581" w:rsidP="00551581">
      <w:pPr>
        <w:spacing w:line="276" w:lineRule="auto"/>
        <w:ind w:firstLineChars="150" w:firstLine="540"/>
        <w:jc w:val="center"/>
        <w:rPr>
          <w:rFonts w:ascii="宋体" w:eastAsia="仿宋" w:hAnsi="宋体" w:cs="Times New Roman"/>
          <w:bCs/>
          <w:sz w:val="36"/>
          <w:szCs w:val="36"/>
        </w:rPr>
      </w:pPr>
    </w:p>
    <w:p w:rsidR="00551581" w:rsidRDefault="00551581" w:rsidP="00551581">
      <w:pPr>
        <w:pStyle w:val="a4"/>
        <w:jc w:val="center"/>
        <w:rPr>
          <w:b w:val="0"/>
          <w:sz w:val="44"/>
          <w:szCs w:val="36"/>
        </w:rPr>
      </w:pPr>
    </w:p>
    <w:p w:rsidR="00551581" w:rsidRDefault="00551581" w:rsidP="00551581">
      <w:pPr>
        <w:pStyle w:val="a4"/>
        <w:jc w:val="center"/>
        <w:rPr>
          <w:b w:val="0"/>
          <w:sz w:val="44"/>
          <w:szCs w:val="36"/>
        </w:rPr>
      </w:pPr>
    </w:p>
    <w:p w:rsidR="00551581" w:rsidRDefault="00551581" w:rsidP="00551581">
      <w:pPr>
        <w:pStyle w:val="a4"/>
        <w:jc w:val="center"/>
        <w:rPr>
          <w:b w:val="0"/>
          <w:sz w:val="44"/>
          <w:szCs w:val="36"/>
        </w:rPr>
      </w:pPr>
    </w:p>
    <w:p w:rsidR="00551581" w:rsidRDefault="00551581" w:rsidP="00551581">
      <w:pPr>
        <w:pStyle w:val="a4"/>
        <w:jc w:val="center"/>
        <w:rPr>
          <w:b w:val="0"/>
          <w:sz w:val="44"/>
          <w:szCs w:val="36"/>
        </w:rPr>
      </w:pPr>
    </w:p>
    <w:p w:rsidR="00551581" w:rsidRDefault="00551581" w:rsidP="00551581">
      <w:pPr>
        <w:outlineLvl w:val="1"/>
        <w:rPr>
          <w:rFonts w:ascii="宋体" w:eastAsia="仿宋" w:hAnsi="Times New Roman" w:cs="Times New Roman" w:hint="eastAsia"/>
          <w:b/>
          <w:sz w:val="36"/>
          <w:szCs w:val="36"/>
        </w:rPr>
      </w:pPr>
    </w:p>
    <w:p w:rsidR="00551581" w:rsidRPr="00677DB4" w:rsidRDefault="00551581" w:rsidP="00551581">
      <w:pPr>
        <w:outlineLvl w:val="1"/>
        <w:rPr>
          <w:rFonts w:ascii="宋体" w:eastAsia="仿宋" w:hAnsi="Times New Roman" w:cs="Times New Roman"/>
          <w:b/>
          <w:sz w:val="36"/>
          <w:szCs w:val="36"/>
        </w:rPr>
      </w:pPr>
      <w:r>
        <w:rPr>
          <w:rFonts w:ascii="宋体" w:eastAsia="仿宋" w:hAnsi="Times New Roman" w:cs="Times New Roman" w:hint="eastAsia"/>
          <w:b/>
          <w:sz w:val="36"/>
          <w:szCs w:val="36"/>
        </w:rPr>
        <w:lastRenderedPageBreak/>
        <w:t>2.</w:t>
      </w:r>
      <w:r w:rsidRPr="00677DB4">
        <w:rPr>
          <w:rFonts w:ascii="宋体" w:eastAsia="仿宋" w:hAnsi="Times New Roman" w:cs="Times New Roman" w:hint="eastAsia"/>
          <w:b/>
          <w:sz w:val="36"/>
          <w:szCs w:val="36"/>
        </w:rPr>
        <w:t>响应文件（资格文件、报价文件、商务技术文件）封面（格式）：</w:t>
      </w:r>
    </w:p>
    <w:p w:rsidR="00551581" w:rsidRPr="00530FA9" w:rsidRDefault="00551581" w:rsidP="00551581">
      <w:pPr>
        <w:spacing w:beforeLines="50" w:before="156" w:after="50" w:line="360" w:lineRule="exact"/>
        <w:rPr>
          <w:rFonts w:ascii="宋体" w:eastAsia="宋体" w:hAnsi="宋体" w:cs="Times New Roman"/>
          <w:b/>
          <w:sz w:val="44"/>
          <w:szCs w:val="24"/>
        </w:rPr>
      </w:pPr>
    </w:p>
    <w:p w:rsidR="00551581" w:rsidRPr="00530FA9" w:rsidRDefault="00551581" w:rsidP="00551581">
      <w:pPr>
        <w:spacing w:beforeLines="50" w:before="156" w:after="50" w:line="360" w:lineRule="exact"/>
        <w:ind w:firstLineChars="742" w:firstLine="3278"/>
        <w:rPr>
          <w:rFonts w:ascii="宋体" w:eastAsia="宋体" w:hAnsi="宋体" w:cs="Times New Roman"/>
          <w:b/>
          <w:sz w:val="44"/>
          <w:szCs w:val="24"/>
        </w:rPr>
      </w:pPr>
    </w:p>
    <w:p w:rsidR="00551581" w:rsidRPr="00530FA9" w:rsidRDefault="00551581" w:rsidP="00551581">
      <w:pPr>
        <w:spacing w:beforeLines="50" w:before="156" w:after="50" w:line="360" w:lineRule="exact"/>
        <w:jc w:val="center"/>
        <w:outlineLvl w:val="1"/>
        <w:rPr>
          <w:rFonts w:ascii="宋体" w:eastAsia="宋体" w:hAnsi="宋体" w:cs="Times New Roman"/>
          <w:b/>
          <w:sz w:val="44"/>
          <w:szCs w:val="24"/>
        </w:rPr>
      </w:pPr>
      <w:r w:rsidRPr="00530FA9">
        <w:rPr>
          <w:rFonts w:ascii="宋体" w:eastAsia="宋体" w:hAnsi="宋体" w:cs="Times New Roman" w:hint="eastAsia"/>
          <w:b/>
          <w:sz w:val="44"/>
          <w:szCs w:val="24"/>
        </w:rPr>
        <w:t>响应文件</w:t>
      </w:r>
    </w:p>
    <w:p w:rsidR="00551581" w:rsidRPr="00530FA9" w:rsidRDefault="00551581" w:rsidP="00551581">
      <w:pPr>
        <w:spacing w:beforeLines="50" w:before="156" w:after="50" w:line="360" w:lineRule="exact"/>
        <w:ind w:firstLineChars="742" w:firstLine="3278"/>
        <w:rPr>
          <w:rFonts w:ascii="宋体" w:eastAsia="宋体" w:hAnsi="宋体" w:cs="Times New Roman"/>
          <w:b/>
          <w:sz w:val="44"/>
          <w:szCs w:val="24"/>
        </w:rPr>
      </w:pPr>
    </w:p>
    <w:p w:rsidR="00551581" w:rsidRPr="00530FA9" w:rsidRDefault="00551581" w:rsidP="00551581">
      <w:pPr>
        <w:spacing w:beforeLines="50" w:before="156" w:after="50" w:line="360" w:lineRule="exact"/>
        <w:jc w:val="center"/>
        <w:outlineLvl w:val="1"/>
        <w:rPr>
          <w:rFonts w:ascii="宋体" w:eastAsia="宋体" w:hAnsi="宋体" w:cs="Times New Roman"/>
          <w:bCs/>
          <w:sz w:val="30"/>
          <w:szCs w:val="28"/>
        </w:rPr>
      </w:pPr>
      <w:r w:rsidRPr="00530FA9">
        <w:rPr>
          <w:rFonts w:ascii="宋体" w:eastAsia="宋体" w:hAnsi="宋体" w:cs="Times New Roman" w:hint="eastAsia"/>
          <w:bCs/>
          <w:sz w:val="30"/>
          <w:szCs w:val="28"/>
        </w:rPr>
        <w:t>（资格文件、报价文件、商务技术文件）</w:t>
      </w:r>
    </w:p>
    <w:p w:rsidR="00551581" w:rsidRPr="00530FA9" w:rsidRDefault="00551581" w:rsidP="00551581">
      <w:pPr>
        <w:spacing w:beforeLines="50" w:before="156" w:after="50" w:line="360" w:lineRule="exact"/>
        <w:rPr>
          <w:rFonts w:ascii="宋体" w:eastAsia="宋体" w:hAnsi="宋体" w:cs="Times New Roman"/>
          <w:szCs w:val="24"/>
        </w:rPr>
      </w:pPr>
    </w:p>
    <w:p w:rsidR="00551581" w:rsidRPr="00530FA9" w:rsidRDefault="00551581" w:rsidP="00551581">
      <w:pPr>
        <w:spacing w:beforeLines="50" w:before="156" w:after="50" w:line="360" w:lineRule="exact"/>
        <w:rPr>
          <w:rFonts w:ascii="宋体" w:eastAsia="宋体" w:hAnsi="宋体" w:cs="Times New Roman"/>
          <w:szCs w:val="24"/>
        </w:rPr>
      </w:pPr>
    </w:p>
    <w:p w:rsidR="00551581" w:rsidRPr="00530FA9" w:rsidRDefault="00551581" w:rsidP="00551581">
      <w:pPr>
        <w:spacing w:line="1000" w:lineRule="exact"/>
        <w:ind w:firstLineChars="300" w:firstLine="900"/>
        <w:rPr>
          <w:rFonts w:ascii="宋体" w:eastAsia="宋体" w:hAnsi="宋体" w:cs="Times New Roman"/>
          <w:sz w:val="30"/>
          <w:szCs w:val="24"/>
        </w:rPr>
      </w:pPr>
      <w:r w:rsidRPr="00530FA9">
        <w:rPr>
          <w:rFonts w:ascii="宋体" w:eastAsia="宋体" w:hAnsi="宋体" w:cs="Times New Roman" w:hint="eastAsia"/>
          <w:bCs/>
          <w:sz w:val="30"/>
          <w:szCs w:val="28"/>
        </w:rPr>
        <w:t>项目名称：</w:t>
      </w:r>
      <w:r w:rsidRPr="00530FA9">
        <w:rPr>
          <w:rFonts w:ascii="宋体" w:eastAsia="宋体" w:hAnsi="宋体" w:cs="Times New Roman" w:hint="eastAsia"/>
          <w:bCs/>
          <w:sz w:val="30"/>
          <w:szCs w:val="28"/>
          <w:u w:val="single"/>
        </w:rPr>
        <w:t xml:space="preserve">                       </w:t>
      </w:r>
    </w:p>
    <w:p w:rsidR="00551581" w:rsidRPr="00530FA9" w:rsidRDefault="00551581" w:rsidP="00551581">
      <w:pPr>
        <w:spacing w:line="1000" w:lineRule="exact"/>
        <w:ind w:firstLineChars="300" w:firstLine="900"/>
        <w:rPr>
          <w:rFonts w:ascii="宋体" w:eastAsia="宋体" w:hAnsi="宋体" w:cs="Times New Roman"/>
          <w:bCs/>
          <w:sz w:val="30"/>
          <w:szCs w:val="28"/>
        </w:rPr>
      </w:pPr>
      <w:r w:rsidRPr="00530FA9">
        <w:rPr>
          <w:rFonts w:ascii="宋体" w:eastAsia="宋体" w:hAnsi="宋体" w:cs="Times New Roman" w:hint="eastAsia"/>
          <w:sz w:val="30"/>
          <w:szCs w:val="24"/>
        </w:rPr>
        <w:t>项目编号：</w:t>
      </w:r>
      <w:r w:rsidRPr="00530FA9">
        <w:rPr>
          <w:rFonts w:ascii="宋体" w:eastAsia="宋体" w:hAnsi="宋体" w:cs="Times New Roman" w:hint="eastAsia"/>
          <w:sz w:val="30"/>
          <w:szCs w:val="24"/>
          <w:u w:val="single"/>
        </w:rPr>
        <w:t xml:space="preserve">                        </w:t>
      </w:r>
      <w:r w:rsidRPr="00530FA9">
        <w:rPr>
          <w:rFonts w:ascii="宋体" w:eastAsia="宋体" w:hAnsi="宋体" w:cs="Times New Roman" w:hint="eastAsia"/>
          <w:sz w:val="30"/>
          <w:szCs w:val="24"/>
        </w:rPr>
        <w:t xml:space="preserve">   </w:t>
      </w:r>
    </w:p>
    <w:p w:rsidR="00551581" w:rsidRPr="00530FA9" w:rsidRDefault="00551581" w:rsidP="00551581">
      <w:pPr>
        <w:spacing w:line="1000" w:lineRule="exact"/>
        <w:ind w:firstLineChars="300" w:firstLine="900"/>
        <w:rPr>
          <w:rFonts w:ascii="宋体" w:eastAsia="宋体" w:hAnsi="宋体" w:cs="Times New Roman"/>
          <w:bCs/>
          <w:sz w:val="30"/>
          <w:szCs w:val="28"/>
          <w:u w:val="single"/>
        </w:rPr>
      </w:pPr>
      <w:r w:rsidRPr="00530FA9">
        <w:rPr>
          <w:rFonts w:ascii="宋体" w:eastAsia="宋体" w:hAnsi="宋体" w:cs="Times New Roman" w:hint="eastAsia"/>
          <w:bCs/>
          <w:sz w:val="30"/>
          <w:szCs w:val="28"/>
        </w:rPr>
        <w:t>供应商名称：</w:t>
      </w:r>
      <w:r w:rsidRPr="00530FA9">
        <w:rPr>
          <w:rFonts w:ascii="宋体" w:eastAsia="宋体" w:hAnsi="宋体" w:cs="Times New Roman" w:hint="eastAsia"/>
          <w:bCs/>
          <w:sz w:val="30"/>
          <w:szCs w:val="28"/>
          <w:u w:val="single"/>
        </w:rPr>
        <w:t xml:space="preserve">        全称          </w:t>
      </w:r>
      <w:r w:rsidRPr="00530FA9">
        <w:rPr>
          <w:rFonts w:ascii="宋体" w:eastAsia="宋体" w:hAnsi="宋体" w:cs="Times New Roman" w:hint="eastAsia"/>
          <w:bCs/>
          <w:sz w:val="30"/>
          <w:szCs w:val="28"/>
        </w:rPr>
        <w:t xml:space="preserve">   （加盖单位公章）</w:t>
      </w:r>
    </w:p>
    <w:p w:rsidR="00551581" w:rsidRPr="00530FA9" w:rsidRDefault="00551581" w:rsidP="00551581">
      <w:pPr>
        <w:spacing w:line="1000" w:lineRule="exact"/>
        <w:ind w:firstLineChars="300" w:firstLine="900"/>
        <w:rPr>
          <w:rFonts w:ascii="宋体" w:eastAsia="宋体" w:hAnsi="宋体" w:cs="Times New Roman"/>
          <w:bCs/>
          <w:sz w:val="30"/>
          <w:szCs w:val="28"/>
          <w:u w:val="single"/>
        </w:rPr>
      </w:pPr>
      <w:r w:rsidRPr="00530FA9">
        <w:rPr>
          <w:rFonts w:ascii="宋体" w:eastAsia="宋体" w:hAnsi="宋体" w:cs="Times New Roman" w:hint="eastAsia"/>
          <w:bCs/>
          <w:sz w:val="30"/>
          <w:szCs w:val="28"/>
        </w:rPr>
        <w:t>供应商地址：</w:t>
      </w:r>
      <w:r w:rsidRPr="00530FA9">
        <w:rPr>
          <w:rFonts w:ascii="宋体" w:eastAsia="宋体" w:hAnsi="宋体" w:cs="Times New Roman" w:hint="eastAsia"/>
          <w:bCs/>
          <w:sz w:val="30"/>
          <w:szCs w:val="28"/>
          <w:u w:val="single"/>
        </w:rPr>
        <w:t xml:space="preserve">                      </w:t>
      </w:r>
    </w:p>
    <w:p w:rsidR="00551581" w:rsidRPr="00530FA9" w:rsidRDefault="00551581" w:rsidP="00551581">
      <w:pPr>
        <w:spacing w:line="1000" w:lineRule="exact"/>
        <w:ind w:firstLineChars="300" w:firstLine="900"/>
        <w:rPr>
          <w:rFonts w:ascii="宋体" w:eastAsia="宋体" w:hAnsi="宋体" w:cs="Times New Roman"/>
          <w:bCs/>
          <w:sz w:val="30"/>
          <w:szCs w:val="28"/>
          <w:u w:val="single"/>
        </w:rPr>
      </w:pPr>
      <w:r w:rsidRPr="00530FA9">
        <w:rPr>
          <w:rFonts w:ascii="宋体" w:eastAsia="宋体" w:hAnsi="宋体" w:cs="Times New Roman" w:hint="eastAsia"/>
          <w:bCs/>
          <w:sz w:val="30"/>
          <w:szCs w:val="28"/>
        </w:rPr>
        <w:t>联系人：</w:t>
      </w:r>
      <w:r w:rsidRPr="00530FA9">
        <w:rPr>
          <w:rFonts w:ascii="宋体" w:eastAsia="宋体" w:hAnsi="宋体" w:cs="Times New Roman" w:hint="eastAsia"/>
          <w:bCs/>
          <w:sz w:val="30"/>
          <w:szCs w:val="28"/>
          <w:u w:val="single"/>
        </w:rPr>
        <w:t xml:space="preserve">           </w:t>
      </w:r>
      <w:r w:rsidRPr="00530FA9">
        <w:rPr>
          <w:rFonts w:ascii="宋体" w:eastAsia="宋体" w:hAnsi="宋体" w:cs="Times New Roman" w:hint="eastAsia"/>
          <w:bCs/>
          <w:sz w:val="30"/>
          <w:szCs w:val="28"/>
        </w:rPr>
        <w:t>联系电话：</w:t>
      </w:r>
      <w:r w:rsidRPr="00530FA9">
        <w:rPr>
          <w:rFonts w:ascii="宋体" w:eastAsia="宋体" w:hAnsi="宋体" w:cs="Times New Roman" w:hint="eastAsia"/>
          <w:bCs/>
          <w:sz w:val="30"/>
          <w:szCs w:val="28"/>
          <w:u w:val="single"/>
        </w:rPr>
        <w:t xml:space="preserve">           </w:t>
      </w:r>
    </w:p>
    <w:p w:rsidR="00551581" w:rsidRPr="00530FA9" w:rsidRDefault="00551581" w:rsidP="00551581">
      <w:pPr>
        <w:spacing w:line="1000" w:lineRule="exact"/>
        <w:ind w:firstLineChars="300" w:firstLine="900"/>
        <w:rPr>
          <w:rFonts w:ascii="宋体" w:eastAsia="宋体" w:hAnsi="宋体" w:cs="Times New Roman"/>
          <w:bCs/>
          <w:sz w:val="30"/>
          <w:szCs w:val="28"/>
          <w:u w:val="single"/>
        </w:rPr>
      </w:pPr>
    </w:p>
    <w:p w:rsidR="00551581" w:rsidRPr="00530FA9" w:rsidRDefault="00551581" w:rsidP="00551581">
      <w:pPr>
        <w:spacing w:beforeLines="50" w:before="156" w:after="50" w:line="360" w:lineRule="exact"/>
        <w:ind w:firstLineChars="1700" w:firstLine="5100"/>
        <w:rPr>
          <w:rFonts w:ascii="宋体" w:eastAsia="宋体" w:hAnsi="宋体" w:cs="Times New Roman"/>
          <w:bCs/>
          <w:sz w:val="30"/>
          <w:szCs w:val="28"/>
        </w:rPr>
      </w:pPr>
    </w:p>
    <w:p w:rsidR="00551581" w:rsidRPr="00530FA9" w:rsidRDefault="00551581" w:rsidP="00551581">
      <w:pPr>
        <w:spacing w:beforeLines="50" w:before="156" w:after="50" w:line="360" w:lineRule="exact"/>
        <w:ind w:firstLine="645"/>
        <w:jc w:val="center"/>
        <w:rPr>
          <w:rFonts w:ascii="宋体" w:eastAsia="宋体" w:hAnsi="宋体" w:cs="Times New Roman"/>
          <w:bCs/>
          <w:sz w:val="30"/>
          <w:szCs w:val="28"/>
        </w:rPr>
      </w:pPr>
    </w:p>
    <w:p w:rsidR="00551581" w:rsidRPr="00530FA9" w:rsidRDefault="00551581" w:rsidP="00551581">
      <w:pPr>
        <w:spacing w:beforeLines="50" w:before="156" w:after="50" w:line="360" w:lineRule="exact"/>
        <w:ind w:firstLine="645"/>
        <w:jc w:val="center"/>
        <w:rPr>
          <w:rFonts w:ascii="宋体" w:eastAsia="宋体" w:hAnsi="宋体" w:cs="Times New Roman"/>
          <w:bCs/>
          <w:sz w:val="30"/>
          <w:szCs w:val="28"/>
        </w:rPr>
      </w:pPr>
    </w:p>
    <w:p w:rsidR="00551581" w:rsidRPr="00530FA9" w:rsidRDefault="00551581" w:rsidP="00551581">
      <w:pPr>
        <w:spacing w:beforeLines="50" w:before="156" w:after="50" w:line="360" w:lineRule="exact"/>
        <w:ind w:firstLine="645"/>
        <w:jc w:val="center"/>
        <w:rPr>
          <w:rFonts w:ascii="宋体" w:eastAsia="宋体" w:hAnsi="宋体" w:cs="Times New Roman"/>
          <w:bCs/>
          <w:sz w:val="30"/>
          <w:szCs w:val="28"/>
        </w:rPr>
      </w:pPr>
      <w:r w:rsidRPr="00530FA9">
        <w:rPr>
          <w:rFonts w:ascii="宋体" w:eastAsia="宋体" w:hAnsi="宋体" w:cs="Times New Roman" w:hint="eastAsia"/>
          <w:bCs/>
          <w:sz w:val="30"/>
          <w:szCs w:val="28"/>
        </w:rPr>
        <w:t xml:space="preserve">     年  月  日</w:t>
      </w:r>
    </w:p>
    <w:p w:rsidR="00551581" w:rsidRDefault="00551581" w:rsidP="00551581">
      <w:pPr>
        <w:pStyle w:val="a4"/>
        <w:rPr>
          <w:b w:val="0"/>
          <w:sz w:val="44"/>
          <w:szCs w:val="36"/>
        </w:rPr>
      </w:pPr>
    </w:p>
    <w:p w:rsidR="00551581" w:rsidRDefault="00551581" w:rsidP="00551581">
      <w:pPr>
        <w:pStyle w:val="a4"/>
        <w:rPr>
          <w:sz w:val="24"/>
          <w:szCs w:val="24"/>
        </w:rPr>
      </w:pPr>
    </w:p>
    <w:p w:rsidR="00551581" w:rsidRDefault="00551581" w:rsidP="00551581">
      <w:pPr>
        <w:pStyle w:val="a4"/>
        <w:rPr>
          <w:sz w:val="24"/>
          <w:szCs w:val="24"/>
        </w:rPr>
      </w:pPr>
    </w:p>
    <w:p w:rsidR="00551581" w:rsidRPr="00CF0708" w:rsidRDefault="00551581" w:rsidP="00551581">
      <w:pPr>
        <w:outlineLvl w:val="1"/>
        <w:rPr>
          <w:rFonts w:ascii="仿宋" w:eastAsia="仿宋" w:hAnsi="仿宋" w:cs="Times New Roman"/>
          <w:b/>
          <w:sz w:val="36"/>
          <w:szCs w:val="21"/>
        </w:rPr>
      </w:pPr>
      <w:r>
        <w:rPr>
          <w:rFonts w:ascii="仿宋" w:eastAsia="仿宋" w:hAnsi="仿宋" w:cs="Times New Roman" w:hint="eastAsia"/>
          <w:b/>
          <w:sz w:val="36"/>
          <w:szCs w:val="21"/>
        </w:rPr>
        <w:lastRenderedPageBreak/>
        <w:t>3.</w:t>
      </w:r>
      <w:r w:rsidRPr="00CF0708">
        <w:rPr>
          <w:rFonts w:ascii="仿宋" w:eastAsia="仿宋" w:hAnsi="仿宋" w:cs="Times New Roman" w:hint="eastAsia"/>
          <w:b/>
          <w:sz w:val="36"/>
          <w:szCs w:val="21"/>
        </w:rPr>
        <w:t>报价人声明格式</w:t>
      </w:r>
    </w:p>
    <w:p w:rsidR="00551581" w:rsidRPr="001C3BDA" w:rsidRDefault="00551581" w:rsidP="00551581">
      <w:pPr>
        <w:spacing w:beforeLines="100" w:before="312" w:afterLines="100" w:after="312"/>
        <w:jc w:val="center"/>
        <w:rPr>
          <w:rFonts w:ascii="宋体" w:eastAsia="仿宋" w:hAnsi="Times New Roman" w:cs="Times New Roman"/>
          <w:b/>
          <w:sz w:val="44"/>
          <w:szCs w:val="44"/>
        </w:rPr>
      </w:pPr>
      <w:r>
        <w:rPr>
          <w:rFonts w:ascii="宋体" w:eastAsia="仿宋" w:hAnsi="Times New Roman" w:cs="Times New Roman" w:hint="eastAsia"/>
          <w:b/>
          <w:sz w:val="44"/>
          <w:szCs w:val="44"/>
        </w:rPr>
        <w:t>报价</w:t>
      </w:r>
      <w:r w:rsidRPr="001C3BDA">
        <w:rPr>
          <w:rFonts w:ascii="宋体" w:eastAsia="仿宋" w:hAnsi="Times New Roman" w:cs="Times New Roman" w:hint="eastAsia"/>
          <w:b/>
          <w:sz w:val="44"/>
          <w:szCs w:val="44"/>
        </w:rPr>
        <w:t>声明</w:t>
      </w:r>
    </w:p>
    <w:p w:rsidR="00551581" w:rsidRPr="001C3BDA" w:rsidRDefault="00551581" w:rsidP="00551581">
      <w:pPr>
        <w:spacing w:line="480" w:lineRule="exact"/>
        <w:rPr>
          <w:rFonts w:ascii="仿宋" w:eastAsia="仿宋" w:hAnsi="仿宋" w:cs="Times New Roman"/>
          <w:b/>
          <w:bCs/>
          <w:sz w:val="30"/>
          <w:szCs w:val="30"/>
        </w:rPr>
      </w:pPr>
      <w:r w:rsidRPr="001C3BDA">
        <w:rPr>
          <w:rFonts w:ascii="仿宋" w:eastAsia="仿宋" w:hAnsi="仿宋" w:cs="Times New Roman" w:hint="eastAsia"/>
          <w:b/>
          <w:bCs/>
          <w:sz w:val="30"/>
          <w:szCs w:val="30"/>
        </w:rPr>
        <w:t>致：</w:t>
      </w:r>
      <w:r w:rsidRPr="001C3BDA">
        <w:rPr>
          <w:rFonts w:ascii="仿宋" w:eastAsia="仿宋" w:hAnsi="仿宋" w:cs="Times New Roman" w:hint="eastAsia"/>
          <w:b/>
          <w:bCs/>
          <w:sz w:val="30"/>
          <w:szCs w:val="30"/>
          <w:u w:val="single"/>
        </w:rPr>
        <w:t>采购人名称</w:t>
      </w:r>
    </w:p>
    <w:p w:rsidR="00551581" w:rsidRPr="001C3BDA" w:rsidRDefault="00551581" w:rsidP="00551581">
      <w:pPr>
        <w:spacing w:line="480" w:lineRule="exact"/>
        <w:ind w:firstLineChars="218" w:firstLine="654"/>
        <w:contextualSpacing/>
        <w:rPr>
          <w:rFonts w:ascii="仿宋" w:eastAsia="仿宋" w:hAnsi="仿宋" w:cs="Times New Roman"/>
          <w:sz w:val="30"/>
          <w:szCs w:val="30"/>
        </w:rPr>
      </w:pPr>
      <w:r w:rsidRPr="001C3BDA">
        <w:rPr>
          <w:rFonts w:ascii="仿宋" w:eastAsia="仿宋" w:hAnsi="仿宋" w:cs="Times New Roman" w:hint="eastAsia"/>
          <w:sz w:val="30"/>
          <w:szCs w:val="30"/>
        </w:rPr>
        <w:t>我方参加贵单位组织</w:t>
      </w:r>
      <w:r w:rsidRPr="001C3BDA">
        <w:rPr>
          <w:rFonts w:ascii="仿宋" w:eastAsia="仿宋" w:hAnsi="仿宋" w:cs="Times New Roman" w:hint="eastAsia"/>
          <w:sz w:val="30"/>
          <w:szCs w:val="30"/>
          <w:u w:val="single"/>
        </w:rPr>
        <w:t xml:space="preserve">             </w:t>
      </w:r>
      <w:r w:rsidRPr="001C3BDA">
        <w:rPr>
          <w:rFonts w:ascii="仿宋" w:eastAsia="仿宋" w:hAnsi="仿宋" w:cs="Times New Roman" w:hint="eastAsia"/>
          <w:sz w:val="30"/>
          <w:szCs w:val="30"/>
        </w:rPr>
        <w:t>项目（项目编号：</w:t>
      </w:r>
      <w:r w:rsidRPr="001C3BDA">
        <w:rPr>
          <w:rFonts w:ascii="仿宋" w:eastAsia="仿宋" w:hAnsi="仿宋" w:cs="Times New Roman" w:hint="eastAsia"/>
          <w:sz w:val="30"/>
          <w:szCs w:val="30"/>
          <w:u w:val="single"/>
        </w:rPr>
        <w:t xml:space="preserve">       </w:t>
      </w:r>
      <w:r w:rsidRPr="001C3BDA">
        <w:rPr>
          <w:rFonts w:ascii="仿宋" w:eastAsia="仿宋" w:hAnsi="仿宋" w:cs="Times New Roman" w:hint="eastAsia"/>
          <w:sz w:val="30"/>
          <w:szCs w:val="30"/>
        </w:rPr>
        <w:t>）的采购活动。我方在此郑重声明：</w:t>
      </w:r>
    </w:p>
    <w:p w:rsidR="00551581" w:rsidRPr="001C3BDA" w:rsidRDefault="00551581" w:rsidP="00551581">
      <w:pPr>
        <w:spacing w:line="480" w:lineRule="exact"/>
        <w:ind w:firstLineChars="200" w:firstLine="600"/>
        <w:contextualSpacing/>
        <w:rPr>
          <w:rFonts w:ascii="仿宋" w:eastAsia="仿宋" w:hAnsi="仿宋" w:cs="Times New Roman"/>
          <w:sz w:val="30"/>
          <w:szCs w:val="30"/>
        </w:rPr>
      </w:pPr>
      <w:r w:rsidRPr="001C3BDA">
        <w:rPr>
          <w:rFonts w:ascii="仿宋" w:eastAsia="仿宋" w:hAnsi="仿宋" w:cs="Times New Roman" w:hint="eastAsia"/>
          <w:sz w:val="30"/>
          <w:szCs w:val="30"/>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rsidR="00551581" w:rsidRPr="001C3BDA" w:rsidRDefault="00551581" w:rsidP="00551581">
      <w:pPr>
        <w:spacing w:line="480" w:lineRule="exact"/>
        <w:ind w:firstLineChars="200" w:firstLine="600"/>
        <w:contextualSpacing/>
        <w:rPr>
          <w:rFonts w:ascii="仿宋" w:eastAsia="仿宋" w:hAnsi="仿宋" w:cs="Times New Roman"/>
          <w:sz w:val="30"/>
          <w:szCs w:val="30"/>
        </w:rPr>
      </w:pPr>
      <w:r w:rsidRPr="001C3BDA">
        <w:rPr>
          <w:rFonts w:ascii="仿宋" w:eastAsia="仿宋" w:hAnsi="仿宋" w:cs="Times New Roman" w:hint="eastAsia"/>
          <w:sz w:val="30"/>
          <w:szCs w:val="30"/>
        </w:rPr>
        <w:t>2.我方不是为本次采购项目提供整体设计、规范编制或者项目管理、监理、检测等服务的供应商。</w:t>
      </w:r>
    </w:p>
    <w:p w:rsidR="00551581" w:rsidRPr="001C3BDA" w:rsidRDefault="00551581" w:rsidP="00551581">
      <w:pPr>
        <w:spacing w:line="480" w:lineRule="exact"/>
        <w:ind w:firstLineChars="200" w:firstLine="600"/>
        <w:contextualSpacing/>
        <w:rPr>
          <w:rFonts w:ascii="仿宋" w:eastAsia="仿宋" w:hAnsi="仿宋" w:cs="Times New Roman"/>
          <w:sz w:val="30"/>
          <w:szCs w:val="30"/>
        </w:rPr>
      </w:pPr>
      <w:r w:rsidRPr="001C3BDA">
        <w:rPr>
          <w:rFonts w:ascii="仿宋" w:eastAsia="仿宋" w:hAnsi="仿宋" w:cs="Times New Roman" w:hint="eastAsia"/>
          <w:sz w:val="30"/>
          <w:szCs w:val="30"/>
        </w:rPr>
        <w:t>3.我方承诺符合《中华人民共和国政府采购法》第二十二条规定：</w:t>
      </w:r>
    </w:p>
    <w:p w:rsidR="00551581" w:rsidRPr="001C3BDA" w:rsidRDefault="00551581" w:rsidP="00551581">
      <w:pPr>
        <w:spacing w:line="480" w:lineRule="exact"/>
        <w:ind w:firstLineChars="200" w:firstLine="600"/>
        <w:contextualSpacing/>
        <w:rPr>
          <w:rFonts w:ascii="仿宋" w:eastAsia="仿宋" w:hAnsi="仿宋" w:cs="Times New Roman"/>
          <w:sz w:val="30"/>
          <w:szCs w:val="30"/>
        </w:rPr>
      </w:pPr>
      <w:r w:rsidRPr="001C3BDA">
        <w:rPr>
          <w:rFonts w:ascii="仿宋" w:eastAsia="仿宋" w:hAnsi="仿宋" w:cs="Times New Roman" w:hint="eastAsia"/>
          <w:sz w:val="30"/>
          <w:szCs w:val="30"/>
        </w:rPr>
        <w:t>（一）具有独立承担民事责任的能力；</w:t>
      </w:r>
    </w:p>
    <w:p w:rsidR="00551581" w:rsidRPr="001C3BDA" w:rsidRDefault="00551581" w:rsidP="00551581">
      <w:pPr>
        <w:spacing w:line="480" w:lineRule="exact"/>
        <w:ind w:firstLineChars="200" w:firstLine="600"/>
        <w:contextualSpacing/>
        <w:rPr>
          <w:rFonts w:ascii="仿宋" w:eastAsia="仿宋" w:hAnsi="仿宋" w:cs="Times New Roman"/>
          <w:sz w:val="30"/>
          <w:szCs w:val="30"/>
        </w:rPr>
      </w:pPr>
      <w:r w:rsidRPr="001C3BDA">
        <w:rPr>
          <w:rFonts w:ascii="仿宋" w:eastAsia="仿宋" w:hAnsi="仿宋" w:cs="Times New Roman" w:hint="eastAsia"/>
          <w:sz w:val="30"/>
          <w:szCs w:val="30"/>
        </w:rPr>
        <w:t>（二）具有良好的商业信誉和健全的财务会计制度；</w:t>
      </w:r>
    </w:p>
    <w:p w:rsidR="00551581" w:rsidRPr="001C3BDA" w:rsidRDefault="00551581" w:rsidP="00551581">
      <w:pPr>
        <w:spacing w:line="480" w:lineRule="exact"/>
        <w:ind w:firstLineChars="200" w:firstLine="600"/>
        <w:contextualSpacing/>
        <w:rPr>
          <w:rFonts w:ascii="仿宋" w:eastAsia="仿宋" w:hAnsi="仿宋" w:cs="Times New Roman"/>
          <w:sz w:val="30"/>
          <w:szCs w:val="30"/>
        </w:rPr>
      </w:pPr>
      <w:r w:rsidRPr="001C3BDA">
        <w:rPr>
          <w:rFonts w:ascii="仿宋" w:eastAsia="仿宋" w:hAnsi="仿宋" w:cs="Times New Roman" w:hint="eastAsia"/>
          <w:sz w:val="30"/>
          <w:szCs w:val="30"/>
        </w:rPr>
        <w:t>（三）具有履行合同所必需的设备和专业技术能力；</w:t>
      </w:r>
    </w:p>
    <w:p w:rsidR="00551581" w:rsidRPr="001C3BDA" w:rsidRDefault="00551581" w:rsidP="00551581">
      <w:pPr>
        <w:spacing w:line="480" w:lineRule="exact"/>
        <w:ind w:firstLineChars="200" w:firstLine="600"/>
        <w:contextualSpacing/>
        <w:rPr>
          <w:rFonts w:ascii="仿宋" w:eastAsia="仿宋" w:hAnsi="仿宋" w:cs="Times New Roman"/>
          <w:sz w:val="30"/>
          <w:szCs w:val="30"/>
        </w:rPr>
      </w:pPr>
      <w:r w:rsidRPr="001C3BDA">
        <w:rPr>
          <w:rFonts w:ascii="仿宋" w:eastAsia="仿宋" w:hAnsi="仿宋" w:cs="Times New Roman" w:hint="eastAsia"/>
          <w:sz w:val="30"/>
          <w:szCs w:val="30"/>
        </w:rPr>
        <w:t>（四）有依法缴纳税收和社会保障资金的良好记录；</w:t>
      </w:r>
    </w:p>
    <w:p w:rsidR="00551581" w:rsidRDefault="00551581" w:rsidP="00551581">
      <w:pPr>
        <w:spacing w:line="480" w:lineRule="exact"/>
        <w:ind w:firstLineChars="200" w:firstLine="600"/>
        <w:contextualSpacing/>
        <w:rPr>
          <w:rFonts w:ascii="仿宋" w:eastAsia="仿宋" w:hAnsi="仿宋" w:cs="Times New Roman"/>
          <w:sz w:val="30"/>
          <w:szCs w:val="30"/>
        </w:rPr>
      </w:pPr>
      <w:r w:rsidRPr="001C3BDA">
        <w:rPr>
          <w:rFonts w:ascii="仿宋" w:eastAsia="仿宋" w:hAnsi="仿宋" w:cs="Times New Roman" w:hint="eastAsia"/>
          <w:sz w:val="30"/>
          <w:szCs w:val="30"/>
        </w:rPr>
        <w:t>（五）参加政府采购活动前三年内，在经营活动中没有重大违法记录；</w:t>
      </w:r>
    </w:p>
    <w:p w:rsidR="00551581" w:rsidRPr="001819B9" w:rsidRDefault="00551581" w:rsidP="00551581">
      <w:pPr>
        <w:spacing w:line="520" w:lineRule="exact"/>
        <w:ind w:leftChars="200" w:left="420" w:firstLineChars="49" w:firstLine="147"/>
        <w:rPr>
          <w:rFonts w:ascii="仿宋" w:eastAsia="仿宋" w:hAnsi="仿宋" w:cs="Times New Roman"/>
          <w:sz w:val="30"/>
          <w:szCs w:val="30"/>
        </w:rPr>
      </w:pPr>
      <w:r>
        <w:rPr>
          <w:rFonts w:ascii="仿宋" w:eastAsia="仿宋" w:hAnsi="仿宋" w:cs="Times New Roman" w:hint="eastAsia"/>
          <w:sz w:val="30"/>
          <w:szCs w:val="30"/>
        </w:rPr>
        <w:t>（六）</w:t>
      </w:r>
      <w:r w:rsidRPr="001819B9">
        <w:rPr>
          <w:rFonts w:ascii="仿宋" w:eastAsia="仿宋" w:hAnsi="仿宋" w:cs="Times New Roman" w:hint="eastAsia"/>
          <w:sz w:val="30"/>
          <w:szCs w:val="30"/>
        </w:rPr>
        <w:t>未被列入失信被执行人、重大税收违法失信主体、政府采购严重违法失信行为记录名单；</w:t>
      </w:r>
    </w:p>
    <w:p w:rsidR="00551581" w:rsidRPr="001C3BDA" w:rsidRDefault="00551581" w:rsidP="00551581">
      <w:pPr>
        <w:spacing w:line="480" w:lineRule="exact"/>
        <w:ind w:firstLineChars="200" w:firstLine="600"/>
        <w:contextualSpacing/>
        <w:rPr>
          <w:rFonts w:ascii="仿宋" w:eastAsia="仿宋" w:hAnsi="仿宋" w:cs="Times New Roman"/>
          <w:sz w:val="30"/>
          <w:szCs w:val="30"/>
        </w:rPr>
      </w:pPr>
      <w:r w:rsidRPr="001C3BDA">
        <w:rPr>
          <w:rFonts w:ascii="仿宋" w:eastAsia="仿宋" w:hAnsi="仿宋" w:cs="Times New Roman" w:hint="eastAsia"/>
          <w:sz w:val="30"/>
          <w:szCs w:val="30"/>
        </w:rPr>
        <w:t>（</w:t>
      </w:r>
      <w:r>
        <w:rPr>
          <w:rFonts w:ascii="仿宋" w:eastAsia="仿宋" w:hAnsi="仿宋" w:cs="Times New Roman" w:hint="eastAsia"/>
          <w:sz w:val="30"/>
          <w:szCs w:val="30"/>
        </w:rPr>
        <w:t>七</w:t>
      </w:r>
      <w:r w:rsidRPr="001C3BDA">
        <w:rPr>
          <w:rFonts w:ascii="仿宋" w:eastAsia="仿宋" w:hAnsi="仿宋" w:cs="Times New Roman" w:hint="eastAsia"/>
          <w:sz w:val="30"/>
          <w:szCs w:val="30"/>
        </w:rPr>
        <w:t>）法律、行政法规规定的其他条件。</w:t>
      </w:r>
    </w:p>
    <w:p w:rsidR="00551581" w:rsidRPr="001C3BDA" w:rsidRDefault="00551581" w:rsidP="00551581">
      <w:pPr>
        <w:spacing w:line="480" w:lineRule="exact"/>
        <w:ind w:firstLineChars="200" w:firstLine="600"/>
        <w:contextualSpacing/>
        <w:rPr>
          <w:rFonts w:ascii="仿宋" w:eastAsia="仿宋" w:hAnsi="仿宋" w:cs="Times New Roman"/>
          <w:sz w:val="30"/>
          <w:szCs w:val="30"/>
        </w:rPr>
      </w:pPr>
      <w:r w:rsidRPr="001C3BDA">
        <w:rPr>
          <w:rFonts w:ascii="仿宋" w:eastAsia="仿宋" w:hAnsi="仿宋" w:cs="Times New Roman" w:hint="eastAsia"/>
          <w:sz w:val="30"/>
          <w:szCs w:val="30"/>
        </w:rPr>
        <w:t>4.以上事项如有虚假或者隐瞒，我方愿意承担一切后果，并不再寻求任何旨在减轻或者免除法律责任的辩解。</w:t>
      </w:r>
    </w:p>
    <w:p w:rsidR="00551581" w:rsidRPr="001C3BDA" w:rsidRDefault="00551581" w:rsidP="00551581">
      <w:pPr>
        <w:spacing w:line="480" w:lineRule="exact"/>
        <w:contextualSpacing/>
        <w:rPr>
          <w:rFonts w:ascii="仿宋" w:eastAsia="仿宋" w:hAnsi="仿宋" w:cs="Times New Roman"/>
          <w:sz w:val="30"/>
          <w:szCs w:val="30"/>
        </w:rPr>
      </w:pPr>
      <w:r w:rsidRPr="001C3BDA">
        <w:rPr>
          <w:rFonts w:ascii="仿宋" w:eastAsia="仿宋" w:hAnsi="仿宋" w:cs="Times New Roman" w:hint="eastAsia"/>
          <w:sz w:val="30"/>
          <w:szCs w:val="30"/>
        </w:rPr>
        <w:t xml:space="preserve">    特此承诺。</w:t>
      </w:r>
    </w:p>
    <w:p w:rsidR="00551581" w:rsidRPr="001C3BDA" w:rsidRDefault="00551581" w:rsidP="00551581">
      <w:pPr>
        <w:tabs>
          <w:tab w:val="left" w:pos="5529"/>
        </w:tabs>
        <w:wordWrap w:val="0"/>
        <w:jc w:val="right"/>
        <w:rPr>
          <w:rFonts w:ascii="仿宋" w:eastAsia="仿宋" w:hAnsi="仿宋" w:cs="Times New Roman"/>
          <w:sz w:val="30"/>
          <w:szCs w:val="30"/>
        </w:rPr>
      </w:pPr>
      <w:r>
        <w:rPr>
          <w:rFonts w:ascii="仿宋" w:eastAsia="仿宋" w:hAnsi="仿宋" w:cs="Times New Roman" w:hint="eastAsia"/>
          <w:sz w:val="30"/>
          <w:szCs w:val="30"/>
        </w:rPr>
        <w:t>报价</w:t>
      </w:r>
      <w:r w:rsidRPr="001C3BDA">
        <w:rPr>
          <w:rFonts w:ascii="仿宋" w:eastAsia="仿宋" w:hAnsi="仿宋" w:cs="Times New Roman" w:hint="eastAsia"/>
          <w:sz w:val="30"/>
          <w:szCs w:val="30"/>
        </w:rPr>
        <w:t>人（</w:t>
      </w:r>
      <w:r w:rsidRPr="001C3BDA">
        <w:rPr>
          <w:rFonts w:ascii="仿宋" w:eastAsia="仿宋" w:hAnsi="仿宋" w:cs="Times New Roman" w:hint="eastAsia"/>
          <w:b/>
          <w:bCs/>
          <w:sz w:val="30"/>
          <w:szCs w:val="30"/>
        </w:rPr>
        <w:t>公章</w:t>
      </w:r>
      <w:r w:rsidRPr="001C3BDA">
        <w:rPr>
          <w:rFonts w:ascii="仿宋" w:eastAsia="仿宋" w:hAnsi="仿宋" w:cs="Times New Roman" w:hint="eastAsia"/>
          <w:sz w:val="30"/>
          <w:szCs w:val="30"/>
        </w:rPr>
        <w:t xml:space="preserve">）： </w:t>
      </w:r>
      <w:r w:rsidRPr="001C3BDA">
        <w:rPr>
          <w:rFonts w:ascii="仿宋" w:eastAsia="仿宋" w:hAnsi="仿宋" w:cs="Times New Roman" w:hint="eastAsia"/>
          <w:kern w:val="0"/>
          <w:sz w:val="30"/>
          <w:szCs w:val="30"/>
          <w:u w:val="single"/>
        </w:rPr>
        <w:t xml:space="preserve">                    </w:t>
      </w:r>
      <w:r w:rsidRPr="001C3BDA">
        <w:rPr>
          <w:rFonts w:ascii="仿宋" w:eastAsia="仿宋" w:hAnsi="仿宋" w:cs="Times New Roman" w:hint="eastAsia"/>
          <w:sz w:val="30"/>
          <w:szCs w:val="30"/>
          <w:u w:val="single"/>
        </w:rPr>
        <w:t xml:space="preserve">    </w:t>
      </w:r>
    </w:p>
    <w:p w:rsidR="00551581" w:rsidRPr="001C3BDA" w:rsidRDefault="00551581" w:rsidP="00551581">
      <w:pPr>
        <w:tabs>
          <w:tab w:val="left" w:pos="5529"/>
        </w:tabs>
        <w:wordWrap w:val="0"/>
        <w:jc w:val="right"/>
        <w:rPr>
          <w:rFonts w:ascii="仿宋" w:eastAsia="仿宋" w:hAnsi="仿宋" w:cs="Times New Roman"/>
          <w:sz w:val="30"/>
          <w:szCs w:val="30"/>
        </w:rPr>
      </w:pPr>
      <w:r w:rsidRPr="001C3BDA">
        <w:rPr>
          <w:rFonts w:ascii="仿宋" w:eastAsia="仿宋" w:hAnsi="仿宋" w:cs="Times New Roman" w:hint="eastAsia"/>
          <w:sz w:val="30"/>
          <w:szCs w:val="30"/>
        </w:rPr>
        <w:t>法定代表人或委托代理人(</w:t>
      </w:r>
      <w:r w:rsidRPr="001C3BDA">
        <w:rPr>
          <w:rFonts w:ascii="仿宋" w:eastAsia="仿宋" w:hAnsi="仿宋" w:cs="Times New Roman" w:hint="eastAsia"/>
          <w:b/>
          <w:bCs/>
          <w:sz w:val="30"/>
          <w:szCs w:val="30"/>
        </w:rPr>
        <w:t>签字</w:t>
      </w:r>
      <w:r w:rsidRPr="001C3BDA">
        <w:rPr>
          <w:rFonts w:ascii="仿宋" w:eastAsia="仿宋" w:hAnsi="仿宋" w:cs="Times New Roman" w:hint="eastAsia"/>
          <w:sz w:val="30"/>
          <w:szCs w:val="30"/>
        </w:rPr>
        <w:t>)：</w:t>
      </w:r>
      <w:r w:rsidRPr="001C3BDA">
        <w:rPr>
          <w:rFonts w:ascii="仿宋" w:eastAsia="仿宋" w:hAnsi="仿宋" w:cs="Times New Roman" w:hint="eastAsia"/>
          <w:sz w:val="30"/>
          <w:szCs w:val="30"/>
          <w:u w:val="single"/>
        </w:rPr>
        <w:t xml:space="preserve">              </w:t>
      </w:r>
    </w:p>
    <w:p w:rsidR="00551581" w:rsidRPr="00967E5C" w:rsidRDefault="00551581" w:rsidP="00551581">
      <w:pPr>
        <w:ind w:firstLineChars="200" w:firstLine="600"/>
        <w:jc w:val="right"/>
        <w:rPr>
          <w:rFonts w:ascii="仿宋" w:eastAsia="仿宋" w:hAnsi="仿宋" w:cs="Times New Roman"/>
          <w:sz w:val="30"/>
          <w:szCs w:val="30"/>
        </w:rPr>
      </w:pPr>
      <w:r w:rsidRPr="001C3BDA">
        <w:rPr>
          <w:rFonts w:ascii="仿宋" w:eastAsia="仿宋" w:hAnsi="仿宋" w:cs="Times New Roman" w:hint="eastAsia"/>
          <w:sz w:val="30"/>
          <w:szCs w:val="30"/>
          <w:u w:val="single"/>
        </w:rPr>
        <w:t xml:space="preserve">     </w:t>
      </w:r>
      <w:r w:rsidRPr="001C3BDA">
        <w:rPr>
          <w:rFonts w:ascii="仿宋" w:eastAsia="仿宋" w:hAnsi="仿宋" w:cs="Times New Roman" w:hint="eastAsia"/>
          <w:sz w:val="30"/>
          <w:szCs w:val="30"/>
        </w:rPr>
        <w:t>年</w:t>
      </w:r>
      <w:r w:rsidRPr="001C3BDA">
        <w:rPr>
          <w:rFonts w:ascii="仿宋" w:eastAsia="仿宋" w:hAnsi="仿宋" w:cs="Times New Roman" w:hint="eastAsia"/>
          <w:sz w:val="30"/>
          <w:szCs w:val="30"/>
          <w:u w:val="single"/>
        </w:rPr>
        <w:t xml:space="preserve">     </w:t>
      </w:r>
      <w:r w:rsidRPr="001C3BDA">
        <w:rPr>
          <w:rFonts w:ascii="仿宋" w:eastAsia="仿宋" w:hAnsi="仿宋" w:cs="Times New Roman" w:hint="eastAsia"/>
          <w:sz w:val="30"/>
          <w:szCs w:val="30"/>
        </w:rPr>
        <w:t>月</w:t>
      </w:r>
      <w:r w:rsidRPr="001C3BDA">
        <w:rPr>
          <w:rFonts w:ascii="仿宋" w:eastAsia="仿宋" w:hAnsi="仿宋" w:cs="Times New Roman" w:hint="eastAsia"/>
          <w:sz w:val="30"/>
          <w:szCs w:val="30"/>
          <w:u w:val="single"/>
        </w:rPr>
        <w:t xml:space="preserve">     </w:t>
      </w:r>
      <w:r w:rsidRPr="001C3BDA">
        <w:rPr>
          <w:rFonts w:ascii="仿宋" w:eastAsia="仿宋" w:hAnsi="仿宋" w:cs="Times New Roman" w:hint="eastAsia"/>
          <w:sz w:val="30"/>
          <w:szCs w:val="30"/>
        </w:rPr>
        <w:t>日</w:t>
      </w:r>
    </w:p>
    <w:p w:rsidR="00551581" w:rsidRPr="00CF0708" w:rsidRDefault="00551581" w:rsidP="00551581">
      <w:pPr>
        <w:outlineLvl w:val="1"/>
        <w:rPr>
          <w:rFonts w:ascii="仿宋" w:eastAsia="仿宋" w:hAnsi="仿宋" w:cs="Times New Roman"/>
          <w:b/>
          <w:sz w:val="36"/>
          <w:szCs w:val="21"/>
        </w:rPr>
      </w:pPr>
      <w:r>
        <w:rPr>
          <w:rFonts w:ascii="仿宋" w:eastAsia="仿宋" w:hAnsi="仿宋" w:cs="Times New Roman" w:hint="eastAsia"/>
          <w:b/>
          <w:sz w:val="36"/>
          <w:szCs w:val="21"/>
        </w:rPr>
        <w:lastRenderedPageBreak/>
        <w:t>4.</w:t>
      </w:r>
      <w:r w:rsidRPr="00CF0708">
        <w:rPr>
          <w:rFonts w:ascii="仿宋" w:eastAsia="仿宋" w:hAnsi="仿宋" w:cs="Times New Roman" w:hint="eastAsia"/>
          <w:b/>
          <w:sz w:val="36"/>
          <w:szCs w:val="21"/>
        </w:rPr>
        <w:t>报价人参加本项目无围</w:t>
      </w:r>
      <w:proofErr w:type="gramStart"/>
      <w:r w:rsidRPr="00CF0708">
        <w:rPr>
          <w:rFonts w:ascii="仿宋" w:eastAsia="仿宋" w:hAnsi="仿宋" w:cs="Times New Roman" w:hint="eastAsia"/>
          <w:b/>
          <w:sz w:val="36"/>
          <w:szCs w:val="21"/>
        </w:rPr>
        <w:t>标串标行为</w:t>
      </w:r>
      <w:proofErr w:type="gramEnd"/>
      <w:r w:rsidRPr="00CF0708">
        <w:rPr>
          <w:rFonts w:ascii="仿宋" w:eastAsia="仿宋" w:hAnsi="仿宋" w:cs="Times New Roman" w:hint="eastAsia"/>
          <w:b/>
          <w:sz w:val="36"/>
          <w:szCs w:val="21"/>
        </w:rPr>
        <w:t>的承诺格式</w:t>
      </w:r>
    </w:p>
    <w:p w:rsidR="00551581" w:rsidRPr="00CF0708" w:rsidRDefault="00551581" w:rsidP="00551581">
      <w:pPr>
        <w:spacing w:beforeLines="100" w:before="312" w:afterLines="100" w:after="312"/>
        <w:jc w:val="center"/>
        <w:rPr>
          <w:b/>
          <w:sz w:val="40"/>
          <w:szCs w:val="44"/>
        </w:rPr>
      </w:pPr>
      <w:r w:rsidRPr="00CF0708">
        <w:rPr>
          <w:rFonts w:hint="eastAsia"/>
          <w:b/>
          <w:sz w:val="40"/>
          <w:szCs w:val="44"/>
        </w:rPr>
        <w:t>报价人参加本项目无围</w:t>
      </w:r>
      <w:proofErr w:type="gramStart"/>
      <w:r w:rsidRPr="00CF0708">
        <w:rPr>
          <w:rFonts w:hint="eastAsia"/>
          <w:b/>
          <w:sz w:val="40"/>
          <w:szCs w:val="44"/>
        </w:rPr>
        <w:t>标串标行为</w:t>
      </w:r>
      <w:proofErr w:type="gramEnd"/>
      <w:r w:rsidRPr="00CF0708">
        <w:rPr>
          <w:rFonts w:hint="eastAsia"/>
          <w:b/>
          <w:sz w:val="40"/>
          <w:szCs w:val="44"/>
        </w:rPr>
        <w:t>的承诺函</w:t>
      </w:r>
    </w:p>
    <w:p w:rsidR="00551581" w:rsidRDefault="00551581" w:rsidP="00551581">
      <w:pPr>
        <w:contextualSpacing/>
        <w:rPr>
          <w:rFonts w:ascii="仿宋" w:hAnsi="仿宋"/>
          <w:b/>
          <w:sz w:val="30"/>
          <w:szCs w:val="30"/>
        </w:rPr>
      </w:pPr>
      <w:r>
        <w:rPr>
          <w:rFonts w:ascii="仿宋" w:hAnsi="仿宋" w:hint="eastAsia"/>
          <w:b/>
          <w:sz w:val="30"/>
          <w:szCs w:val="30"/>
        </w:rPr>
        <w:t>一、我方承诺</w:t>
      </w:r>
      <w:proofErr w:type="gramStart"/>
      <w:r>
        <w:rPr>
          <w:rFonts w:ascii="仿宋" w:hAnsi="仿宋" w:hint="eastAsia"/>
          <w:b/>
          <w:sz w:val="30"/>
          <w:szCs w:val="30"/>
        </w:rPr>
        <w:t>无下列</w:t>
      </w:r>
      <w:proofErr w:type="gramEnd"/>
      <w:r>
        <w:rPr>
          <w:rFonts w:ascii="仿宋" w:hAnsi="仿宋" w:hint="eastAsia"/>
          <w:b/>
          <w:sz w:val="30"/>
          <w:szCs w:val="30"/>
        </w:rPr>
        <w:t>相互串通投标的情形：</w:t>
      </w:r>
    </w:p>
    <w:p w:rsidR="00551581" w:rsidRDefault="00551581" w:rsidP="00551581">
      <w:pPr>
        <w:ind w:firstLineChars="196" w:firstLine="588"/>
        <w:contextualSpacing/>
        <w:rPr>
          <w:rFonts w:ascii="仿宋" w:hAnsi="仿宋"/>
          <w:sz w:val="30"/>
          <w:szCs w:val="30"/>
        </w:rPr>
      </w:pPr>
      <w:r>
        <w:rPr>
          <w:rFonts w:ascii="仿宋" w:hAnsi="仿宋" w:hint="eastAsia"/>
          <w:sz w:val="30"/>
          <w:szCs w:val="30"/>
        </w:rPr>
        <w:t>1.</w:t>
      </w:r>
      <w:r>
        <w:rPr>
          <w:rFonts w:ascii="仿宋" w:hAnsi="仿宋" w:hint="eastAsia"/>
          <w:sz w:val="30"/>
          <w:szCs w:val="30"/>
        </w:rPr>
        <w:t>不同报价人的投标文件由同一单位或者个人编制；</w:t>
      </w:r>
      <w:r>
        <w:rPr>
          <w:rFonts w:ascii="仿宋" w:hAnsi="仿宋" w:hint="eastAsia"/>
          <w:sz w:val="30"/>
          <w:szCs w:val="30"/>
        </w:rPr>
        <w:t xml:space="preserve"> </w:t>
      </w:r>
    </w:p>
    <w:p w:rsidR="00551581" w:rsidRDefault="00551581" w:rsidP="00551581">
      <w:pPr>
        <w:ind w:firstLineChars="196" w:firstLine="588"/>
        <w:contextualSpacing/>
        <w:rPr>
          <w:rFonts w:ascii="仿宋" w:hAnsi="仿宋"/>
          <w:sz w:val="30"/>
          <w:szCs w:val="30"/>
        </w:rPr>
      </w:pPr>
      <w:r>
        <w:rPr>
          <w:rFonts w:ascii="仿宋" w:hAnsi="仿宋" w:hint="eastAsia"/>
          <w:sz w:val="30"/>
          <w:szCs w:val="30"/>
        </w:rPr>
        <w:t>2.</w:t>
      </w:r>
      <w:r>
        <w:rPr>
          <w:rFonts w:ascii="仿宋" w:hAnsi="仿宋" w:hint="eastAsia"/>
          <w:sz w:val="30"/>
          <w:szCs w:val="30"/>
        </w:rPr>
        <w:t>不同报价人委托同一单位或者个人办理投标事宜；</w:t>
      </w:r>
    </w:p>
    <w:p w:rsidR="00551581" w:rsidRDefault="00551581" w:rsidP="00551581">
      <w:pPr>
        <w:ind w:firstLineChars="196" w:firstLine="588"/>
        <w:contextualSpacing/>
        <w:rPr>
          <w:rFonts w:ascii="仿宋" w:hAnsi="仿宋"/>
          <w:sz w:val="30"/>
          <w:szCs w:val="30"/>
        </w:rPr>
      </w:pPr>
      <w:r>
        <w:rPr>
          <w:rFonts w:ascii="仿宋" w:hAnsi="仿宋" w:hint="eastAsia"/>
          <w:sz w:val="30"/>
          <w:szCs w:val="30"/>
        </w:rPr>
        <w:t>3.</w:t>
      </w:r>
      <w:r>
        <w:rPr>
          <w:rFonts w:ascii="仿宋" w:hAnsi="仿宋" w:hint="eastAsia"/>
          <w:sz w:val="30"/>
          <w:szCs w:val="30"/>
        </w:rPr>
        <w:t>不同报价人的报价文件载明的项目管理员为同一个人；</w:t>
      </w:r>
    </w:p>
    <w:p w:rsidR="00551581" w:rsidRDefault="00551581" w:rsidP="00551581">
      <w:pPr>
        <w:ind w:firstLineChars="196" w:firstLine="588"/>
        <w:contextualSpacing/>
        <w:rPr>
          <w:rFonts w:ascii="仿宋" w:hAnsi="仿宋"/>
          <w:sz w:val="30"/>
          <w:szCs w:val="30"/>
        </w:rPr>
      </w:pPr>
      <w:r>
        <w:rPr>
          <w:rFonts w:ascii="仿宋" w:hAnsi="仿宋" w:hint="eastAsia"/>
          <w:sz w:val="30"/>
          <w:szCs w:val="30"/>
        </w:rPr>
        <w:t>4.</w:t>
      </w:r>
      <w:r>
        <w:rPr>
          <w:rFonts w:ascii="仿宋" w:hAnsi="仿宋" w:hint="eastAsia"/>
          <w:sz w:val="30"/>
          <w:szCs w:val="30"/>
        </w:rPr>
        <w:t>不同报价人的报价文件异常一致或者投标报价呈规律性差异；</w:t>
      </w:r>
    </w:p>
    <w:p w:rsidR="00551581" w:rsidRDefault="00551581" w:rsidP="00551581">
      <w:pPr>
        <w:ind w:firstLineChars="196" w:firstLine="588"/>
        <w:contextualSpacing/>
        <w:rPr>
          <w:rFonts w:ascii="仿宋" w:hAnsi="仿宋"/>
          <w:sz w:val="30"/>
          <w:szCs w:val="30"/>
        </w:rPr>
      </w:pPr>
      <w:r>
        <w:rPr>
          <w:rFonts w:ascii="仿宋" w:hAnsi="仿宋" w:hint="eastAsia"/>
          <w:sz w:val="30"/>
          <w:szCs w:val="30"/>
        </w:rPr>
        <w:t>5.</w:t>
      </w:r>
      <w:r>
        <w:rPr>
          <w:rFonts w:ascii="仿宋" w:hAnsi="仿宋" w:hint="eastAsia"/>
          <w:sz w:val="30"/>
          <w:szCs w:val="30"/>
        </w:rPr>
        <w:t>不同报价人的报价文件相互混装；</w:t>
      </w:r>
    </w:p>
    <w:p w:rsidR="00551581" w:rsidRDefault="00551581" w:rsidP="00551581">
      <w:pPr>
        <w:contextualSpacing/>
        <w:rPr>
          <w:rFonts w:ascii="仿宋" w:hAnsi="仿宋"/>
          <w:sz w:val="30"/>
          <w:szCs w:val="30"/>
        </w:rPr>
      </w:pPr>
      <w:r>
        <w:rPr>
          <w:rFonts w:ascii="仿宋" w:hAnsi="仿宋" w:hint="eastAsia"/>
          <w:b/>
          <w:sz w:val="30"/>
          <w:szCs w:val="30"/>
        </w:rPr>
        <w:t>二、我方承诺</w:t>
      </w:r>
      <w:proofErr w:type="gramStart"/>
      <w:r>
        <w:rPr>
          <w:rFonts w:ascii="仿宋" w:hAnsi="仿宋" w:hint="eastAsia"/>
          <w:b/>
          <w:sz w:val="30"/>
          <w:szCs w:val="30"/>
        </w:rPr>
        <w:t>无下列</w:t>
      </w:r>
      <w:proofErr w:type="gramEnd"/>
      <w:r>
        <w:rPr>
          <w:rFonts w:ascii="仿宋" w:hAnsi="仿宋" w:hint="eastAsia"/>
          <w:b/>
          <w:sz w:val="30"/>
          <w:szCs w:val="30"/>
        </w:rPr>
        <w:t>恶意串通的情形：</w:t>
      </w:r>
    </w:p>
    <w:p w:rsidR="00551581" w:rsidRDefault="00551581" w:rsidP="00551581">
      <w:pPr>
        <w:ind w:firstLineChars="196" w:firstLine="588"/>
        <w:contextualSpacing/>
        <w:rPr>
          <w:rFonts w:ascii="仿宋" w:hAnsi="仿宋"/>
          <w:sz w:val="30"/>
          <w:szCs w:val="30"/>
        </w:rPr>
      </w:pPr>
      <w:r>
        <w:rPr>
          <w:rFonts w:ascii="仿宋" w:hAnsi="仿宋" w:hint="eastAsia"/>
          <w:sz w:val="30"/>
          <w:szCs w:val="30"/>
        </w:rPr>
        <w:t>1.</w:t>
      </w:r>
      <w:r>
        <w:rPr>
          <w:rFonts w:ascii="仿宋" w:hAnsi="仿宋" w:hint="eastAsia"/>
          <w:sz w:val="30"/>
          <w:szCs w:val="30"/>
        </w:rPr>
        <w:t>报价人直接或者间接从采购人处获得其他报价人的相关信息并修改其报价文件或者响应文件；</w:t>
      </w:r>
    </w:p>
    <w:p w:rsidR="00551581" w:rsidRDefault="00551581" w:rsidP="00551581">
      <w:pPr>
        <w:ind w:firstLineChars="196" w:firstLine="588"/>
        <w:contextualSpacing/>
        <w:rPr>
          <w:rFonts w:ascii="仿宋" w:hAnsi="仿宋"/>
          <w:sz w:val="30"/>
          <w:szCs w:val="30"/>
        </w:rPr>
      </w:pPr>
      <w:r>
        <w:rPr>
          <w:rFonts w:ascii="仿宋" w:hAnsi="仿宋" w:hint="eastAsia"/>
          <w:sz w:val="30"/>
          <w:szCs w:val="30"/>
        </w:rPr>
        <w:t>2.</w:t>
      </w:r>
      <w:r>
        <w:rPr>
          <w:rFonts w:ascii="仿宋" w:hAnsi="仿宋" w:hint="eastAsia"/>
          <w:sz w:val="30"/>
          <w:szCs w:val="30"/>
        </w:rPr>
        <w:t>报价人按照采购人的授意撤换、修改报价文件或者响应文件；</w:t>
      </w:r>
    </w:p>
    <w:p w:rsidR="00551581" w:rsidRDefault="00551581" w:rsidP="00551581">
      <w:pPr>
        <w:ind w:firstLineChars="196" w:firstLine="588"/>
        <w:contextualSpacing/>
        <w:rPr>
          <w:rFonts w:ascii="仿宋" w:hAnsi="仿宋"/>
          <w:sz w:val="30"/>
          <w:szCs w:val="30"/>
        </w:rPr>
      </w:pPr>
      <w:r>
        <w:rPr>
          <w:rFonts w:ascii="仿宋" w:hAnsi="仿宋" w:hint="eastAsia"/>
          <w:sz w:val="30"/>
          <w:szCs w:val="30"/>
        </w:rPr>
        <w:t>3.</w:t>
      </w:r>
      <w:r>
        <w:rPr>
          <w:rFonts w:ascii="仿宋" w:hAnsi="仿宋" w:hint="eastAsia"/>
          <w:sz w:val="30"/>
          <w:szCs w:val="30"/>
        </w:rPr>
        <w:t>报价人之间协商报价、技术方案等报价文件或者响应文件的实质性内容；</w:t>
      </w:r>
    </w:p>
    <w:p w:rsidR="00551581" w:rsidRDefault="00551581" w:rsidP="00551581">
      <w:pPr>
        <w:ind w:firstLineChars="196" w:firstLine="588"/>
        <w:contextualSpacing/>
        <w:rPr>
          <w:rFonts w:ascii="仿宋" w:hAnsi="仿宋"/>
          <w:sz w:val="30"/>
          <w:szCs w:val="30"/>
        </w:rPr>
      </w:pPr>
      <w:r>
        <w:rPr>
          <w:rFonts w:ascii="仿宋" w:hAnsi="仿宋" w:hint="eastAsia"/>
          <w:sz w:val="30"/>
          <w:szCs w:val="30"/>
        </w:rPr>
        <w:t>4.</w:t>
      </w:r>
      <w:r>
        <w:rPr>
          <w:rFonts w:ascii="仿宋" w:hAnsi="仿宋" w:hint="eastAsia"/>
          <w:sz w:val="30"/>
          <w:szCs w:val="30"/>
        </w:rPr>
        <w:t>属于同一集团、协会、商会等组织成员的报价人按照该组织要求协同参加采购活动；</w:t>
      </w:r>
    </w:p>
    <w:p w:rsidR="00551581" w:rsidRDefault="00551581" w:rsidP="00551581">
      <w:pPr>
        <w:ind w:firstLineChars="196" w:firstLine="588"/>
        <w:contextualSpacing/>
        <w:rPr>
          <w:rFonts w:ascii="仿宋" w:hAnsi="仿宋"/>
          <w:sz w:val="30"/>
          <w:szCs w:val="30"/>
        </w:rPr>
      </w:pPr>
      <w:r>
        <w:rPr>
          <w:rFonts w:ascii="仿宋" w:hAnsi="仿宋" w:hint="eastAsia"/>
          <w:sz w:val="30"/>
          <w:szCs w:val="30"/>
        </w:rPr>
        <w:t>5.</w:t>
      </w:r>
      <w:r>
        <w:rPr>
          <w:rFonts w:ascii="仿宋" w:hAnsi="仿宋" w:hint="eastAsia"/>
          <w:sz w:val="30"/>
          <w:szCs w:val="30"/>
        </w:rPr>
        <w:t>报价人之间事先约定一致抬高或者压低</w:t>
      </w:r>
      <w:r w:rsidRPr="00CF0708">
        <w:rPr>
          <w:rFonts w:ascii="仿宋" w:hAnsi="仿宋" w:hint="eastAsia"/>
          <w:sz w:val="30"/>
          <w:szCs w:val="30"/>
        </w:rPr>
        <w:t>报价</w:t>
      </w:r>
      <w:proofErr w:type="gramStart"/>
      <w:r>
        <w:rPr>
          <w:rFonts w:ascii="仿宋" w:hAnsi="仿宋" w:hint="eastAsia"/>
          <w:sz w:val="30"/>
          <w:szCs w:val="30"/>
        </w:rPr>
        <w:t>报价</w:t>
      </w:r>
      <w:proofErr w:type="gramEnd"/>
      <w:r>
        <w:rPr>
          <w:rFonts w:ascii="仿宋" w:hAnsi="仿宋" w:hint="eastAsia"/>
          <w:sz w:val="30"/>
          <w:szCs w:val="30"/>
        </w:rPr>
        <w:t>，或者在报价项目中事先约定轮流以高价位或者低价位中标，或者事先约定由某一特定报价人中标，然后再参加报价；</w:t>
      </w:r>
    </w:p>
    <w:p w:rsidR="00551581" w:rsidRDefault="00551581" w:rsidP="00551581">
      <w:pPr>
        <w:ind w:firstLineChars="196" w:firstLine="588"/>
        <w:contextualSpacing/>
        <w:rPr>
          <w:rFonts w:ascii="仿宋" w:hAnsi="仿宋"/>
          <w:sz w:val="30"/>
          <w:szCs w:val="30"/>
        </w:rPr>
      </w:pPr>
      <w:r>
        <w:rPr>
          <w:rFonts w:ascii="仿宋" w:hAnsi="仿宋" w:hint="eastAsia"/>
          <w:sz w:val="30"/>
          <w:szCs w:val="30"/>
        </w:rPr>
        <w:t>6.</w:t>
      </w:r>
      <w:r>
        <w:rPr>
          <w:rFonts w:ascii="仿宋" w:hAnsi="仿宋" w:hint="eastAsia"/>
          <w:sz w:val="30"/>
          <w:szCs w:val="30"/>
        </w:rPr>
        <w:t>报价人之间商定部分报价人放弃参加采购活动或者放弃中标；</w:t>
      </w:r>
    </w:p>
    <w:p w:rsidR="00551581" w:rsidRDefault="00551581" w:rsidP="00551581">
      <w:pPr>
        <w:ind w:firstLineChars="196" w:firstLine="588"/>
        <w:contextualSpacing/>
        <w:rPr>
          <w:rFonts w:ascii="仿宋" w:hAnsi="仿宋"/>
          <w:sz w:val="30"/>
          <w:szCs w:val="30"/>
        </w:rPr>
      </w:pPr>
      <w:r>
        <w:rPr>
          <w:rFonts w:ascii="仿宋" w:hAnsi="仿宋" w:hint="eastAsia"/>
          <w:sz w:val="30"/>
          <w:szCs w:val="30"/>
        </w:rPr>
        <w:t>7.</w:t>
      </w:r>
      <w:r>
        <w:rPr>
          <w:rFonts w:ascii="仿宋" w:hAnsi="仿宋" w:hint="eastAsia"/>
          <w:sz w:val="30"/>
          <w:szCs w:val="30"/>
        </w:rPr>
        <w:t>报价人与采购人之间、报价人相互之间，为谋求特定报价人中标或者排斥其他报价人的其他串通行为。</w:t>
      </w:r>
    </w:p>
    <w:p w:rsidR="00551581" w:rsidRDefault="00551581" w:rsidP="00551581">
      <w:pPr>
        <w:ind w:firstLineChars="196" w:firstLine="590"/>
        <w:contextualSpacing/>
        <w:rPr>
          <w:rFonts w:ascii="仿宋" w:hAnsi="仿宋"/>
          <w:b/>
          <w:sz w:val="30"/>
          <w:szCs w:val="30"/>
        </w:rPr>
      </w:pPr>
      <w:r>
        <w:rPr>
          <w:rFonts w:ascii="仿宋" w:hAnsi="仿宋" w:hint="eastAsia"/>
          <w:b/>
          <w:sz w:val="30"/>
          <w:szCs w:val="30"/>
        </w:rPr>
        <w:t>以上情形一经核查属实，我方愿意承担一切后果，并不再寻求任何旨在减轻或者免除法律责任的辩解。</w:t>
      </w:r>
    </w:p>
    <w:p w:rsidR="00551581" w:rsidRDefault="00551581" w:rsidP="00551581">
      <w:pPr>
        <w:pStyle w:val="a5"/>
        <w:tabs>
          <w:tab w:val="left" w:pos="5529"/>
        </w:tabs>
        <w:wordWrap w:val="0"/>
        <w:spacing w:line="480" w:lineRule="auto"/>
        <w:jc w:val="right"/>
        <w:rPr>
          <w:rFonts w:ascii="仿宋" w:hAnsi="仿宋"/>
          <w:sz w:val="30"/>
          <w:szCs w:val="30"/>
          <w:u w:val="single"/>
        </w:rPr>
      </w:pPr>
      <w:r>
        <w:rPr>
          <w:rFonts w:ascii="仿宋" w:hAnsi="仿宋" w:hint="eastAsia"/>
          <w:sz w:val="30"/>
          <w:szCs w:val="30"/>
        </w:rPr>
        <w:t>报价人（</w:t>
      </w:r>
      <w:r>
        <w:rPr>
          <w:rFonts w:ascii="仿宋" w:hAnsi="仿宋" w:hint="eastAsia"/>
          <w:b/>
          <w:bCs/>
          <w:sz w:val="30"/>
          <w:szCs w:val="30"/>
        </w:rPr>
        <w:t>公章</w:t>
      </w:r>
      <w:r>
        <w:rPr>
          <w:rFonts w:ascii="仿宋" w:hAnsi="仿宋" w:hint="eastAsia"/>
          <w:sz w:val="30"/>
          <w:szCs w:val="30"/>
        </w:rPr>
        <w:t>）：</w:t>
      </w:r>
      <w:r>
        <w:rPr>
          <w:rFonts w:ascii="仿宋" w:hAnsi="仿宋" w:hint="eastAsia"/>
          <w:sz w:val="30"/>
          <w:szCs w:val="30"/>
        </w:rPr>
        <w:t xml:space="preserve"> </w:t>
      </w:r>
      <w:r>
        <w:rPr>
          <w:rFonts w:ascii="仿宋" w:hAnsi="仿宋" w:hint="eastAsia"/>
          <w:sz w:val="30"/>
          <w:szCs w:val="30"/>
          <w:u w:val="single"/>
        </w:rPr>
        <w:t xml:space="preserve">                        </w:t>
      </w:r>
    </w:p>
    <w:p w:rsidR="00551581" w:rsidRPr="001C3BDA" w:rsidRDefault="00551581" w:rsidP="00551581">
      <w:pPr>
        <w:pStyle w:val="a5"/>
        <w:tabs>
          <w:tab w:val="left" w:pos="5529"/>
        </w:tabs>
        <w:wordWrap w:val="0"/>
        <w:spacing w:line="480" w:lineRule="auto"/>
        <w:jc w:val="right"/>
        <w:rPr>
          <w:rFonts w:ascii="仿宋" w:eastAsia="仿宋" w:hAnsi="仿宋" w:cs="Times New Roman"/>
          <w:sz w:val="30"/>
          <w:szCs w:val="30"/>
        </w:rPr>
      </w:pPr>
      <w:r w:rsidRPr="00967E5C">
        <w:rPr>
          <w:rFonts w:ascii="仿宋" w:hAnsi="仿宋" w:hint="eastAsia"/>
          <w:sz w:val="30"/>
          <w:szCs w:val="30"/>
        </w:rPr>
        <w:lastRenderedPageBreak/>
        <w:t>法定代表人或委托代理人</w:t>
      </w:r>
      <w:r w:rsidRPr="00967E5C">
        <w:rPr>
          <w:rFonts w:ascii="仿宋" w:hAnsi="仿宋" w:hint="eastAsia"/>
          <w:b/>
          <w:sz w:val="30"/>
          <w:szCs w:val="30"/>
        </w:rPr>
        <w:t>(</w:t>
      </w:r>
      <w:r w:rsidRPr="00967E5C">
        <w:rPr>
          <w:rFonts w:ascii="仿宋" w:hAnsi="仿宋" w:hint="eastAsia"/>
          <w:b/>
          <w:sz w:val="30"/>
          <w:szCs w:val="30"/>
        </w:rPr>
        <w:t>签字</w:t>
      </w:r>
      <w:r w:rsidRPr="00967E5C">
        <w:rPr>
          <w:rFonts w:ascii="仿宋" w:hAnsi="仿宋" w:hint="eastAsia"/>
          <w:b/>
          <w:sz w:val="30"/>
          <w:szCs w:val="30"/>
        </w:rPr>
        <w:t>)</w:t>
      </w:r>
      <w:r w:rsidRPr="00967E5C">
        <w:rPr>
          <w:rFonts w:ascii="仿宋" w:hAnsi="仿宋" w:hint="eastAsia"/>
          <w:sz w:val="30"/>
          <w:szCs w:val="30"/>
        </w:rPr>
        <w:t>：</w:t>
      </w:r>
      <w:r w:rsidRPr="001C3BDA">
        <w:rPr>
          <w:rFonts w:ascii="仿宋" w:eastAsia="仿宋" w:hAnsi="仿宋" w:cs="Times New Roman" w:hint="eastAsia"/>
          <w:sz w:val="30"/>
          <w:szCs w:val="30"/>
          <w:u w:val="single"/>
        </w:rPr>
        <w:t xml:space="preserve">              </w:t>
      </w:r>
    </w:p>
    <w:p w:rsidR="00551581" w:rsidRDefault="00551581" w:rsidP="00551581">
      <w:pPr>
        <w:pStyle w:val="a5"/>
        <w:spacing w:line="480" w:lineRule="auto"/>
        <w:ind w:firstLine="600"/>
        <w:jc w:val="right"/>
        <w:rPr>
          <w:rFonts w:ascii="仿宋" w:hAnsi="仿宋"/>
          <w:sz w:val="30"/>
          <w:szCs w:val="30"/>
        </w:rPr>
      </w:pPr>
      <w:r>
        <w:rPr>
          <w:rFonts w:ascii="仿宋" w:hAnsi="仿宋" w:hint="eastAsia"/>
          <w:sz w:val="30"/>
          <w:szCs w:val="30"/>
          <w:u w:val="single"/>
        </w:rPr>
        <w:t xml:space="preserve">     </w:t>
      </w:r>
      <w:r>
        <w:rPr>
          <w:rFonts w:ascii="仿宋" w:hAnsi="仿宋" w:hint="eastAsia"/>
          <w:sz w:val="30"/>
          <w:szCs w:val="30"/>
        </w:rPr>
        <w:t>年</w:t>
      </w:r>
      <w:r>
        <w:rPr>
          <w:rFonts w:ascii="仿宋" w:hAnsi="仿宋" w:hint="eastAsia"/>
          <w:sz w:val="30"/>
          <w:szCs w:val="30"/>
          <w:u w:val="single"/>
        </w:rPr>
        <w:t xml:space="preserve">     </w:t>
      </w:r>
      <w:r>
        <w:rPr>
          <w:rFonts w:ascii="仿宋" w:hAnsi="仿宋" w:hint="eastAsia"/>
          <w:sz w:val="30"/>
          <w:szCs w:val="30"/>
        </w:rPr>
        <w:t>月</w:t>
      </w:r>
      <w:r>
        <w:rPr>
          <w:rFonts w:ascii="仿宋" w:hAnsi="仿宋" w:hint="eastAsia"/>
          <w:sz w:val="30"/>
          <w:szCs w:val="30"/>
          <w:u w:val="single"/>
        </w:rPr>
        <w:t xml:space="preserve">     </w:t>
      </w:r>
      <w:r>
        <w:rPr>
          <w:rFonts w:ascii="仿宋" w:hAnsi="仿宋" w:hint="eastAsia"/>
          <w:sz w:val="30"/>
          <w:szCs w:val="30"/>
        </w:rPr>
        <w:t>日</w:t>
      </w:r>
    </w:p>
    <w:p w:rsidR="00551581" w:rsidRDefault="00551581" w:rsidP="00551581">
      <w:pPr>
        <w:pStyle w:val="a4"/>
        <w:rPr>
          <w:rFonts w:ascii="仿宋" w:eastAsia="仿宋" w:hAnsi="仿宋" w:hint="eastAsia"/>
          <w:b w:val="0"/>
          <w:sz w:val="36"/>
          <w:szCs w:val="36"/>
        </w:rPr>
      </w:pPr>
    </w:p>
    <w:p w:rsidR="00551581" w:rsidRDefault="00551581" w:rsidP="00551581">
      <w:pPr>
        <w:pStyle w:val="a4"/>
        <w:rPr>
          <w:rFonts w:ascii="仿宋" w:eastAsia="仿宋" w:hAnsi="仿宋" w:hint="eastAsia"/>
          <w:b w:val="0"/>
          <w:sz w:val="36"/>
          <w:szCs w:val="36"/>
        </w:rPr>
      </w:pPr>
    </w:p>
    <w:p w:rsidR="00551581" w:rsidRDefault="00551581" w:rsidP="00551581">
      <w:pPr>
        <w:pStyle w:val="a4"/>
        <w:rPr>
          <w:rFonts w:ascii="仿宋" w:eastAsia="仿宋" w:hAnsi="仿宋" w:hint="eastAsia"/>
          <w:b w:val="0"/>
          <w:sz w:val="36"/>
          <w:szCs w:val="36"/>
        </w:rPr>
      </w:pPr>
    </w:p>
    <w:p w:rsidR="00551581" w:rsidRDefault="00551581" w:rsidP="00551581">
      <w:pPr>
        <w:pStyle w:val="a4"/>
        <w:rPr>
          <w:rFonts w:ascii="仿宋" w:eastAsia="仿宋" w:hAnsi="仿宋" w:hint="eastAsia"/>
          <w:b w:val="0"/>
          <w:sz w:val="36"/>
          <w:szCs w:val="36"/>
        </w:rPr>
      </w:pPr>
    </w:p>
    <w:p w:rsidR="00551581" w:rsidRDefault="00551581" w:rsidP="00551581">
      <w:pPr>
        <w:pStyle w:val="a4"/>
        <w:rPr>
          <w:rFonts w:ascii="仿宋" w:eastAsia="仿宋" w:hAnsi="仿宋" w:hint="eastAsia"/>
          <w:b w:val="0"/>
          <w:sz w:val="36"/>
          <w:szCs w:val="36"/>
        </w:rPr>
      </w:pPr>
    </w:p>
    <w:p w:rsidR="00551581" w:rsidRDefault="00551581" w:rsidP="00551581">
      <w:pPr>
        <w:pStyle w:val="a4"/>
        <w:rPr>
          <w:rFonts w:ascii="仿宋" w:eastAsia="仿宋" w:hAnsi="仿宋" w:hint="eastAsia"/>
          <w:b w:val="0"/>
          <w:sz w:val="36"/>
          <w:szCs w:val="36"/>
        </w:rPr>
      </w:pPr>
    </w:p>
    <w:p w:rsidR="00551581" w:rsidRDefault="00551581" w:rsidP="00551581">
      <w:pPr>
        <w:pStyle w:val="a4"/>
        <w:rPr>
          <w:rFonts w:ascii="仿宋" w:eastAsia="仿宋" w:hAnsi="仿宋" w:hint="eastAsia"/>
          <w:b w:val="0"/>
          <w:sz w:val="36"/>
          <w:szCs w:val="36"/>
        </w:rPr>
      </w:pPr>
    </w:p>
    <w:p w:rsidR="00551581" w:rsidRDefault="00551581" w:rsidP="00551581">
      <w:pPr>
        <w:pStyle w:val="a4"/>
        <w:rPr>
          <w:rFonts w:ascii="仿宋" w:eastAsia="仿宋" w:hAnsi="仿宋" w:hint="eastAsia"/>
          <w:b w:val="0"/>
          <w:sz w:val="36"/>
          <w:szCs w:val="36"/>
        </w:rPr>
      </w:pPr>
    </w:p>
    <w:p w:rsidR="00551581" w:rsidRDefault="00551581" w:rsidP="00551581">
      <w:pPr>
        <w:pStyle w:val="a4"/>
        <w:rPr>
          <w:rFonts w:ascii="仿宋" w:eastAsia="仿宋" w:hAnsi="仿宋" w:hint="eastAsia"/>
          <w:b w:val="0"/>
          <w:sz w:val="36"/>
          <w:szCs w:val="36"/>
        </w:rPr>
      </w:pPr>
    </w:p>
    <w:p w:rsidR="00551581" w:rsidRDefault="00551581" w:rsidP="00551581">
      <w:pPr>
        <w:pStyle w:val="a4"/>
        <w:rPr>
          <w:rFonts w:ascii="仿宋" w:eastAsia="仿宋" w:hAnsi="仿宋" w:hint="eastAsia"/>
          <w:b w:val="0"/>
          <w:sz w:val="36"/>
          <w:szCs w:val="36"/>
        </w:rPr>
      </w:pPr>
    </w:p>
    <w:p w:rsidR="00551581" w:rsidRDefault="00551581" w:rsidP="00551581">
      <w:pPr>
        <w:pStyle w:val="a4"/>
        <w:rPr>
          <w:rFonts w:ascii="仿宋" w:eastAsia="仿宋" w:hAnsi="仿宋" w:hint="eastAsia"/>
          <w:b w:val="0"/>
          <w:sz w:val="36"/>
          <w:szCs w:val="36"/>
        </w:rPr>
      </w:pPr>
    </w:p>
    <w:p w:rsidR="00551581" w:rsidRDefault="00551581" w:rsidP="00551581">
      <w:pPr>
        <w:pStyle w:val="a4"/>
        <w:rPr>
          <w:rFonts w:ascii="仿宋" w:eastAsia="仿宋" w:hAnsi="仿宋" w:hint="eastAsia"/>
          <w:b w:val="0"/>
          <w:sz w:val="36"/>
          <w:szCs w:val="36"/>
        </w:rPr>
      </w:pPr>
    </w:p>
    <w:p w:rsidR="00551581" w:rsidRDefault="00551581" w:rsidP="00551581">
      <w:pPr>
        <w:pStyle w:val="a4"/>
        <w:rPr>
          <w:rFonts w:ascii="仿宋" w:eastAsia="仿宋" w:hAnsi="仿宋" w:hint="eastAsia"/>
          <w:b w:val="0"/>
          <w:sz w:val="36"/>
          <w:szCs w:val="36"/>
        </w:rPr>
      </w:pPr>
    </w:p>
    <w:p w:rsidR="00551581" w:rsidRDefault="00551581" w:rsidP="00551581">
      <w:pPr>
        <w:pStyle w:val="a4"/>
        <w:rPr>
          <w:rFonts w:ascii="仿宋" w:eastAsia="仿宋" w:hAnsi="仿宋" w:hint="eastAsia"/>
          <w:b w:val="0"/>
          <w:sz w:val="36"/>
          <w:szCs w:val="36"/>
        </w:rPr>
      </w:pPr>
    </w:p>
    <w:p w:rsidR="00551581" w:rsidRDefault="00551581" w:rsidP="00551581">
      <w:pPr>
        <w:pStyle w:val="a4"/>
        <w:rPr>
          <w:rFonts w:ascii="仿宋" w:eastAsia="仿宋" w:hAnsi="仿宋" w:hint="eastAsia"/>
          <w:b w:val="0"/>
          <w:sz w:val="36"/>
          <w:szCs w:val="36"/>
        </w:rPr>
      </w:pPr>
    </w:p>
    <w:p w:rsidR="00551581" w:rsidRDefault="00551581" w:rsidP="00551581">
      <w:pPr>
        <w:pStyle w:val="a4"/>
        <w:rPr>
          <w:rFonts w:ascii="仿宋" w:eastAsia="仿宋" w:hAnsi="仿宋" w:hint="eastAsia"/>
          <w:b w:val="0"/>
          <w:sz w:val="36"/>
          <w:szCs w:val="36"/>
        </w:rPr>
      </w:pPr>
    </w:p>
    <w:p w:rsidR="00551581" w:rsidRDefault="00551581" w:rsidP="00551581">
      <w:pPr>
        <w:pStyle w:val="a4"/>
        <w:rPr>
          <w:rFonts w:ascii="仿宋" w:eastAsia="仿宋" w:hAnsi="仿宋" w:hint="eastAsia"/>
          <w:b w:val="0"/>
          <w:sz w:val="36"/>
          <w:szCs w:val="36"/>
        </w:rPr>
      </w:pPr>
    </w:p>
    <w:p w:rsidR="00551581" w:rsidRPr="00CF0708" w:rsidRDefault="00551581" w:rsidP="00551581">
      <w:pPr>
        <w:pStyle w:val="a4"/>
        <w:rPr>
          <w:rFonts w:ascii="仿宋" w:eastAsia="仿宋" w:hAnsi="仿宋"/>
          <w:b w:val="0"/>
          <w:sz w:val="36"/>
          <w:szCs w:val="36"/>
        </w:rPr>
      </w:pPr>
      <w:r>
        <w:rPr>
          <w:rFonts w:ascii="仿宋" w:eastAsia="仿宋" w:hAnsi="仿宋" w:hint="eastAsia"/>
          <w:sz w:val="36"/>
          <w:szCs w:val="36"/>
        </w:rPr>
        <w:lastRenderedPageBreak/>
        <w:t>5.</w:t>
      </w:r>
      <w:r w:rsidRPr="00CF0708">
        <w:rPr>
          <w:rFonts w:ascii="仿宋" w:eastAsia="仿宋" w:hAnsi="仿宋" w:hint="eastAsia"/>
          <w:sz w:val="36"/>
          <w:szCs w:val="36"/>
        </w:rPr>
        <w:t>法定代表人身份证明</w:t>
      </w:r>
    </w:p>
    <w:p w:rsidR="00551581" w:rsidRPr="00CF0708" w:rsidRDefault="00551581" w:rsidP="00551581">
      <w:pPr>
        <w:spacing w:beforeLines="100" w:before="312" w:afterLines="100" w:after="312"/>
        <w:jc w:val="center"/>
        <w:rPr>
          <w:rFonts w:ascii="宋体" w:eastAsia="仿宋" w:hAnsi="Times New Roman" w:cs="Times New Roman"/>
          <w:b/>
          <w:sz w:val="44"/>
          <w:szCs w:val="44"/>
        </w:rPr>
      </w:pPr>
      <w:r w:rsidRPr="00CF0708">
        <w:rPr>
          <w:rFonts w:ascii="宋体" w:eastAsia="仿宋" w:hAnsi="Times New Roman" w:cs="Times New Roman" w:hint="eastAsia"/>
          <w:b/>
          <w:sz w:val="44"/>
          <w:szCs w:val="44"/>
        </w:rPr>
        <w:t>法定代表人身份证明</w:t>
      </w:r>
    </w:p>
    <w:p w:rsidR="00551581" w:rsidRPr="00CF0708" w:rsidRDefault="00551581" w:rsidP="00551581">
      <w:pPr>
        <w:ind w:left="540"/>
        <w:rPr>
          <w:rFonts w:ascii="仿宋" w:eastAsia="仿宋" w:hAnsi="仿宋" w:cs="Times New Roman"/>
          <w:sz w:val="30"/>
          <w:szCs w:val="30"/>
        </w:rPr>
      </w:pPr>
      <w:r>
        <w:rPr>
          <w:rFonts w:ascii="仿宋" w:eastAsia="仿宋" w:hAnsi="仿宋" w:cs="Times New Roman" w:hint="eastAsia"/>
          <w:sz w:val="30"/>
          <w:szCs w:val="30"/>
        </w:rPr>
        <w:t>报</w:t>
      </w:r>
      <w:r w:rsidRPr="00CF0708">
        <w:rPr>
          <w:rFonts w:ascii="仿宋" w:eastAsia="仿宋" w:hAnsi="仿宋" w:cs="Times New Roman" w:hint="eastAsia"/>
          <w:sz w:val="30"/>
          <w:szCs w:val="30"/>
        </w:rPr>
        <w:t xml:space="preserve"> </w:t>
      </w:r>
      <w:r>
        <w:rPr>
          <w:rFonts w:ascii="仿宋" w:eastAsia="仿宋" w:hAnsi="仿宋" w:cs="Times New Roman" w:hint="eastAsia"/>
          <w:sz w:val="30"/>
          <w:szCs w:val="30"/>
        </w:rPr>
        <w:t>价</w:t>
      </w:r>
      <w:r w:rsidRPr="00CF0708">
        <w:rPr>
          <w:rFonts w:ascii="仿宋" w:eastAsia="仿宋" w:hAnsi="仿宋" w:cs="Times New Roman" w:hint="eastAsia"/>
          <w:sz w:val="30"/>
          <w:szCs w:val="30"/>
        </w:rPr>
        <w:t xml:space="preserve"> 人：</w:t>
      </w:r>
      <w:r w:rsidRPr="00CF0708">
        <w:rPr>
          <w:rFonts w:ascii="仿宋" w:eastAsia="仿宋" w:hAnsi="仿宋" w:cs="Times New Roman" w:hint="eastAsia"/>
          <w:sz w:val="30"/>
          <w:szCs w:val="30"/>
          <w:u w:val="single"/>
        </w:rPr>
        <w:t xml:space="preserve">                                                        </w:t>
      </w:r>
    </w:p>
    <w:p w:rsidR="00551581" w:rsidRPr="00CF0708" w:rsidRDefault="00551581" w:rsidP="00551581">
      <w:pPr>
        <w:ind w:left="540"/>
        <w:rPr>
          <w:rFonts w:ascii="仿宋" w:eastAsia="仿宋" w:hAnsi="仿宋" w:cs="Times New Roman"/>
          <w:sz w:val="30"/>
          <w:szCs w:val="30"/>
        </w:rPr>
      </w:pPr>
      <w:r w:rsidRPr="00CF0708">
        <w:rPr>
          <w:rFonts w:ascii="仿宋" w:eastAsia="仿宋" w:hAnsi="仿宋" w:cs="Times New Roman" w:hint="eastAsia"/>
          <w:sz w:val="30"/>
          <w:szCs w:val="30"/>
        </w:rPr>
        <w:t>地    址：</w:t>
      </w:r>
      <w:r w:rsidRPr="00CF0708">
        <w:rPr>
          <w:rFonts w:ascii="仿宋" w:eastAsia="仿宋" w:hAnsi="仿宋" w:cs="Times New Roman" w:hint="eastAsia"/>
          <w:sz w:val="30"/>
          <w:szCs w:val="30"/>
          <w:u w:val="single"/>
        </w:rPr>
        <w:t xml:space="preserve">                                                        </w:t>
      </w:r>
    </w:p>
    <w:p w:rsidR="00551581" w:rsidRPr="00CF0708" w:rsidRDefault="00551581" w:rsidP="00551581">
      <w:pPr>
        <w:ind w:left="540"/>
        <w:rPr>
          <w:rFonts w:ascii="仿宋" w:eastAsia="仿宋" w:hAnsi="仿宋" w:cs="Times New Roman"/>
          <w:sz w:val="30"/>
          <w:szCs w:val="30"/>
        </w:rPr>
      </w:pPr>
      <w:r w:rsidRPr="00CF0708">
        <w:rPr>
          <w:rFonts w:ascii="仿宋" w:eastAsia="仿宋" w:hAnsi="仿宋" w:cs="Times New Roman" w:hint="eastAsia"/>
          <w:sz w:val="30"/>
          <w:szCs w:val="30"/>
        </w:rPr>
        <w:t>姓    名：</w:t>
      </w:r>
      <w:r w:rsidRPr="00CF0708">
        <w:rPr>
          <w:rFonts w:ascii="仿宋" w:eastAsia="仿宋" w:hAnsi="仿宋" w:cs="Times New Roman" w:hint="eastAsia"/>
          <w:sz w:val="30"/>
          <w:szCs w:val="30"/>
          <w:u w:val="single"/>
        </w:rPr>
        <w:t xml:space="preserve">                     </w:t>
      </w:r>
      <w:r w:rsidRPr="00CF0708">
        <w:rPr>
          <w:rFonts w:ascii="仿宋" w:eastAsia="仿宋" w:hAnsi="仿宋" w:cs="Times New Roman" w:hint="eastAsia"/>
          <w:sz w:val="30"/>
          <w:szCs w:val="30"/>
        </w:rPr>
        <w:t>性      别：</w:t>
      </w:r>
      <w:r w:rsidRPr="00CF0708">
        <w:rPr>
          <w:rFonts w:ascii="仿宋" w:eastAsia="仿宋" w:hAnsi="仿宋" w:cs="Times New Roman" w:hint="eastAsia"/>
          <w:sz w:val="30"/>
          <w:szCs w:val="30"/>
          <w:u w:val="single"/>
        </w:rPr>
        <w:t xml:space="preserve">  </w:t>
      </w:r>
      <w:r w:rsidRPr="00CF0708">
        <w:rPr>
          <w:rFonts w:ascii="仿宋" w:eastAsia="仿宋" w:hAnsi="仿宋" w:cs="Times New Roman"/>
          <w:sz w:val="30"/>
          <w:szCs w:val="30"/>
          <w:u w:val="single"/>
        </w:rPr>
        <w:t xml:space="preserve">     </w:t>
      </w:r>
      <w:r w:rsidRPr="00CF0708">
        <w:rPr>
          <w:rFonts w:ascii="仿宋" w:eastAsia="仿宋" w:hAnsi="仿宋" w:cs="Times New Roman" w:hint="eastAsia"/>
          <w:sz w:val="30"/>
          <w:szCs w:val="30"/>
          <w:u w:val="single"/>
        </w:rPr>
        <w:t xml:space="preserve">   </w:t>
      </w:r>
    </w:p>
    <w:p w:rsidR="00551581" w:rsidRPr="00CF0708" w:rsidRDefault="00551581" w:rsidP="00551581">
      <w:pPr>
        <w:ind w:left="540"/>
        <w:rPr>
          <w:rFonts w:ascii="仿宋" w:eastAsia="仿宋" w:hAnsi="仿宋" w:cs="Times New Roman"/>
          <w:sz w:val="30"/>
          <w:szCs w:val="30"/>
          <w:u w:val="single"/>
        </w:rPr>
      </w:pPr>
      <w:r w:rsidRPr="00CF0708">
        <w:rPr>
          <w:rFonts w:ascii="仿宋" w:eastAsia="仿宋" w:hAnsi="仿宋" w:cs="Times New Roman" w:hint="eastAsia"/>
          <w:sz w:val="30"/>
          <w:szCs w:val="30"/>
        </w:rPr>
        <w:t>年    龄：</w:t>
      </w:r>
      <w:r w:rsidRPr="00CF0708">
        <w:rPr>
          <w:rFonts w:ascii="仿宋" w:eastAsia="仿宋" w:hAnsi="仿宋" w:cs="Times New Roman" w:hint="eastAsia"/>
          <w:sz w:val="30"/>
          <w:szCs w:val="30"/>
          <w:u w:val="single"/>
        </w:rPr>
        <w:t xml:space="preserve">                     </w:t>
      </w:r>
      <w:r w:rsidRPr="00CF0708">
        <w:rPr>
          <w:rFonts w:ascii="仿宋" w:eastAsia="仿宋" w:hAnsi="仿宋" w:cs="Times New Roman" w:hint="eastAsia"/>
          <w:sz w:val="30"/>
          <w:szCs w:val="30"/>
        </w:rPr>
        <w:t xml:space="preserve">职      </w:t>
      </w:r>
      <w:proofErr w:type="gramStart"/>
      <w:r w:rsidRPr="00CF0708">
        <w:rPr>
          <w:rFonts w:ascii="仿宋" w:eastAsia="仿宋" w:hAnsi="仿宋" w:cs="Times New Roman" w:hint="eastAsia"/>
          <w:sz w:val="30"/>
          <w:szCs w:val="30"/>
        </w:rPr>
        <w:t>务</w:t>
      </w:r>
      <w:proofErr w:type="gramEnd"/>
      <w:r w:rsidRPr="00CF0708">
        <w:rPr>
          <w:rFonts w:ascii="仿宋" w:eastAsia="仿宋" w:hAnsi="仿宋" w:cs="Times New Roman" w:hint="eastAsia"/>
          <w:sz w:val="30"/>
          <w:szCs w:val="30"/>
        </w:rPr>
        <w:t>：</w:t>
      </w:r>
      <w:r w:rsidRPr="00CF0708">
        <w:rPr>
          <w:rFonts w:ascii="仿宋" w:eastAsia="仿宋" w:hAnsi="仿宋" w:cs="Times New Roman" w:hint="eastAsia"/>
          <w:sz w:val="30"/>
          <w:szCs w:val="30"/>
          <w:u w:val="single"/>
        </w:rPr>
        <w:t xml:space="preserve">    </w:t>
      </w:r>
      <w:r w:rsidRPr="00CF0708">
        <w:rPr>
          <w:rFonts w:ascii="仿宋" w:eastAsia="仿宋" w:hAnsi="仿宋" w:cs="Times New Roman"/>
          <w:sz w:val="30"/>
          <w:szCs w:val="30"/>
          <w:u w:val="single"/>
        </w:rPr>
        <w:t xml:space="preserve">     </w:t>
      </w:r>
      <w:r w:rsidRPr="00CF0708">
        <w:rPr>
          <w:rFonts w:ascii="仿宋" w:eastAsia="仿宋" w:hAnsi="仿宋" w:cs="Times New Roman" w:hint="eastAsia"/>
          <w:sz w:val="30"/>
          <w:szCs w:val="30"/>
          <w:u w:val="single"/>
        </w:rPr>
        <w:t xml:space="preserve"> </w:t>
      </w:r>
    </w:p>
    <w:p w:rsidR="00551581" w:rsidRPr="00CF0708" w:rsidRDefault="00551581" w:rsidP="00551581">
      <w:pPr>
        <w:ind w:left="540"/>
        <w:rPr>
          <w:rFonts w:ascii="仿宋" w:eastAsia="仿宋" w:hAnsi="仿宋" w:cs="Times New Roman"/>
          <w:sz w:val="30"/>
          <w:szCs w:val="30"/>
        </w:rPr>
      </w:pPr>
      <w:r w:rsidRPr="00CF0708">
        <w:rPr>
          <w:rFonts w:ascii="仿宋" w:eastAsia="仿宋" w:hAnsi="仿宋" w:cs="Times New Roman" w:hint="eastAsia"/>
          <w:sz w:val="30"/>
          <w:szCs w:val="30"/>
        </w:rPr>
        <w:t>身份证号码：</w:t>
      </w:r>
      <w:r w:rsidRPr="00CF0708">
        <w:rPr>
          <w:rFonts w:ascii="仿宋" w:eastAsia="仿宋" w:hAnsi="仿宋" w:cs="Times New Roman" w:hint="eastAsia"/>
          <w:sz w:val="30"/>
          <w:szCs w:val="30"/>
          <w:u w:val="single"/>
        </w:rPr>
        <w:t xml:space="preserve">                           </w:t>
      </w:r>
      <w:r w:rsidRPr="00CF0708">
        <w:rPr>
          <w:rFonts w:ascii="仿宋" w:eastAsia="仿宋" w:hAnsi="仿宋" w:cs="Times New Roman"/>
          <w:sz w:val="30"/>
          <w:szCs w:val="30"/>
          <w:u w:val="single"/>
        </w:rPr>
        <w:t xml:space="preserve">        </w:t>
      </w:r>
      <w:r w:rsidRPr="00CF0708">
        <w:rPr>
          <w:rFonts w:ascii="仿宋" w:eastAsia="仿宋" w:hAnsi="仿宋" w:cs="Times New Roman" w:hint="eastAsia"/>
          <w:sz w:val="30"/>
          <w:szCs w:val="30"/>
          <w:u w:val="single"/>
        </w:rPr>
        <w:t xml:space="preserve">      </w:t>
      </w:r>
    </w:p>
    <w:p w:rsidR="00551581" w:rsidRPr="00CF0708" w:rsidRDefault="00551581" w:rsidP="00551581">
      <w:pPr>
        <w:ind w:left="540"/>
        <w:rPr>
          <w:rFonts w:ascii="仿宋" w:eastAsia="仿宋" w:hAnsi="仿宋" w:cs="Times New Roman"/>
          <w:sz w:val="30"/>
          <w:szCs w:val="30"/>
        </w:rPr>
      </w:pPr>
      <w:r w:rsidRPr="00CF0708">
        <w:rPr>
          <w:rFonts w:ascii="仿宋" w:eastAsia="仿宋" w:hAnsi="仿宋" w:cs="Times New Roman" w:hint="eastAsia"/>
          <w:sz w:val="30"/>
          <w:szCs w:val="30"/>
        </w:rPr>
        <w:t>系</w:t>
      </w:r>
      <w:r w:rsidRPr="00CF0708">
        <w:rPr>
          <w:rFonts w:ascii="仿宋" w:eastAsia="仿宋" w:hAnsi="仿宋" w:cs="Times New Roman" w:hint="eastAsia"/>
          <w:sz w:val="30"/>
          <w:szCs w:val="30"/>
          <w:u w:val="single"/>
        </w:rPr>
        <w:t xml:space="preserve">            （</w:t>
      </w:r>
      <w:r>
        <w:rPr>
          <w:rFonts w:ascii="仿宋" w:eastAsia="仿宋" w:hAnsi="仿宋" w:cs="Times New Roman" w:hint="eastAsia"/>
          <w:sz w:val="30"/>
          <w:szCs w:val="30"/>
          <w:u w:val="single"/>
        </w:rPr>
        <w:t>报价</w:t>
      </w:r>
      <w:r w:rsidRPr="00CF0708">
        <w:rPr>
          <w:rFonts w:ascii="仿宋" w:eastAsia="仿宋" w:hAnsi="仿宋" w:cs="Times New Roman" w:hint="eastAsia"/>
          <w:sz w:val="30"/>
          <w:szCs w:val="30"/>
          <w:u w:val="single"/>
        </w:rPr>
        <w:t xml:space="preserve">人名称）              </w:t>
      </w:r>
      <w:r w:rsidRPr="00CF0708">
        <w:rPr>
          <w:rFonts w:ascii="仿宋" w:eastAsia="仿宋" w:hAnsi="仿宋" w:cs="Times New Roman" w:hint="eastAsia"/>
          <w:sz w:val="30"/>
          <w:szCs w:val="30"/>
        </w:rPr>
        <w:t>的法定代表人。</w:t>
      </w:r>
    </w:p>
    <w:p w:rsidR="00551581" w:rsidRPr="00CF0708" w:rsidRDefault="00551581" w:rsidP="00551581">
      <w:pPr>
        <w:ind w:left="540"/>
        <w:rPr>
          <w:rFonts w:ascii="仿宋" w:eastAsia="仿宋" w:hAnsi="仿宋" w:cs="Times New Roman"/>
          <w:sz w:val="30"/>
          <w:szCs w:val="30"/>
        </w:rPr>
      </w:pPr>
      <w:r w:rsidRPr="00CF0708">
        <w:rPr>
          <w:rFonts w:ascii="仿宋" w:eastAsia="仿宋" w:hAnsi="仿宋" w:cs="Times New Roman" w:hint="eastAsia"/>
          <w:sz w:val="30"/>
          <w:szCs w:val="30"/>
        </w:rPr>
        <w:t>特此证明。</w:t>
      </w:r>
    </w:p>
    <w:p w:rsidR="00551581" w:rsidRPr="00CF0708" w:rsidRDefault="00551581" w:rsidP="00551581">
      <w:pPr>
        <w:ind w:left="540"/>
        <w:rPr>
          <w:rFonts w:ascii="仿宋" w:eastAsia="仿宋" w:hAnsi="仿宋" w:cs="Times New Roman"/>
          <w:sz w:val="30"/>
          <w:szCs w:val="30"/>
        </w:rPr>
      </w:pPr>
    </w:p>
    <w:p w:rsidR="00551581" w:rsidRPr="00CF0708" w:rsidRDefault="00551581" w:rsidP="00551581">
      <w:pPr>
        <w:ind w:left="540"/>
        <w:rPr>
          <w:rFonts w:ascii="仿宋" w:eastAsia="仿宋" w:hAnsi="仿宋" w:cs="Times New Roman"/>
          <w:b/>
          <w:bCs/>
          <w:sz w:val="30"/>
          <w:szCs w:val="30"/>
        </w:rPr>
      </w:pPr>
      <w:r w:rsidRPr="00CF0708">
        <w:rPr>
          <w:rFonts w:ascii="仿宋" w:eastAsia="仿宋" w:hAnsi="仿宋" w:cs="Times New Roman" w:hint="eastAsia"/>
          <w:b/>
          <w:bCs/>
          <w:sz w:val="30"/>
          <w:szCs w:val="30"/>
        </w:rPr>
        <w:t>附件：法定代表人有效身份证正反面复印件</w:t>
      </w:r>
    </w:p>
    <w:p w:rsidR="00551581" w:rsidRPr="00CF0708" w:rsidRDefault="00551581" w:rsidP="00551581">
      <w:pPr>
        <w:ind w:left="540"/>
        <w:rPr>
          <w:rFonts w:ascii="仿宋" w:eastAsia="仿宋" w:hAnsi="仿宋" w:cs="Times New Roman"/>
          <w:sz w:val="30"/>
          <w:szCs w:val="30"/>
        </w:rPr>
      </w:pPr>
    </w:p>
    <w:p w:rsidR="00551581" w:rsidRPr="00CF0708" w:rsidRDefault="00551581" w:rsidP="00551581">
      <w:pPr>
        <w:tabs>
          <w:tab w:val="left" w:pos="5529"/>
        </w:tabs>
        <w:wordWrap w:val="0"/>
        <w:spacing w:line="480" w:lineRule="auto"/>
        <w:jc w:val="right"/>
        <w:rPr>
          <w:rFonts w:ascii="仿宋" w:eastAsia="仿宋" w:hAnsi="仿宋" w:cs="Times New Roman"/>
          <w:sz w:val="30"/>
          <w:szCs w:val="30"/>
        </w:rPr>
      </w:pPr>
      <w:r>
        <w:rPr>
          <w:rFonts w:ascii="仿宋" w:eastAsia="仿宋" w:hAnsi="仿宋" w:cs="Times New Roman" w:hint="eastAsia"/>
          <w:sz w:val="30"/>
          <w:szCs w:val="30"/>
        </w:rPr>
        <w:t>报价</w:t>
      </w:r>
      <w:r w:rsidRPr="00CF0708">
        <w:rPr>
          <w:rFonts w:ascii="仿宋" w:eastAsia="仿宋" w:hAnsi="仿宋" w:cs="Times New Roman" w:hint="eastAsia"/>
          <w:sz w:val="30"/>
          <w:szCs w:val="30"/>
        </w:rPr>
        <w:t>人（</w:t>
      </w:r>
      <w:r w:rsidRPr="00CF0708">
        <w:rPr>
          <w:rFonts w:ascii="仿宋" w:eastAsia="仿宋" w:hAnsi="仿宋" w:cs="Times New Roman" w:hint="eastAsia"/>
          <w:b/>
          <w:bCs/>
          <w:sz w:val="30"/>
          <w:szCs w:val="30"/>
        </w:rPr>
        <w:t>公章</w:t>
      </w:r>
      <w:r w:rsidRPr="00CF0708">
        <w:rPr>
          <w:rFonts w:ascii="仿宋" w:eastAsia="仿宋" w:hAnsi="仿宋" w:cs="Times New Roman" w:hint="eastAsia"/>
          <w:sz w:val="30"/>
          <w:szCs w:val="30"/>
        </w:rPr>
        <w:t xml:space="preserve">）： </w:t>
      </w:r>
      <w:r w:rsidRPr="00CF0708">
        <w:rPr>
          <w:rFonts w:ascii="仿宋" w:eastAsia="仿宋" w:hAnsi="仿宋" w:cs="Times New Roman" w:hint="eastAsia"/>
          <w:kern w:val="0"/>
          <w:sz w:val="30"/>
          <w:szCs w:val="30"/>
          <w:u w:val="single"/>
        </w:rPr>
        <w:t xml:space="preserve">                    </w:t>
      </w:r>
      <w:r w:rsidRPr="00CF0708">
        <w:rPr>
          <w:rFonts w:ascii="仿宋" w:eastAsia="仿宋" w:hAnsi="仿宋" w:cs="Times New Roman" w:hint="eastAsia"/>
          <w:sz w:val="30"/>
          <w:szCs w:val="30"/>
          <w:u w:val="single"/>
        </w:rPr>
        <w:t xml:space="preserve">    </w:t>
      </w:r>
    </w:p>
    <w:p w:rsidR="00551581" w:rsidRPr="00CF0708" w:rsidRDefault="00551581" w:rsidP="00551581">
      <w:pPr>
        <w:spacing w:line="480" w:lineRule="auto"/>
        <w:ind w:firstLineChars="200" w:firstLine="600"/>
        <w:jc w:val="right"/>
        <w:rPr>
          <w:rFonts w:ascii="仿宋" w:eastAsia="仿宋" w:hAnsi="仿宋" w:cs="Times New Roman"/>
          <w:sz w:val="30"/>
          <w:szCs w:val="30"/>
        </w:rPr>
      </w:pPr>
      <w:r w:rsidRPr="00CF0708">
        <w:rPr>
          <w:rFonts w:ascii="仿宋" w:eastAsia="仿宋" w:hAnsi="仿宋" w:cs="Times New Roman" w:hint="eastAsia"/>
          <w:sz w:val="30"/>
          <w:szCs w:val="30"/>
          <w:u w:val="single"/>
        </w:rPr>
        <w:t xml:space="preserve">     </w:t>
      </w:r>
      <w:r w:rsidRPr="00CF0708">
        <w:rPr>
          <w:rFonts w:ascii="仿宋" w:eastAsia="仿宋" w:hAnsi="仿宋" w:cs="Times New Roman" w:hint="eastAsia"/>
          <w:sz w:val="30"/>
          <w:szCs w:val="30"/>
        </w:rPr>
        <w:t>年</w:t>
      </w:r>
      <w:r w:rsidRPr="00CF0708">
        <w:rPr>
          <w:rFonts w:ascii="仿宋" w:eastAsia="仿宋" w:hAnsi="仿宋" w:cs="Times New Roman" w:hint="eastAsia"/>
          <w:sz w:val="30"/>
          <w:szCs w:val="30"/>
          <w:u w:val="single"/>
        </w:rPr>
        <w:t xml:space="preserve">     </w:t>
      </w:r>
      <w:r w:rsidRPr="00CF0708">
        <w:rPr>
          <w:rFonts w:ascii="仿宋" w:eastAsia="仿宋" w:hAnsi="仿宋" w:cs="Times New Roman" w:hint="eastAsia"/>
          <w:sz w:val="30"/>
          <w:szCs w:val="30"/>
        </w:rPr>
        <w:t>月</w:t>
      </w:r>
      <w:r w:rsidRPr="00CF0708">
        <w:rPr>
          <w:rFonts w:ascii="仿宋" w:eastAsia="仿宋" w:hAnsi="仿宋" w:cs="Times New Roman" w:hint="eastAsia"/>
          <w:sz w:val="30"/>
          <w:szCs w:val="30"/>
          <w:u w:val="single"/>
        </w:rPr>
        <w:t xml:space="preserve">     </w:t>
      </w:r>
      <w:r w:rsidRPr="00CF0708">
        <w:rPr>
          <w:rFonts w:ascii="仿宋" w:eastAsia="仿宋" w:hAnsi="仿宋" w:cs="Times New Roman" w:hint="eastAsia"/>
          <w:sz w:val="30"/>
          <w:szCs w:val="30"/>
        </w:rPr>
        <w:t>日</w:t>
      </w:r>
    </w:p>
    <w:p w:rsidR="00551581" w:rsidRPr="00CF0708" w:rsidRDefault="00551581" w:rsidP="00551581">
      <w:pPr>
        <w:spacing w:beforeLines="50" w:before="156" w:after="50"/>
        <w:jc w:val="center"/>
        <w:rPr>
          <w:rFonts w:ascii="仿宋" w:eastAsia="仿宋" w:hAnsi="仿宋" w:cs="Times New Roman"/>
          <w:b/>
          <w:sz w:val="30"/>
          <w:szCs w:val="30"/>
        </w:rPr>
      </w:pPr>
    </w:p>
    <w:p w:rsidR="00551581" w:rsidRPr="00CF0708" w:rsidRDefault="00551581" w:rsidP="00551581">
      <w:pPr>
        <w:spacing w:beforeLines="50" w:before="156" w:after="50"/>
        <w:rPr>
          <w:rFonts w:ascii="仿宋" w:eastAsia="仿宋" w:hAnsi="仿宋" w:cs="Times New Roman"/>
          <w:b/>
          <w:sz w:val="30"/>
          <w:szCs w:val="30"/>
        </w:rPr>
      </w:pPr>
      <w:r w:rsidRPr="00CF0708">
        <w:rPr>
          <w:rFonts w:ascii="仿宋" w:eastAsia="仿宋" w:hAnsi="仿宋" w:cs="Times New Roman" w:hint="eastAsia"/>
          <w:sz w:val="30"/>
          <w:szCs w:val="30"/>
        </w:rPr>
        <w:t>注：自然人投标的无需提供</w:t>
      </w:r>
    </w:p>
    <w:p w:rsidR="00551581" w:rsidRPr="00CF0708" w:rsidRDefault="00551581" w:rsidP="00551581">
      <w:pPr>
        <w:rPr>
          <w:rFonts w:ascii="仿宋" w:eastAsia="仿宋" w:hAnsi="仿宋"/>
          <w:b/>
          <w:sz w:val="36"/>
          <w:szCs w:val="36"/>
        </w:rPr>
      </w:pPr>
      <w:r w:rsidRPr="00CF0708">
        <w:rPr>
          <w:rFonts w:eastAsia="黑体"/>
          <w:sz w:val="24"/>
        </w:rPr>
        <w:br w:type="page"/>
      </w:r>
      <w:r>
        <w:rPr>
          <w:rFonts w:ascii="仿宋" w:eastAsia="仿宋" w:hAnsi="仿宋" w:hint="eastAsia"/>
          <w:b/>
          <w:sz w:val="36"/>
          <w:szCs w:val="36"/>
        </w:rPr>
        <w:lastRenderedPageBreak/>
        <w:t>6.</w:t>
      </w:r>
      <w:r w:rsidRPr="00CF0708">
        <w:rPr>
          <w:rFonts w:ascii="仿宋" w:eastAsia="仿宋" w:hAnsi="仿宋" w:hint="eastAsia"/>
          <w:b/>
          <w:sz w:val="36"/>
          <w:szCs w:val="36"/>
        </w:rPr>
        <w:t>授权委托书格式</w:t>
      </w:r>
    </w:p>
    <w:p w:rsidR="00551581" w:rsidRPr="00CF0708" w:rsidRDefault="00551581" w:rsidP="00551581">
      <w:pPr>
        <w:spacing w:beforeLines="100" w:before="312" w:afterLines="100" w:after="312"/>
        <w:jc w:val="center"/>
        <w:rPr>
          <w:rFonts w:ascii="宋体" w:eastAsia="仿宋" w:hAnsi="Times New Roman" w:cs="Times New Roman"/>
          <w:b/>
          <w:sz w:val="44"/>
          <w:szCs w:val="44"/>
        </w:rPr>
      </w:pPr>
      <w:r w:rsidRPr="00CF0708">
        <w:rPr>
          <w:rFonts w:ascii="宋体" w:eastAsia="仿宋" w:hAnsi="Times New Roman" w:cs="Times New Roman" w:hint="eastAsia"/>
          <w:b/>
          <w:sz w:val="44"/>
          <w:szCs w:val="44"/>
        </w:rPr>
        <w:t>授权委托书</w:t>
      </w:r>
    </w:p>
    <w:p w:rsidR="00551581" w:rsidRPr="00CF0708" w:rsidRDefault="00551581" w:rsidP="00551581">
      <w:pPr>
        <w:spacing w:line="500" w:lineRule="exact"/>
        <w:jc w:val="center"/>
        <w:rPr>
          <w:rFonts w:ascii="宋体" w:eastAsia="仿宋" w:hAnsi="Times New Roman" w:cs="Times New Roman"/>
          <w:sz w:val="30"/>
          <w:szCs w:val="30"/>
        </w:rPr>
      </w:pPr>
      <w:r w:rsidRPr="00CF0708">
        <w:rPr>
          <w:rFonts w:ascii="宋体" w:eastAsia="仿宋" w:hAnsi="Times New Roman" w:cs="Times New Roman" w:hint="eastAsia"/>
          <w:sz w:val="30"/>
          <w:szCs w:val="30"/>
        </w:rPr>
        <w:t>（如有委托时）</w:t>
      </w:r>
    </w:p>
    <w:p w:rsidR="00551581" w:rsidRPr="00CF0708" w:rsidRDefault="00551581" w:rsidP="00551581">
      <w:pPr>
        <w:contextualSpacing/>
        <w:rPr>
          <w:rFonts w:ascii="仿宋" w:eastAsia="仿宋" w:hAnsi="仿宋" w:cs="Times New Roman"/>
          <w:b/>
          <w:sz w:val="30"/>
          <w:szCs w:val="30"/>
        </w:rPr>
      </w:pPr>
      <w:r w:rsidRPr="00CF0708">
        <w:rPr>
          <w:rFonts w:ascii="仿宋" w:eastAsia="仿宋" w:hAnsi="仿宋" w:cs="Times New Roman" w:hint="eastAsia"/>
          <w:b/>
          <w:sz w:val="30"/>
          <w:szCs w:val="30"/>
        </w:rPr>
        <w:t>致：</w:t>
      </w:r>
      <w:r w:rsidRPr="00CF0708">
        <w:rPr>
          <w:rFonts w:ascii="仿宋" w:eastAsia="仿宋" w:hAnsi="仿宋" w:cs="Times New Roman" w:hint="eastAsia"/>
          <w:b/>
          <w:sz w:val="30"/>
          <w:szCs w:val="30"/>
          <w:u w:val="single"/>
        </w:rPr>
        <w:t>采购人名称</w:t>
      </w:r>
    </w:p>
    <w:p w:rsidR="00551581" w:rsidRPr="00CF0708" w:rsidRDefault="00551581" w:rsidP="00551581">
      <w:pPr>
        <w:ind w:firstLineChars="200" w:firstLine="600"/>
        <w:contextualSpacing/>
        <w:rPr>
          <w:rFonts w:ascii="仿宋" w:eastAsia="仿宋" w:hAnsi="仿宋" w:cs="Times New Roman"/>
          <w:sz w:val="30"/>
          <w:szCs w:val="30"/>
        </w:rPr>
      </w:pPr>
      <w:r w:rsidRPr="00CF0708">
        <w:rPr>
          <w:rFonts w:ascii="仿宋" w:eastAsia="仿宋" w:hAnsi="仿宋" w:cs="Times New Roman" w:hint="eastAsia"/>
          <w:sz w:val="30"/>
          <w:szCs w:val="30"/>
        </w:rPr>
        <w:t>我</w:t>
      </w:r>
      <w:r w:rsidRPr="00CF0708">
        <w:rPr>
          <w:rFonts w:ascii="仿宋" w:eastAsia="仿宋" w:hAnsi="仿宋" w:cs="Times New Roman" w:hint="eastAsia"/>
          <w:sz w:val="30"/>
          <w:szCs w:val="30"/>
          <w:u w:val="single"/>
        </w:rPr>
        <w:t xml:space="preserve">       </w:t>
      </w:r>
      <w:r w:rsidRPr="00CF0708">
        <w:rPr>
          <w:rFonts w:ascii="仿宋" w:eastAsia="仿宋" w:hAnsi="仿宋" w:cs="Times New Roman" w:hint="eastAsia"/>
          <w:sz w:val="30"/>
          <w:szCs w:val="30"/>
        </w:rPr>
        <w:t>（姓名）系</w:t>
      </w:r>
      <w:r w:rsidRPr="00CF0708">
        <w:rPr>
          <w:rFonts w:ascii="仿宋" w:eastAsia="仿宋" w:hAnsi="仿宋" w:cs="Times New Roman" w:hint="eastAsia"/>
          <w:sz w:val="30"/>
          <w:szCs w:val="30"/>
          <w:u w:val="single"/>
        </w:rPr>
        <w:t xml:space="preserve">      </w:t>
      </w:r>
      <w:r w:rsidRPr="00CF0708">
        <w:rPr>
          <w:rFonts w:ascii="仿宋" w:eastAsia="仿宋" w:hAnsi="仿宋" w:cs="Times New Roman" w:hint="eastAsia"/>
          <w:sz w:val="30"/>
          <w:szCs w:val="30"/>
        </w:rPr>
        <w:t>（</w:t>
      </w:r>
      <w:r>
        <w:rPr>
          <w:rFonts w:ascii="仿宋" w:eastAsia="仿宋" w:hAnsi="仿宋" w:cs="Times New Roman" w:hint="eastAsia"/>
          <w:sz w:val="30"/>
          <w:szCs w:val="30"/>
        </w:rPr>
        <w:t>报价</w:t>
      </w:r>
      <w:r w:rsidRPr="00CF0708">
        <w:rPr>
          <w:rFonts w:ascii="仿宋" w:eastAsia="仿宋" w:hAnsi="仿宋" w:cs="Times New Roman" w:hint="eastAsia"/>
          <w:sz w:val="30"/>
          <w:szCs w:val="30"/>
        </w:rPr>
        <w:t>人名称）的法定代表人，现授权委托</w:t>
      </w:r>
      <w:r w:rsidRPr="00CF0708">
        <w:rPr>
          <w:rFonts w:ascii="仿宋" w:eastAsia="仿宋" w:hAnsi="仿宋" w:cs="Times New Roman" w:hint="eastAsia"/>
          <w:sz w:val="30"/>
          <w:szCs w:val="30"/>
          <w:u w:val="single"/>
        </w:rPr>
        <w:t xml:space="preserve">              （姓名）</w:t>
      </w:r>
      <w:r w:rsidRPr="00CF0708">
        <w:rPr>
          <w:rFonts w:ascii="仿宋" w:eastAsia="仿宋" w:hAnsi="仿宋" w:cs="Times New Roman" w:hint="eastAsia"/>
          <w:sz w:val="30"/>
          <w:szCs w:val="30"/>
        </w:rPr>
        <w:t>以我方的名义参加</w:t>
      </w:r>
      <w:r w:rsidRPr="00CF0708">
        <w:rPr>
          <w:rFonts w:ascii="仿宋" w:eastAsia="仿宋" w:hAnsi="仿宋" w:cs="Times New Roman" w:hint="eastAsia"/>
          <w:sz w:val="30"/>
          <w:szCs w:val="30"/>
          <w:u w:val="single"/>
        </w:rPr>
        <w:t xml:space="preserve">              </w:t>
      </w:r>
      <w:r w:rsidRPr="00CF0708">
        <w:rPr>
          <w:rFonts w:ascii="仿宋" w:eastAsia="仿宋" w:hAnsi="仿宋" w:cs="Times New Roman" w:hint="eastAsia"/>
          <w:sz w:val="30"/>
          <w:szCs w:val="30"/>
        </w:rPr>
        <w:t>项目的投标活动，并代表我方全权办理针对上述项目的所有采购程序和环节的具体事务和签署相关文件。</w:t>
      </w:r>
    </w:p>
    <w:p w:rsidR="00551581" w:rsidRPr="00CF0708" w:rsidRDefault="00551581" w:rsidP="00551581">
      <w:pPr>
        <w:ind w:firstLineChars="200" w:firstLine="600"/>
        <w:contextualSpacing/>
        <w:rPr>
          <w:rFonts w:ascii="仿宋" w:eastAsia="仿宋" w:hAnsi="仿宋" w:cs="Times New Roman"/>
          <w:sz w:val="30"/>
          <w:szCs w:val="30"/>
        </w:rPr>
      </w:pPr>
      <w:r w:rsidRPr="00CF0708">
        <w:rPr>
          <w:rFonts w:ascii="仿宋" w:eastAsia="仿宋" w:hAnsi="仿宋" w:cs="Times New Roman" w:hint="eastAsia"/>
          <w:sz w:val="30"/>
          <w:szCs w:val="30"/>
        </w:rPr>
        <w:t>我方对委托代理人的签字或者电子签名事项负全部责任。</w:t>
      </w:r>
    </w:p>
    <w:p w:rsidR="00551581" w:rsidRPr="00CF0708" w:rsidRDefault="00551581" w:rsidP="00551581">
      <w:pPr>
        <w:ind w:firstLineChars="200" w:firstLine="600"/>
        <w:contextualSpacing/>
        <w:rPr>
          <w:rFonts w:ascii="仿宋" w:eastAsia="仿宋" w:hAnsi="仿宋" w:cs="Times New Roman"/>
          <w:sz w:val="30"/>
          <w:szCs w:val="30"/>
        </w:rPr>
      </w:pPr>
      <w:r w:rsidRPr="00CF0708">
        <w:rPr>
          <w:rFonts w:ascii="仿宋" w:eastAsia="仿宋" w:hAnsi="仿宋" w:cs="Times New Roman" w:hint="eastAsia"/>
          <w:sz w:val="30"/>
          <w:szCs w:val="30"/>
          <w:u w:val="single"/>
        </w:rPr>
        <w:t>本授权书自签署之日起生效，在撤销授权的书面通知以前，本授权书一直有效。委托代理人在授权书有效期内签署的所有文件不因授权的撤销而失效。</w:t>
      </w:r>
    </w:p>
    <w:p w:rsidR="00551581" w:rsidRPr="00CF0708" w:rsidRDefault="00551581" w:rsidP="00551581">
      <w:pPr>
        <w:ind w:firstLineChars="200" w:firstLine="600"/>
        <w:contextualSpacing/>
        <w:rPr>
          <w:rFonts w:ascii="仿宋" w:eastAsia="仿宋" w:hAnsi="仿宋" w:cs="Times New Roman"/>
          <w:sz w:val="30"/>
          <w:szCs w:val="30"/>
        </w:rPr>
      </w:pPr>
      <w:r w:rsidRPr="00CF0708">
        <w:rPr>
          <w:rFonts w:ascii="仿宋" w:eastAsia="仿宋" w:hAnsi="仿宋" w:cs="Times New Roman" w:hint="eastAsia"/>
          <w:sz w:val="30"/>
          <w:szCs w:val="30"/>
        </w:rPr>
        <w:t>委托代理人无转委托权，特此委托。</w:t>
      </w:r>
    </w:p>
    <w:p w:rsidR="00551581" w:rsidRPr="00CF0708" w:rsidRDefault="00551581" w:rsidP="00551581">
      <w:pPr>
        <w:rPr>
          <w:rFonts w:ascii="仿宋" w:eastAsia="仿宋" w:hAnsi="仿宋" w:cs="Times New Roman"/>
          <w:b/>
          <w:bCs/>
          <w:sz w:val="30"/>
          <w:szCs w:val="30"/>
        </w:rPr>
      </w:pPr>
      <w:r w:rsidRPr="00CF0708">
        <w:rPr>
          <w:rFonts w:ascii="仿宋" w:eastAsia="仿宋" w:hAnsi="仿宋" w:cs="Times New Roman" w:hint="eastAsia"/>
          <w:b/>
          <w:bCs/>
          <w:sz w:val="30"/>
          <w:szCs w:val="30"/>
        </w:rPr>
        <w:t>附件：法定代表人身份证明书及委托代理人有效身份证正反面复印件</w:t>
      </w:r>
    </w:p>
    <w:p w:rsidR="00551581" w:rsidRPr="00CF0708" w:rsidRDefault="00551581" w:rsidP="00551581">
      <w:pPr>
        <w:ind w:firstLineChars="200" w:firstLine="600"/>
        <w:rPr>
          <w:rFonts w:ascii="仿宋" w:eastAsia="仿宋" w:hAnsi="仿宋" w:cs="Times New Roman"/>
          <w:sz w:val="30"/>
          <w:szCs w:val="30"/>
        </w:rPr>
      </w:pPr>
      <w:r w:rsidRPr="00CF0708">
        <w:rPr>
          <w:rFonts w:ascii="仿宋" w:eastAsia="仿宋" w:hAnsi="仿宋" w:cs="Times New Roman" w:hint="eastAsia"/>
          <w:sz w:val="30"/>
          <w:szCs w:val="30"/>
        </w:rPr>
        <w:t>法定代表人（</w:t>
      </w:r>
      <w:r w:rsidRPr="00CF0708">
        <w:rPr>
          <w:rFonts w:ascii="仿宋" w:eastAsia="仿宋" w:hAnsi="仿宋" w:cs="Times New Roman" w:hint="eastAsia"/>
          <w:b/>
          <w:bCs/>
          <w:sz w:val="30"/>
          <w:szCs w:val="30"/>
        </w:rPr>
        <w:t>签字或者盖章</w:t>
      </w:r>
      <w:r w:rsidRPr="00CF0708">
        <w:rPr>
          <w:rFonts w:ascii="仿宋" w:eastAsia="仿宋" w:hAnsi="仿宋" w:cs="Times New Roman" w:hint="eastAsia"/>
          <w:sz w:val="30"/>
          <w:szCs w:val="30"/>
        </w:rPr>
        <w:t>）：</w:t>
      </w:r>
      <w:r w:rsidRPr="00CF0708">
        <w:rPr>
          <w:rFonts w:ascii="仿宋" w:eastAsia="仿宋" w:hAnsi="仿宋" w:cs="Times New Roman" w:hint="eastAsia"/>
          <w:sz w:val="30"/>
          <w:szCs w:val="30"/>
          <w:u w:val="single"/>
        </w:rPr>
        <w:t xml:space="preserve"> </w:t>
      </w:r>
      <w:r w:rsidRPr="00CF0708">
        <w:rPr>
          <w:rFonts w:ascii="仿宋" w:eastAsia="仿宋" w:hAnsi="仿宋" w:cs="Times New Roman"/>
          <w:sz w:val="30"/>
          <w:szCs w:val="30"/>
          <w:u w:val="single"/>
        </w:rPr>
        <w:t xml:space="preserve">                 </w:t>
      </w:r>
    </w:p>
    <w:p w:rsidR="00551581" w:rsidRPr="00CF0708" w:rsidRDefault="00551581" w:rsidP="00551581">
      <w:pPr>
        <w:ind w:firstLineChars="200" w:firstLine="600"/>
        <w:rPr>
          <w:rFonts w:ascii="仿宋" w:eastAsia="仿宋" w:hAnsi="仿宋" w:cs="Times New Roman"/>
          <w:sz w:val="30"/>
          <w:szCs w:val="30"/>
        </w:rPr>
      </w:pPr>
      <w:r w:rsidRPr="00CF0708">
        <w:rPr>
          <w:rFonts w:ascii="仿宋" w:eastAsia="仿宋" w:hAnsi="仿宋" w:cs="Times New Roman" w:hint="eastAsia"/>
          <w:sz w:val="30"/>
          <w:szCs w:val="30"/>
        </w:rPr>
        <w:t>委托代理人（</w:t>
      </w:r>
      <w:r w:rsidRPr="00CF0708">
        <w:rPr>
          <w:rFonts w:ascii="仿宋" w:eastAsia="仿宋" w:hAnsi="仿宋" w:cs="Times New Roman" w:hint="eastAsia"/>
          <w:b/>
          <w:bCs/>
          <w:sz w:val="30"/>
          <w:szCs w:val="30"/>
        </w:rPr>
        <w:t>签字</w:t>
      </w:r>
      <w:r w:rsidRPr="00CF0708">
        <w:rPr>
          <w:rFonts w:ascii="仿宋" w:eastAsia="仿宋" w:hAnsi="仿宋" w:cs="Times New Roman" w:hint="eastAsia"/>
          <w:sz w:val="30"/>
          <w:szCs w:val="30"/>
        </w:rPr>
        <w:t>）：</w:t>
      </w:r>
      <w:r w:rsidRPr="00CF0708">
        <w:rPr>
          <w:rFonts w:ascii="仿宋" w:eastAsia="仿宋" w:hAnsi="仿宋" w:cs="Times New Roman" w:hint="eastAsia"/>
          <w:sz w:val="30"/>
          <w:szCs w:val="30"/>
          <w:u w:val="single"/>
        </w:rPr>
        <w:t xml:space="preserve">    </w:t>
      </w:r>
      <w:r w:rsidRPr="00CF0708">
        <w:rPr>
          <w:rFonts w:ascii="仿宋" w:eastAsia="仿宋" w:hAnsi="仿宋" w:cs="Times New Roman"/>
          <w:sz w:val="30"/>
          <w:szCs w:val="30"/>
          <w:u w:val="single"/>
        </w:rPr>
        <w:t xml:space="preserve">                    </w:t>
      </w:r>
      <w:r w:rsidRPr="00CF0708">
        <w:rPr>
          <w:rFonts w:ascii="仿宋" w:eastAsia="仿宋" w:hAnsi="仿宋" w:cs="Times New Roman" w:hint="eastAsia"/>
          <w:sz w:val="30"/>
          <w:szCs w:val="30"/>
          <w:u w:val="single"/>
        </w:rPr>
        <w:t xml:space="preserve">  </w:t>
      </w:r>
      <w:r w:rsidRPr="00CF0708">
        <w:rPr>
          <w:rFonts w:ascii="仿宋" w:eastAsia="仿宋" w:hAnsi="仿宋" w:cs="Times New Roman" w:hint="eastAsia"/>
          <w:sz w:val="30"/>
          <w:szCs w:val="30"/>
        </w:rPr>
        <w:t xml:space="preserve"> </w:t>
      </w:r>
    </w:p>
    <w:p w:rsidR="00551581" w:rsidRPr="00CF0708" w:rsidRDefault="00551581" w:rsidP="00551581">
      <w:pPr>
        <w:ind w:firstLineChars="200" w:firstLine="600"/>
        <w:rPr>
          <w:rFonts w:ascii="仿宋" w:eastAsia="仿宋" w:hAnsi="仿宋" w:cs="Times New Roman"/>
          <w:sz w:val="30"/>
          <w:szCs w:val="30"/>
          <w:u w:val="single"/>
        </w:rPr>
      </w:pPr>
      <w:r w:rsidRPr="00CF0708">
        <w:rPr>
          <w:rFonts w:ascii="仿宋" w:eastAsia="仿宋" w:hAnsi="仿宋" w:cs="Times New Roman" w:hint="eastAsia"/>
          <w:sz w:val="30"/>
          <w:szCs w:val="30"/>
        </w:rPr>
        <w:t>委托代理人身份证号码：</w:t>
      </w:r>
      <w:r w:rsidRPr="00CF0708">
        <w:rPr>
          <w:rFonts w:ascii="仿宋" w:eastAsia="仿宋" w:hAnsi="仿宋" w:cs="Times New Roman" w:hint="eastAsia"/>
          <w:sz w:val="30"/>
          <w:szCs w:val="30"/>
          <w:u w:val="single"/>
        </w:rPr>
        <w:t xml:space="preserve">                       </w:t>
      </w:r>
    </w:p>
    <w:p w:rsidR="00551581" w:rsidRPr="00CF0708" w:rsidRDefault="00551581" w:rsidP="00551581">
      <w:pPr>
        <w:tabs>
          <w:tab w:val="left" w:pos="5529"/>
        </w:tabs>
        <w:wordWrap w:val="0"/>
        <w:jc w:val="right"/>
        <w:rPr>
          <w:rFonts w:ascii="仿宋" w:eastAsia="仿宋" w:hAnsi="仿宋" w:cs="Times New Roman"/>
          <w:sz w:val="30"/>
          <w:szCs w:val="30"/>
        </w:rPr>
      </w:pPr>
      <w:r>
        <w:rPr>
          <w:rFonts w:ascii="仿宋" w:eastAsia="仿宋" w:hAnsi="仿宋" w:cs="Times New Roman" w:hint="eastAsia"/>
          <w:sz w:val="30"/>
          <w:szCs w:val="30"/>
        </w:rPr>
        <w:t>报价</w:t>
      </w:r>
      <w:r w:rsidRPr="00CF0708">
        <w:rPr>
          <w:rFonts w:ascii="仿宋" w:eastAsia="仿宋" w:hAnsi="仿宋" w:cs="Times New Roman" w:hint="eastAsia"/>
          <w:sz w:val="30"/>
          <w:szCs w:val="30"/>
        </w:rPr>
        <w:t>人（</w:t>
      </w:r>
      <w:r w:rsidRPr="00CF0708">
        <w:rPr>
          <w:rFonts w:ascii="仿宋" w:eastAsia="仿宋" w:hAnsi="仿宋" w:cs="Times New Roman" w:hint="eastAsia"/>
          <w:b/>
          <w:bCs/>
          <w:sz w:val="30"/>
          <w:szCs w:val="30"/>
        </w:rPr>
        <w:t>公章</w:t>
      </w:r>
      <w:r w:rsidRPr="00CF0708">
        <w:rPr>
          <w:rFonts w:ascii="仿宋" w:eastAsia="仿宋" w:hAnsi="仿宋" w:cs="Times New Roman" w:hint="eastAsia"/>
          <w:sz w:val="30"/>
          <w:szCs w:val="30"/>
        </w:rPr>
        <w:t xml:space="preserve">）： </w:t>
      </w:r>
      <w:r w:rsidRPr="00CF0708">
        <w:rPr>
          <w:rFonts w:ascii="仿宋" w:eastAsia="仿宋" w:hAnsi="仿宋" w:cs="Times New Roman" w:hint="eastAsia"/>
          <w:kern w:val="0"/>
          <w:sz w:val="30"/>
          <w:szCs w:val="30"/>
          <w:u w:val="single"/>
        </w:rPr>
        <w:t xml:space="preserve">                    </w:t>
      </w:r>
      <w:r w:rsidRPr="00CF0708">
        <w:rPr>
          <w:rFonts w:ascii="仿宋" w:eastAsia="仿宋" w:hAnsi="仿宋" w:cs="Times New Roman" w:hint="eastAsia"/>
          <w:sz w:val="30"/>
          <w:szCs w:val="30"/>
          <w:u w:val="single"/>
        </w:rPr>
        <w:t xml:space="preserve">    </w:t>
      </w:r>
    </w:p>
    <w:p w:rsidR="00551581" w:rsidRPr="00CF0708" w:rsidRDefault="00551581" w:rsidP="00551581">
      <w:pPr>
        <w:ind w:firstLineChars="200" w:firstLine="600"/>
        <w:jc w:val="right"/>
        <w:rPr>
          <w:rFonts w:ascii="仿宋" w:eastAsia="仿宋" w:hAnsi="仿宋" w:cs="Times New Roman"/>
          <w:sz w:val="30"/>
          <w:szCs w:val="30"/>
        </w:rPr>
      </w:pPr>
      <w:r w:rsidRPr="00CF0708">
        <w:rPr>
          <w:rFonts w:ascii="仿宋" w:eastAsia="仿宋" w:hAnsi="仿宋" w:cs="Times New Roman" w:hint="eastAsia"/>
          <w:sz w:val="30"/>
          <w:szCs w:val="30"/>
          <w:u w:val="single"/>
        </w:rPr>
        <w:t xml:space="preserve">     </w:t>
      </w:r>
      <w:r w:rsidRPr="00CF0708">
        <w:rPr>
          <w:rFonts w:ascii="仿宋" w:eastAsia="仿宋" w:hAnsi="仿宋" w:cs="Times New Roman" w:hint="eastAsia"/>
          <w:sz w:val="30"/>
          <w:szCs w:val="30"/>
        </w:rPr>
        <w:t>年</w:t>
      </w:r>
      <w:r w:rsidRPr="00CF0708">
        <w:rPr>
          <w:rFonts w:ascii="仿宋" w:eastAsia="仿宋" w:hAnsi="仿宋" w:cs="Times New Roman" w:hint="eastAsia"/>
          <w:sz w:val="30"/>
          <w:szCs w:val="30"/>
          <w:u w:val="single"/>
        </w:rPr>
        <w:t xml:space="preserve">     </w:t>
      </w:r>
      <w:r w:rsidRPr="00CF0708">
        <w:rPr>
          <w:rFonts w:ascii="仿宋" w:eastAsia="仿宋" w:hAnsi="仿宋" w:cs="Times New Roman" w:hint="eastAsia"/>
          <w:sz w:val="30"/>
          <w:szCs w:val="30"/>
        </w:rPr>
        <w:t>月</w:t>
      </w:r>
      <w:r w:rsidRPr="00CF0708">
        <w:rPr>
          <w:rFonts w:ascii="仿宋" w:eastAsia="仿宋" w:hAnsi="仿宋" w:cs="Times New Roman" w:hint="eastAsia"/>
          <w:sz w:val="30"/>
          <w:szCs w:val="30"/>
          <w:u w:val="single"/>
        </w:rPr>
        <w:t xml:space="preserve">     </w:t>
      </w:r>
      <w:r w:rsidRPr="00CF0708">
        <w:rPr>
          <w:rFonts w:ascii="仿宋" w:eastAsia="仿宋" w:hAnsi="仿宋" w:cs="Times New Roman" w:hint="eastAsia"/>
          <w:sz w:val="30"/>
          <w:szCs w:val="30"/>
        </w:rPr>
        <w:t>日</w:t>
      </w:r>
    </w:p>
    <w:p w:rsidR="00551581" w:rsidRPr="00CF0708" w:rsidRDefault="00551581" w:rsidP="00551581">
      <w:pPr>
        <w:contextualSpacing/>
        <w:rPr>
          <w:rFonts w:ascii="仿宋" w:eastAsia="仿宋" w:hAnsi="仿宋" w:cs="仿宋_GB2312"/>
          <w:sz w:val="30"/>
          <w:szCs w:val="30"/>
        </w:rPr>
      </w:pPr>
      <w:r w:rsidRPr="00CF0708">
        <w:rPr>
          <w:rFonts w:ascii="仿宋" w:eastAsia="仿宋" w:hAnsi="仿宋" w:cs="仿宋_GB2312" w:hint="eastAsia"/>
          <w:sz w:val="30"/>
          <w:szCs w:val="30"/>
        </w:rPr>
        <w:t>注：</w:t>
      </w:r>
    </w:p>
    <w:p w:rsidR="00551581" w:rsidRPr="00CF0708" w:rsidRDefault="00551581" w:rsidP="00551581">
      <w:pPr>
        <w:ind w:firstLineChars="200" w:firstLine="600"/>
        <w:contextualSpacing/>
        <w:rPr>
          <w:rFonts w:ascii="仿宋" w:eastAsia="仿宋" w:hAnsi="仿宋" w:cs="仿宋_GB2312"/>
          <w:sz w:val="30"/>
          <w:szCs w:val="30"/>
        </w:rPr>
      </w:pPr>
      <w:r w:rsidRPr="00CF0708">
        <w:rPr>
          <w:rFonts w:ascii="仿宋" w:eastAsia="仿宋" w:hAnsi="仿宋" w:cs="仿宋_GB2312" w:hint="eastAsia"/>
          <w:sz w:val="30"/>
          <w:szCs w:val="30"/>
        </w:rPr>
        <w:t>1.</w:t>
      </w:r>
      <w:bookmarkStart w:id="3" w:name="_Hlk65851555"/>
      <w:bookmarkStart w:id="4" w:name="_Hlk65851620"/>
      <w:r w:rsidRPr="00CF0708">
        <w:rPr>
          <w:rFonts w:ascii="仿宋" w:eastAsia="仿宋" w:hAnsi="仿宋" w:cs="仿宋_GB2312" w:hint="eastAsia"/>
          <w:sz w:val="30"/>
          <w:szCs w:val="30"/>
        </w:rPr>
        <w:t>法定代表人必须在授权委托书上签字或者盖章，</w:t>
      </w:r>
      <w:bookmarkEnd w:id="3"/>
      <w:r w:rsidRPr="00CF0708">
        <w:rPr>
          <w:rFonts w:ascii="仿宋" w:eastAsia="仿宋" w:hAnsi="仿宋" w:cs="仿宋_GB2312" w:hint="eastAsia"/>
          <w:sz w:val="30"/>
          <w:szCs w:val="30"/>
        </w:rPr>
        <w:t>委托代理人必须在授权委托书上签字，</w:t>
      </w:r>
      <w:r w:rsidRPr="00CF0708">
        <w:rPr>
          <w:rFonts w:ascii="仿宋" w:eastAsia="仿宋" w:hAnsi="仿宋" w:cs="仿宋_GB2312" w:hint="eastAsia"/>
          <w:b/>
          <w:bCs/>
          <w:sz w:val="30"/>
          <w:szCs w:val="30"/>
        </w:rPr>
        <w:t>否则按无效投标处理</w:t>
      </w:r>
      <w:r w:rsidRPr="00CF0708">
        <w:rPr>
          <w:rFonts w:ascii="仿宋" w:eastAsia="仿宋" w:hAnsi="仿宋" w:cs="仿宋_GB2312" w:hint="eastAsia"/>
          <w:sz w:val="30"/>
          <w:szCs w:val="30"/>
        </w:rPr>
        <w:t>；</w:t>
      </w:r>
      <w:bookmarkEnd w:id="4"/>
    </w:p>
    <w:p w:rsidR="00551581" w:rsidRPr="00CF0708" w:rsidRDefault="00551581" w:rsidP="00551581">
      <w:pPr>
        <w:ind w:firstLineChars="200" w:firstLine="600"/>
        <w:contextualSpacing/>
        <w:rPr>
          <w:rFonts w:ascii="宋体" w:eastAsia="仿宋" w:hAnsi="Times New Roman" w:cs="Times New Roman"/>
          <w:b/>
          <w:bCs/>
          <w:kern w:val="0"/>
          <w:sz w:val="30"/>
          <w:szCs w:val="32"/>
        </w:rPr>
      </w:pPr>
      <w:r w:rsidRPr="00CF0708">
        <w:rPr>
          <w:rFonts w:ascii="仿宋" w:eastAsia="仿宋" w:hAnsi="仿宋" w:cs="仿宋_GB2312" w:hint="eastAsia"/>
          <w:sz w:val="30"/>
          <w:szCs w:val="30"/>
        </w:rPr>
        <w:t>2.法人、其他组织投标时“我方”是指“我单位”，自然人投标时“我方”是指“本人”。</w:t>
      </w:r>
    </w:p>
    <w:p w:rsidR="00551581" w:rsidRPr="00CF0708" w:rsidRDefault="00551581" w:rsidP="00551581">
      <w:pPr>
        <w:pStyle w:val="a4"/>
      </w:pPr>
    </w:p>
    <w:p w:rsidR="00551581" w:rsidRDefault="00551581" w:rsidP="00551581">
      <w:pPr>
        <w:pStyle w:val="a5"/>
        <w:spacing w:before="295" w:after="295" w:line="400" w:lineRule="exact"/>
        <w:jc w:val="center"/>
        <w:rPr>
          <w:rFonts w:ascii="Arial" w:hAnsi="Arial" w:cs="Arial"/>
          <w:bCs/>
          <w:sz w:val="24"/>
          <w:szCs w:val="24"/>
        </w:rPr>
      </w:pPr>
    </w:p>
    <w:p w:rsidR="00551581" w:rsidRDefault="00551581" w:rsidP="00551581">
      <w:pPr>
        <w:rPr>
          <w:rFonts w:ascii="仿宋" w:eastAsia="仿宋" w:hAnsi="仿宋"/>
          <w:b/>
          <w:sz w:val="36"/>
          <w:szCs w:val="36"/>
        </w:rPr>
      </w:pPr>
      <w:r>
        <w:rPr>
          <w:rFonts w:ascii="仿宋" w:eastAsia="仿宋" w:hAnsi="仿宋" w:hint="eastAsia"/>
          <w:b/>
          <w:sz w:val="36"/>
          <w:szCs w:val="36"/>
        </w:rPr>
        <w:t>7.</w:t>
      </w:r>
      <w:r w:rsidRPr="00530FA9">
        <w:rPr>
          <w:rFonts w:ascii="仿宋" w:eastAsia="仿宋" w:hAnsi="仿宋"/>
          <w:b/>
          <w:sz w:val="36"/>
          <w:szCs w:val="36"/>
        </w:rPr>
        <w:t>报价表（格式）</w:t>
      </w:r>
    </w:p>
    <w:p w:rsidR="00551581" w:rsidRPr="000C7233" w:rsidRDefault="00551581" w:rsidP="00551581">
      <w:pPr>
        <w:spacing w:line="500" w:lineRule="exact"/>
        <w:jc w:val="center"/>
        <w:rPr>
          <w:rFonts w:ascii="仿宋" w:eastAsia="仿宋" w:hAnsi="仿宋"/>
          <w:b/>
          <w:sz w:val="44"/>
          <w:szCs w:val="44"/>
        </w:rPr>
      </w:pPr>
      <w:r w:rsidRPr="000C7233">
        <w:rPr>
          <w:rFonts w:ascii="仿宋" w:eastAsia="仿宋" w:hAnsi="仿宋" w:hint="eastAsia"/>
          <w:b/>
          <w:sz w:val="44"/>
          <w:szCs w:val="44"/>
        </w:rPr>
        <w:t>报价表</w:t>
      </w:r>
    </w:p>
    <w:p w:rsidR="00551581" w:rsidRPr="000C7233" w:rsidRDefault="00551581" w:rsidP="00551581">
      <w:pPr>
        <w:spacing w:line="500" w:lineRule="exact"/>
        <w:ind w:firstLineChars="200" w:firstLine="600"/>
        <w:rPr>
          <w:rFonts w:ascii="仿宋" w:eastAsia="仿宋" w:hAnsi="仿宋"/>
          <w:sz w:val="30"/>
          <w:szCs w:val="30"/>
          <w:u w:val="single"/>
        </w:rPr>
      </w:pPr>
      <w:r w:rsidRPr="000C7233">
        <w:rPr>
          <w:rFonts w:ascii="仿宋" w:eastAsia="仿宋" w:hAnsi="仿宋" w:hint="eastAsia"/>
          <w:sz w:val="30"/>
          <w:szCs w:val="30"/>
        </w:rPr>
        <w:t>项目名称：</w:t>
      </w:r>
      <w:r w:rsidRPr="000C7233">
        <w:rPr>
          <w:rFonts w:ascii="仿宋" w:eastAsia="仿宋" w:hAnsi="仿宋" w:hint="eastAsia"/>
          <w:sz w:val="30"/>
          <w:szCs w:val="30"/>
          <w:u w:val="single"/>
        </w:rPr>
        <w:t xml:space="preserve">                 </w:t>
      </w:r>
    </w:p>
    <w:p w:rsidR="00551581" w:rsidRPr="000C7233" w:rsidRDefault="00551581" w:rsidP="00551581">
      <w:pPr>
        <w:spacing w:after="313" w:line="500" w:lineRule="exact"/>
        <w:ind w:firstLineChars="200" w:firstLine="600"/>
        <w:rPr>
          <w:rFonts w:ascii="仿宋" w:eastAsia="仿宋" w:hAnsi="仿宋"/>
          <w:sz w:val="30"/>
          <w:szCs w:val="30"/>
        </w:rPr>
      </w:pPr>
      <w:r w:rsidRPr="000C7233">
        <w:rPr>
          <w:rFonts w:ascii="仿宋" w:eastAsia="仿宋" w:hAnsi="仿宋" w:hint="eastAsia"/>
          <w:sz w:val="30"/>
          <w:szCs w:val="30"/>
        </w:rPr>
        <w:t>项目编号：</w:t>
      </w:r>
      <w:r w:rsidRPr="000C7233">
        <w:rPr>
          <w:rFonts w:ascii="仿宋" w:eastAsia="仿宋" w:hAnsi="仿宋" w:hint="eastAsia"/>
          <w:sz w:val="30"/>
          <w:szCs w:val="30"/>
          <w:u w:val="single"/>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1531"/>
        <w:gridCol w:w="2126"/>
        <w:gridCol w:w="750"/>
        <w:gridCol w:w="810"/>
        <w:gridCol w:w="1559"/>
        <w:gridCol w:w="1559"/>
        <w:gridCol w:w="1418"/>
      </w:tblGrid>
      <w:tr w:rsidR="00551581" w:rsidRPr="000C7233" w:rsidTr="00551581">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rsidR="00551581" w:rsidRPr="000C7233" w:rsidRDefault="00551581" w:rsidP="00551581">
            <w:pPr>
              <w:spacing w:line="360" w:lineRule="exact"/>
              <w:jc w:val="center"/>
              <w:rPr>
                <w:rFonts w:ascii="仿宋" w:eastAsia="仿宋" w:hAnsi="仿宋" w:cs="Arial"/>
                <w:bCs/>
                <w:sz w:val="30"/>
                <w:szCs w:val="30"/>
              </w:rPr>
            </w:pPr>
            <w:r w:rsidRPr="000C7233">
              <w:rPr>
                <w:rFonts w:ascii="仿宋" w:eastAsia="仿宋" w:hAnsi="仿宋" w:cs="Arial"/>
                <w:bCs/>
                <w:sz w:val="30"/>
                <w:szCs w:val="30"/>
              </w:rPr>
              <w:t>序号</w:t>
            </w:r>
          </w:p>
        </w:tc>
        <w:tc>
          <w:tcPr>
            <w:tcW w:w="1531" w:type="dxa"/>
            <w:tcBorders>
              <w:top w:val="single" w:sz="4" w:space="0" w:color="auto"/>
              <w:left w:val="single" w:sz="4" w:space="0" w:color="auto"/>
              <w:bottom w:val="single" w:sz="4" w:space="0" w:color="auto"/>
              <w:right w:val="single" w:sz="4" w:space="0" w:color="auto"/>
            </w:tcBorders>
            <w:vAlign w:val="center"/>
          </w:tcPr>
          <w:p w:rsidR="00551581" w:rsidRPr="000C7233" w:rsidRDefault="00551581" w:rsidP="00551581">
            <w:pPr>
              <w:spacing w:line="360" w:lineRule="exact"/>
              <w:jc w:val="center"/>
              <w:rPr>
                <w:rFonts w:ascii="仿宋" w:eastAsia="仿宋" w:hAnsi="仿宋" w:cs="Arial"/>
                <w:bCs/>
                <w:sz w:val="30"/>
                <w:szCs w:val="30"/>
              </w:rPr>
            </w:pPr>
            <w:r w:rsidRPr="000C7233">
              <w:rPr>
                <w:rFonts w:ascii="仿宋" w:eastAsia="仿宋" w:hAnsi="仿宋" w:cs="Arial"/>
                <w:bCs/>
                <w:sz w:val="30"/>
                <w:szCs w:val="30"/>
              </w:rPr>
              <w:t>名称</w:t>
            </w:r>
          </w:p>
        </w:tc>
        <w:tc>
          <w:tcPr>
            <w:tcW w:w="2126" w:type="dxa"/>
            <w:tcBorders>
              <w:top w:val="single" w:sz="4" w:space="0" w:color="auto"/>
              <w:left w:val="single" w:sz="4" w:space="0" w:color="auto"/>
              <w:bottom w:val="single" w:sz="4" w:space="0" w:color="auto"/>
              <w:right w:val="single" w:sz="4" w:space="0" w:color="auto"/>
            </w:tcBorders>
            <w:vAlign w:val="center"/>
          </w:tcPr>
          <w:p w:rsidR="00551581" w:rsidRPr="000C7233" w:rsidRDefault="00551581" w:rsidP="00551581">
            <w:pPr>
              <w:spacing w:line="360" w:lineRule="exact"/>
              <w:jc w:val="center"/>
              <w:rPr>
                <w:rFonts w:ascii="仿宋" w:eastAsia="仿宋" w:hAnsi="仿宋" w:cs="Arial"/>
                <w:bCs/>
                <w:sz w:val="30"/>
                <w:szCs w:val="30"/>
              </w:rPr>
            </w:pPr>
            <w:r w:rsidRPr="000C7233">
              <w:rPr>
                <w:rFonts w:ascii="仿宋" w:eastAsia="仿宋" w:hAnsi="仿宋" w:cs="Arial" w:hint="eastAsia"/>
                <w:bCs/>
                <w:color w:val="000000" w:themeColor="text1"/>
                <w:sz w:val="30"/>
                <w:szCs w:val="30"/>
              </w:rPr>
              <w:t>采购文件</w:t>
            </w:r>
            <w:r w:rsidRPr="000C7233">
              <w:rPr>
                <w:rFonts w:ascii="仿宋" w:eastAsia="仿宋" w:hAnsi="仿宋" w:cs="Arial" w:hint="eastAsia"/>
                <w:bCs/>
                <w:sz w:val="30"/>
                <w:szCs w:val="30"/>
              </w:rPr>
              <w:t>参数要求</w:t>
            </w:r>
          </w:p>
        </w:tc>
        <w:tc>
          <w:tcPr>
            <w:tcW w:w="750" w:type="dxa"/>
            <w:tcBorders>
              <w:top w:val="single" w:sz="4" w:space="0" w:color="auto"/>
              <w:left w:val="single" w:sz="4" w:space="0" w:color="auto"/>
              <w:bottom w:val="single" w:sz="4" w:space="0" w:color="auto"/>
              <w:right w:val="single" w:sz="4" w:space="0" w:color="auto"/>
            </w:tcBorders>
            <w:vAlign w:val="center"/>
          </w:tcPr>
          <w:p w:rsidR="00551581" w:rsidRPr="000C7233" w:rsidRDefault="00551581" w:rsidP="00551581">
            <w:pPr>
              <w:spacing w:line="360" w:lineRule="exact"/>
              <w:jc w:val="center"/>
              <w:rPr>
                <w:rFonts w:ascii="仿宋" w:eastAsia="仿宋" w:hAnsi="仿宋" w:cs="Arial"/>
                <w:bCs/>
                <w:sz w:val="30"/>
                <w:szCs w:val="30"/>
              </w:rPr>
            </w:pPr>
            <w:r w:rsidRPr="000C7233">
              <w:rPr>
                <w:rFonts w:ascii="仿宋" w:eastAsia="仿宋" w:hAnsi="仿宋" w:cs="Arial"/>
                <w:bCs/>
                <w:sz w:val="30"/>
                <w:szCs w:val="30"/>
              </w:rPr>
              <w:t>数量</w:t>
            </w:r>
          </w:p>
        </w:tc>
        <w:tc>
          <w:tcPr>
            <w:tcW w:w="810" w:type="dxa"/>
            <w:tcBorders>
              <w:top w:val="single" w:sz="4" w:space="0" w:color="auto"/>
              <w:left w:val="single" w:sz="4" w:space="0" w:color="auto"/>
              <w:bottom w:val="single" w:sz="4" w:space="0" w:color="auto"/>
              <w:right w:val="single" w:sz="4" w:space="0" w:color="auto"/>
            </w:tcBorders>
            <w:vAlign w:val="center"/>
          </w:tcPr>
          <w:p w:rsidR="00551581" w:rsidRPr="000C7233" w:rsidRDefault="00551581" w:rsidP="00551581">
            <w:pPr>
              <w:spacing w:line="360" w:lineRule="exact"/>
              <w:jc w:val="center"/>
              <w:rPr>
                <w:rFonts w:ascii="仿宋" w:eastAsia="仿宋" w:hAnsi="仿宋" w:cs="Arial"/>
                <w:bCs/>
                <w:sz w:val="30"/>
                <w:szCs w:val="30"/>
              </w:rPr>
            </w:pPr>
            <w:r w:rsidRPr="000C7233">
              <w:rPr>
                <w:rFonts w:ascii="仿宋" w:eastAsia="仿宋" w:hAnsi="仿宋" w:cs="Arial" w:hint="eastAsia"/>
                <w:bCs/>
                <w:sz w:val="30"/>
                <w:szCs w:val="30"/>
              </w:rPr>
              <w:t>单位</w:t>
            </w:r>
          </w:p>
        </w:tc>
        <w:tc>
          <w:tcPr>
            <w:tcW w:w="1559" w:type="dxa"/>
            <w:tcBorders>
              <w:top w:val="single" w:sz="4" w:space="0" w:color="auto"/>
              <w:left w:val="single" w:sz="4" w:space="0" w:color="auto"/>
              <w:bottom w:val="single" w:sz="4" w:space="0" w:color="auto"/>
              <w:right w:val="single" w:sz="4" w:space="0" w:color="auto"/>
            </w:tcBorders>
            <w:vAlign w:val="center"/>
          </w:tcPr>
          <w:p w:rsidR="00551581" w:rsidRPr="000C7233" w:rsidRDefault="00551581" w:rsidP="00551581">
            <w:pPr>
              <w:spacing w:line="360" w:lineRule="exact"/>
              <w:jc w:val="center"/>
              <w:rPr>
                <w:rFonts w:ascii="仿宋" w:eastAsia="仿宋" w:hAnsi="仿宋" w:cs="Arial"/>
                <w:bCs/>
                <w:sz w:val="30"/>
                <w:szCs w:val="30"/>
              </w:rPr>
            </w:pPr>
            <w:r w:rsidRPr="000C7233">
              <w:rPr>
                <w:rFonts w:ascii="仿宋" w:eastAsia="仿宋" w:hAnsi="仿宋" w:cs="Arial" w:hint="eastAsia"/>
                <w:bCs/>
                <w:sz w:val="30"/>
                <w:szCs w:val="30"/>
              </w:rPr>
              <w:t>单价</w:t>
            </w:r>
            <w:r w:rsidRPr="000C7233">
              <w:rPr>
                <w:rFonts w:ascii="仿宋" w:eastAsia="仿宋" w:hAnsi="仿宋" w:cs="Arial"/>
                <w:bCs/>
                <w:sz w:val="30"/>
                <w:szCs w:val="30"/>
              </w:rPr>
              <w:t>（元）</w:t>
            </w:r>
          </w:p>
        </w:tc>
        <w:tc>
          <w:tcPr>
            <w:tcW w:w="1559" w:type="dxa"/>
            <w:tcBorders>
              <w:top w:val="single" w:sz="4" w:space="0" w:color="auto"/>
              <w:left w:val="single" w:sz="4" w:space="0" w:color="auto"/>
              <w:bottom w:val="single" w:sz="4" w:space="0" w:color="auto"/>
              <w:right w:val="single" w:sz="4" w:space="0" w:color="auto"/>
            </w:tcBorders>
            <w:vAlign w:val="center"/>
          </w:tcPr>
          <w:p w:rsidR="00551581" w:rsidRPr="000C7233" w:rsidRDefault="00551581" w:rsidP="00551581">
            <w:pPr>
              <w:spacing w:line="360" w:lineRule="exact"/>
              <w:jc w:val="center"/>
              <w:rPr>
                <w:rFonts w:ascii="仿宋" w:eastAsia="仿宋" w:hAnsi="仿宋" w:cs="Arial"/>
                <w:bCs/>
                <w:sz w:val="30"/>
                <w:szCs w:val="30"/>
              </w:rPr>
            </w:pPr>
            <w:r w:rsidRPr="000C7233">
              <w:rPr>
                <w:rFonts w:ascii="仿宋" w:eastAsia="仿宋" w:hAnsi="仿宋" w:cs="Arial" w:hint="eastAsia"/>
                <w:bCs/>
                <w:sz w:val="30"/>
                <w:szCs w:val="30"/>
              </w:rPr>
              <w:t>总</w:t>
            </w:r>
            <w:r w:rsidRPr="000C7233">
              <w:rPr>
                <w:rFonts w:ascii="仿宋" w:eastAsia="仿宋" w:hAnsi="仿宋" w:cs="Arial"/>
                <w:bCs/>
                <w:sz w:val="30"/>
                <w:szCs w:val="30"/>
              </w:rPr>
              <w:t>价（元）</w:t>
            </w:r>
          </w:p>
        </w:tc>
        <w:tc>
          <w:tcPr>
            <w:tcW w:w="1418" w:type="dxa"/>
            <w:tcBorders>
              <w:top w:val="single" w:sz="4" w:space="0" w:color="auto"/>
              <w:left w:val="single" w:sz="4" w:space="0" w:color="auto"/>
              <w:bottom w:val="single" w:sz="4" w:space="0" w:color="auto"/>
              <w:right w:val="single" w:sz="4" w:space="0" w:color="auto"/>
            </w:tcBorders>
            <w:vAlign w:val="center"/>
          </w:tcPr>
          <w:p w:rsidR="00551581" w:rsidRPr="000C7233" w:rsidRDefault="00551581" w:rsidP="00551581">
            <w:pPr>
              <w:spacing w:line="360" w:lineRule="exact"/>
              <w:jc w:val="center"/>
              <w:rPr>
                <w:rFonts w:ascii="仿宋" w:eastAsia="仿宋" w:hAnsi="仿宋" w:cs="Arial"/>
                <w:bCs/>
                <w:sz w:val="30"/>
                <w:szCs w:val="30"/>
              </w:rPr>
            </w:pPr>
            <w:r w:rsidRPr="000C7233">
              <w:rPr>
                <w:rFonts w:ascii="仿宋" w:eastAsia="仿宋" w:hAnsi="仿宋" w:cs="Arial" w:hint="eastAsia"/>
                <w:bCs/>
                <w:sz w:val="30"/>
                <w:szCs w:val="30"/>
              </w:rPr>
              <w:t>要求</w:t>
            </w:r>
          </w:p>
          <w:p w:rsidR="00551581" w:rsidRPr="000C7233" w:rsidRDefault="00551581" w:rsidP="00551581">
            <w:pPr>
              <w:spacing w:line="360" w:lineRule="exact"/>
              <w:jc w:val="center"/>
              <w:rPr>
                <w:rFonts w:ascii="仿宋" w:eastAsia="仿宋" w:hAnsi="仿宋" w:cs="Arial"/>
                <w:bCs/>
                <w:sz w:val="30"/>
                <w:szCs w:val="30"/>
              </w:rPr>
            </w:pPr>
            <w:r w:rsidRPr="000C7233">
              <w:rPr>
                <w:rFonts w:ascii="仿宋" w:eastAsia="仿宋" w:hAnsi="仿宋" w:cs="Arial"/>
                <w:bCs/>
                <w:sz w:val="30"/>
                <w:szCs w:val="30"/>
              </w:rPr>
              <w:t>响应情况</w:t>
            </w:r>
          </w:p>
        </w:tc>
      </w:tr>
      <w:tr w:rsidR="00551581" w:rsidRPr="000C7233" w:rsidTr="00551581">
        <w:trPr>
          <w:cantSplit/>
          <w:trHeight w:val="950"/>
        </w:trPr>
        <w:tc>
          <w:tcPr>
            <w:tcW w:w="420" w:type="dxa"/>
            <w:tcBorders>
              <w:top w:val="single" w:sz="4" w:space="0" w:color="auto"/>
              <w:left w:val="single" w:sz="4" w:space="0" w:color="auto"/>
              <w:bottom w:val="single" w:sz="4" w:space="0" w:color="auto"/>
              <w:right w:val="single" w:sz="4" w:space="0" w:color="auto"/>
            </w:tcBorders>
            <w:vAlign w:val="center"/>
          </w:tcPr>
          <w:p w:rsidR="00551581" w:rsidRPr="000C7233" w:rsidRDefault="00551581" w:rsidP="00551581">
            <w:pPr>
              <w:spacing w:line="360" w:lineRule="exact"/>
              <w:jc w:val="center"/>
              <w:rPr>
                <w:rFonts w:ascii="仿宋" w:eastAsia="仿宋" w:hAnsi="仿宋" w:cs="Arial"/>
                <w:bCs/>
                <w:sz w:val="30"/>
                <w:szCs w:val="30"/>
              </w:rPr>
            </w:pPr>
            <w:r w:rsidRPr="000C7233">
              <w:rPr>
                <w:rFonts w:ascii="仿宋" w:eastAsia="仿宋" w:hAnsi="仿宋" w:cs="Arial"/>
                <w:bCs/>
                <w:sz w:val="30"/>
                <w:szCs w:val="30"/>
              </w:rPr>
              <w:t>1</w:t>
            </w:r>
          </w:p>
        </w:tc>
        <w:tc>
          <w:tcPr>
            <w:tcW w:w="1531" w:type="dxa"/>
            <w:tcBorders>
              <w:top w:val="single" w:sz="4" w:space="0" w:color="auto"/>
              <w:left w:val="single" w:sz="4" w:space="0" w:color="auto"/>
              <w:bottom w:val="single" w:sz="4" w:space="0" w:color="auto"/>
              <w:right w:val="single" w:sz="4" w:space="0" w:color="auto"/>
            </w:tcBorders>
            <w:vAlign w:val="center"/>
          </w:tcPr>
          <w:p w:rsidR="00551581" w:rsidRPr="000C7233" w:rsidRDefault="00551581" w:rsidP="00551581">
            <w:pPr>
              <w:jc w:val="center"/>
              <w:textAlignment w:val="center"/>
              <w:rPr>
                <w:rFonts w:ascii="仿宋" w:eastAsia="仿宋" w:hAnsi="仿宋" w:cs="Arial"/>
                <w:bCs/>
                <w:sz w:val="30"/>
                <w:szCs w:val="30"/>
              </w:rPr>
            </w:pPr>
          </w:p>
        </w:tc>
        <w:tc>
          <w:tcPr>
            <w:tcW w:w="2126" w:type="dxa"/>
            <w:tcBorders>
              <w:top w:val="single" w:sz="4" w:space="0" w:color="auto"/>
              <w:left w:val="single" w:sz="4" w:space="0" w:color="auto"/>
              <w:bottom w:val="single" w:sz="4" w:space="0" w:color="auto"/>
              <w:right w:val="single" w:sz="4" w:space="0" w:color="auto"/>
            </w:tcBorders>
            <w:vAlign w:val="center"/>
          </w:tcPr>
          <w:p w:rsidR="00551581" w:rsidRPr="000C7233" w:rsidRDefault="00551581" w:rsidP="00551581">
            <w:pPr>
              <w:spacing w:line="360" w:lineRule="exact"/>
              <w:rPr>
                <w:rFonts w:ascii="仿宋" w:eastAsia="仿宋" w:hAnsi="仿宋" w:cs="Arial"/>
                <w:bCs/>
                <w:sz w:val="30"/>
                <w:szCs w:val="30"/>
              </w:rPr>
            </w:pPr>
          </w:p>
          <w:p w:rsidR="00551581" w:rsidRPr="000C7233" w:rsidRDefault="00551581" w:rsidP="00551581">
            <w:pPr>
              <w:spacing w:line="360" w:lineRule="exact"/>
              <w:rPr>
                <w:rFonts w:ascii="仿宋" w:eastAsia="仿宋" w:hAnsi="仿宋" w:cs="Arial"/>
                <w:bCs/>
                <w:sz w:val="30"/>
                <w:szCs w:val="30"/>
              </w:rPr>
            </w:pPr>
          </w:p>
        </w:tc>
        <w:tc>
          <w:tcPr>
            <w:tcW w:w="750" w:type="dxa"/>
            <w:tcBorders>
              <w:top w:val="single" w:sz="4" w:space="0" w:color="auto"/>
              <w:left w:val="single" w:sz="4" w:space="0" w:color="auto"/>
              <w:bottom w:val="single" w:sz="4" w:space="0" w:color="auto"/>
              <w:right w:val="single" w:sz="4" w:space="0" w:color="auto"/>
            </w:tcBorders>
            <w:vAlign w:val="center"/>
          </w:tcPr>
          <w:p w:rsidR="00551581" w:rsidRPr="000C7233" w:rsidRDefault="00551581" w:rsidP="00551581">
            <w:pPr>
              <w:jc w:val="center"/>
              <w:textAlignment w:val="center"/>
              <w:rPr>
                <w:rFonts w:ascii="仿宋" w:eastAsia="仿宋" w:hAnsi="仿宋" w:cs="Arial"/>
                <w:bCs/>
                <w:sz w:val="30"/>
                <w:szCs w:val="30"/>
              </w:rPr>
            </w:pPr>
          </w:p>
        </w:tc>
        <w:tc>
          <w:tcPr>
            <w:tcW w:w="810" w:type="dxa"/>
            <w:tcBorders>
              <w:top w:val="single" w:sz="4" w:space="0" w:color="auto"/>
              <w:left w:val="single" w:sz="4" w:space="0" w:color="auto"/>
              <w:bottom w:val="single" w:sz="4" w:space="0" w:color="auto"/>
              <w:right w:val="single" w:sz="4" w:space="0" w:color="auto"/>
            </w:tcBorders>
            <w:vAlign w:val="center"/>
          </w:tcPr>
          <w:p w:rsidR="00551581" w:rsidRPr="000C7233" w:rsidRDefault="00551581" w:rsidP="00551581">
            <w:pPr>
              <w:jc w:val="center"/>
              <w:textAlignment w:val="center"/>
              <w:rPr>
                <w:rFonts w:ascii="仿宋" w:eastAsia="仿宋" w:hAnsi="仿宋" w:cs="Arial"/>
                <w:bCs/>
                <w:sz w:val="30"/>
                <w:szCs w:val="30"/>
              </w:rPr>
            </w:pPr>
          </w:p>
        </w:tc>
        <w:tc>
          <w:tcPr>
            <w:tcW w:w="1559" w:type="dxa"/>
            <w:tcBorders>
              <w:top w:val="single" w:sz="4" w:space="0" w:color="auto"/>
              <w:left w:val="single" w:sz="4" w:space="0" w:color="auto"/>
              <w:bottom w:val="single" w:sz="4" w:space="0" w:color="auto"/>
              <w:right w:val="single" w:sz="4" w:space="0" w:color="auto"/>
            </w:tcBorders>
            <w:vAlign w:val="center"/>
          </w:tcPr>
          <w:p w:rsidR="00551581" w:rsidRPr="000C7233" w:rsidRDefault="00551581" w:rsidP="00551581">
            <w:pPr>
              <w:jc w:val="center"/>
              <w:textAlignment w:val="center"/>
              <w:rPr>
                <w:rFonts w:ascii="仿宋" w:eastAsia="仿宋" w:hAnsi="仿宋" w:cs="Arial"/>
                <w:bCs/>
                <w:sz w:val="30"/>
                <w:szCs w:val="30"/>
              </w:rPr>
            </w:pPr>
          </w:p>
        </w:tc>
        <w:tc>
          <w:tcPr>
            <w:tcW w:w="1559" w:type="dxa"/>
            <w:tcBorders>
              <w:top w:val="single" w:sz="4" w:space="0" w:color="auto"/>
              <w:left w:val="single" w:sz="4" w:space="0" w:color="auto"/>
              <w:bottom w:val="single" w:sz="4" w:space="0" w:color="auto"/>
              <w:right w:val="single" w:sz="4" w:space="0" w:color="auto"/>
            </w:tcBorders>
            <w:vAlign w:val="center"/>
          </w:tcPr>
          <w:p w:rsidR="00551581" w:rsidRPr="000C7233" w:rsidRDefault="00551581" w:rsidP="00551581">
            <w:pPr>
              <w:spacing w:line="360" w:lineRule="exact"/>
              <w:jc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rsidR="00551581" w:rsidRPr="000C7233" w:rsidRDefault="00551581" w:rsidP="00551581">
            <w:pPr>
              <w:spacing w:line="360" w:lineRule="exact"/>
              <w:jc w:val="center"/>
              <w:rPr>
                <w:rFonts w:ascii="仿宋" w:eastAsia="仿宋" w:hAnsi="仿宋" w:cs="Arial"/>
                <w:bCs/>
                <w:sz w:val="30"/>
                <w:szCs w:val="30"/>
              </w:rPr>
            </w:pPr>
          </w:p>
        </w:tc>
      </w:tr>
      <w:tr w:rsidR="00551581" w:rsidRPr="000C7233" w:rsidTr="00551581">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551581" w:rsidRPr="000C7233" w:rsidRDefault="00551581" w:rsidP="00551581">
            <w:pPr>
              <w:spacing w:line="360" w:lineRule="exact"/>
              <w:jc w:val="center"/>
              <w:rPr>
                <w:rFonts w:ascii="仿宋" w:eastAsia="仿宋" w:hAnsi="仿宋" w:cs="Arial"/>
                <w:bCs/>
                <w:sz w:val="30"/>
                <w:szCs w:val="30"/>
              </w:rPr>
            </w:pPr>
            <w:r w:rsidRPr="000C7233">
              <w:rPr>
                <w:rFonts w:ascii="仿宋" w:eastAsia="仿宋" w:hAnsi="仿宋" w:cs="Arial" w:hint="eastAsia"/>
                <w:bCs/>
                <w:sz w:val="30"/>
                <w:szCs w:val="30"/>
              </w:rPr>
              <w:t>2</w:t>
            </w:r>
          </w:p>
        </w:tc>
        <w:tc>
          <w:tcPr>
            <w:tcW w:w="1531" w:type="dxa"/>
            <w:tcBorders>
              <w:top w:val="single" w:sz="4" w:space="0" w:color="auto"/>
              <w:left w:val="single" w:sz="4" w:space="0" w:color="auto"/>
              <w:bottom w:val="single" w:sz="4" w:space="0" w:color="auto"/>
              <w:right w:val="single" w:sz="4" w:space="0" w:color="auto"/>
            </w:tcBorders>
            <w:vAlign w:val="center"/>
          </w:tcPr>
          <w:p w:rsidR="00551581" w:rsidRPr="000C7233" w:rsidRDefault="00551581" w:rsidP="00551581">
            <w:pPr>
              <w:jc w:val="center"/>
              <w:textAlignment w:val="center"/>
              <w:rPr>
                <w:rFonts w:ascii="仿宋" w:eastAsia="仿宋" w:hAnsi="仿宋" w:cs="Arial"/>
                <w:bCs/>
                <w:sz w:val="30"/>
                <w:szCs w:val="30"/>
              </w:rPr>
            </w:pPr>
          </w:p>
        </w:tc>
        <w:tc>
          <w:tcPr>
            <w:tcW w:w="2126" w:type="dxa"/>
            <w:tcBorders>
              <w:top w:val="single" w:sz="4" w:space="0" w:color="auto"/>
              <w:left w:val="single" w:sz="4" w:space="0" w:color="auto"/>
              <w:bottom w:val="single" w:sz="4" w:space="0" w:color="auto"/>
              <w:right w:val="single" w:sz="4" w:space="0" w:color="auto"/>
            </w:tcBorders>
            <w:vAlign w:val="center"/>
          </w:tcPr>
          <w:p w:rsidR="00551581" w:rsidRPr="000C7233" w:rsidRDefault="00551581" w:rsidP="00551581">
            <w:pPr>
              <w:spacing w:line="360" w:lineRule="exact"/>
              <w:rPr>
                <w:rFonts w:ascii="仿宋" w:eastAsia="仿宋" w:hAnsi="仿宋" w:cs="Arial"/>
                <w:bCs/>
                <w:sz w:val="30"/>
                <w:szCs w:val="30"/>
              </w:rPr>
            </w:pPr>
          </w:p>
        </w:tc>
        <w:tc>
          <w:tcPr>
            <w:tcW w:w="750" w:type="dxa"/>
            <w:tcBorders>
              <w:top w:val="single" w:sz="4" w:space="0" w:color="auto"/>
              <w:left w:val="single" w:sz="4" w:space="0" w:color="auto"/>
              <w:bottom w:val="single" w:sz="4" w:space="0" w:color="auto"/>
              <w:right w:val="single" w:sz="4" w:space="0" w:color="auto"/>
            </w:tcBorders>
            <w:vAlign w:val="center"/>
          </w:tcPr>
          <w:p w:rsidR="00551581" w:rsidRPr="000C7233" w:rsidRDefault="00551581" w:rsidP="00551581">
            <w:pPr>
              <w:jc w:val="center"/>
              <w:textAlignment w:val="center"/>
              <w:rPr>
                <w:rFonts w:ascii="仿宋" w:eastAsia="仿宋" w:hAnsi="仿宋" w:cs="Arial"/>
                <w:bCs/>
                <w:sz w:val="30"/>
                <w:szCs w:val="30"/>
              </w:rPr>
            </w:pPr>
          </w:p>
        </w:tc>
        <w:tc>
          <w:tcPr>
            <w:tcW w:w="810" w:type="dxa"/>
            <w:tcBorders>
              <w:top w:val="single" w:sz="4" w:space="0" w:color="auto"/>
              <w:left w:val="single" w:sz="4" w:space="0" w:color="auto"/>
              <w:bottom w:val="single" w:sz="4" w:space="0" w:color="auto"/>
              <w:right w:val="single" w:sz="4" w:space="0" w:color="auto"/>
            </w:tcBorders>
            <w:vAlign w:val="center"/>
          </w:tcPr>
          <w:p w:rsidR="00551581" w:rsidRPr="000C7233" w:rsidRDefault="00551581" w:rsidP="00551581">
            <w:pPr>
              <w:jc w:val="center"/>
              <w:textAlignment w:val="center"/>
              <w:rPr>
                <w:rFonts w:ascii="仿宋" w:eastAsia="仿宋" w:hAnsi="仿宋" w:cs="Arial"/>
                <w:bCs/>
                <w:sz w:val="30"/>
                <w:szCs w:val="30"/>
              </w:rPr>
            </w:pPr>
          </w:p>
        </w:tc>
        <w:tc>
          <w:tcPr>
            <w:tcW w:w="1559" w:type="dxa"/>
            <w:tcBorders>
              <w:top w:val="single" w:sz="4" w:space="0" w:color="auto"/>
              <w:left w:val="single" w:sz="4" w:space="0" w:color="auto"/>
              <w:bottom w:val="single" w:sz="4" w:space="0" w:color="auto"/>
              <w:right w:val="single" w:sz="4" w:space="0" w:color="auto"/>
            </w:tcBorders>
            <w:vAlign w:val="center"/>
          </w:tcPr>
          <w:p w:rsidR="00551581" w:rsidRPr="000C7233" w:rsidRDefault="00551581" w:rsidP="00551581">
            <w:pPr>
              <w:jc w:val="center"/>
              <w:textAlignment w:val="center"/>
              <w:rPr>
                <w:rFonts w:ascii="仿宋" w:eastAsia="仿宋" w:hAnsi="仿宋" w:cs="Arial"/>
                <w:bCs/>
                <w:sz w:val="30"/>
                <w:szCs w:val="30"/>
              </w:rPr>
            </w:pPr>
          </w:p>
        </w:tc>
        <w:tc>
          <w:tcPr>
            <w:tcW w:w="1559" w:type="dxa"/>
            <w:tcBorders>
              <w:top w:val="single" w:sz="4" w:space="0" w:color="auto"/>
              <w:left w:val="single" w:sz="4" w:space="0" w:color="auto"/>
              <w:bottom w:val="single" w:sz="4" w:space="0" w:color="auto"/>
              <w:right w:val="single" w:sz="4" w:space="0" w:color="auto"/>
            </w:tcBorders>
            <w:vAlign w:val="center"/>
          </w:tcPr>
          <w:p w:rsidR="00551581" w:rsidRPr="000C7233" w:rsidRDefault="00551581" w:rsidP="00551581">
            <w:pPr>
              <w:spacing w:line="360" w:lineRule="exact"/>
              <w:jc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rsidR="00551581" w:rsidRPr="000C7233" w:rsidRDefault="00551581" w:rsidP="00551581">
            <w:pPr>
              <w:spacing w:line="360" w:lineRule="exact"/>
              <w:jc w:val="center"/>
              <w:rPr>
                <w:rFonts w:ascii="仿宋" w:eastAsia="仿宋" w:hAnsi="仿宋" w:cs="Arial"/>
                <w:bCs/>
                <w:sz w:val="30"/>
                <w:szCs w:val="30"/>
              </w:rPr>
            </w:pPr>
          </w:p>
        </w:tc>
      </w:tr>
      <w:tr w:rsidR="00551581" w:rsidRPr="000C7233" w:rsidTr="00551581">
        <w:trPr>
          <w:cantSplit/>
          <w:trHeight w:val="935"/>
        </w:trPr>
        <w:tc>
          <w:tcPr>
            <w:tcW w:w="10173" w:type="dxa"/>
            <w:gridSpan w:val="8"/>
            <w:tcBorders>
              <w:top w:val="single" w:sz="4" w:space="0" w:color="auto"/>
              <w:left w:val="single" w:sz="4" w:space="0" w:color="auto"/>
              <w:bottom w:val="single" w:sz="4" w:space="0" w:color="auto"/>
              <w:right w:val="single" w:sz="4" w:space="0" w:color="auto"/>
            </w:tcBorders>
            <w:vAlign w:val="center"/>
          </w:tcPr>
          <w:p w:rsidR="00551581" w:rsidRPr="000C7233" w:rsidRDefault="00551581" w:rsidP="00551581">
            <w:pPr>
              <w:spacing w:line="360" w:lineRule="exact"/>
              <w:rPr>
                <w:rFonts w:ascii="仿宋" w:eastAsia="仿宋" w:hAnsi="仿宋" w:cs="Arial"/>
                <w:bCs/>
                <w:sz w:val="30"/>
                <w:szCs w:val="30"/>
              </w:rPr>
            </w:pPr>
            <w:r w:rsidRPr="000C7233">
              <w:rPr>
                <w:rFonts w:ascii="仿宋" w:eastAsia="仿宋" w:hAnsi="仿宋" w:cs="Arial"/>
                <w:bCs/>
                <w:sz w:val="30"/>
                <w:szCs w:val="30"/>
              </w:rPr>
              <w:t>总报价</w:t>
            </w:r>
            <w:r>
              <w:rPr>
                <w:rFonts w:ascii="仿宋" w:eastAsia="仿宋" w:hAnsi="仿宋" w:cs="Arial"/>
                <w:bCs/>
                <w:sz w:val="30"/>
                <w:szCs w:val="30"/>
              </w:rPr>
              <w:t>金额大写</w:t>
            </w:r>
            <w:r w:rsidRPr="000C7233">
              <w:rPr>
                <w:rFonts w:ascii="仿宋" w:eastAsia="仿宋" w:hAnsi="仿宋" w:cs="Arial"/>
                <w:bCs/>
                <w:sz w:val="30"/>
                <w:szCs w:val="30"/>
              </w:rPr>
              <w:t>：人民币</w:t>
            </w:r>
            <w:r>
              <w:rPr>
                <w:rFonts w:ascii="仿宋" w:eastAsia="仿宋" w:hAnsi="仿宋" w:cs="Arial" w:hint="eastAsia"/>
                <w:bCs/>
                <w:sz w:val="30"/>
                <w:szCs w:val="30"/>
                <w:u w:val="single"/>
              </w:rPr>
              <w:t xml:space="preserve">                 </w:t>
            </w:r>
            <w:r>
              <w:rPr>
                <w:rFonts w:ascii="仿宋" w:eastAsia="仿宋" w:hAnsi="仿宋" w:cs="Arial" w:hint="eastAsia"/>
                <w:bCs/>
                <w:sz w:val="30"/>
                <w:szCs w:val="30"/>
              </w:rPr>
              <w:t xml:space="preserve"> </w:t>
            </w:r>
            <w:r w:rsidRPr="000C7233">
              <w:rPr>
                <w:rFonts w:ascii="仿宋" w:eastAsia="仿宋" w:hAnsi="仿宋" w:cs="Arial"/>
                <w:bCs/>
                <w:sz w:val="30"/>
                <w:szCs w:val="30"/>
              </w:rPr>
              <w:t>（￥</w:t>
            </w:r>
            <w:r>
              <w:rPr>
                <w:rFonts w:ascii="仿宋" w:eastAsia="仿宋" w:hAnsi="仿宋" w:cs="Arial" w:hint="eastAsia"/>
                <w:bCs/>
                <w:sz w:val="30"/>
                <w:szCs w:val="30"/>
                <w:u w:val="single"/>
              </w:rPr>
              <w:t xml:space="preserve">               </w:t>
            </w:r>
            <w:r w:rsidRPr="000C7233">
              <w:rPr>
                <w:rFonts w:ascii="仿宋" w:eastAsia="仿宋" w:hAnsi="仿宋" w:cs="Arial"/>
                <w:bCs/>
                <w:sz w:val="30"/>
                <w:szCs w:val="30"/>
              </w:rPr>
              <w:t>元）</w:t>
            </w:r>
          </w:p>
          <w:p w:rsidR="00551581" w:rsidRPr="000C7233" w:rsidRDefault="00551581" w:rsidP="00551581">
            <w:pPr>
              <w:spacing w:line="360" w:lineRule="exact"/>
              <w:rPr>
                <w:rFonts w:ascii="仿宋" w:eastAsia="仿宋" w:hAnsi="仿宋" w:cs="Arial"/>
                <w:bCs/>
                <w:sz w:val="30"/>
                <w:szCs w:val="30"/>
              </w:rPr>
            </w:pPr>
            <w:r w:rsidRPr="000C7233">
              <w:rPr>
                <w:rFonts w:ascii="仿宋" w:eastAsia="仿宋" w:hAnsi="仿宋" w:cs="Arial"/>
                <w:bCs/>
                <w:sz w:val="30"/>
                <w:szCs w:val="30"/>
              </w:rPr>
              <w:t>包含装卸、运输等所有费用。</w:t>
            </w:r>
          </w:p>
        </w:tc>
      </w:tr>
      <w:tr w:rsidR="00551581" w:rsidRPr="000C7233" w:rsidTr="00551581">
        <w:trPr>
          <w:cantSplit/>
          <w:trHeight w:val="935"/>
        </w:trPr>
        <w:tc>
          <w:tcPr>
            <w:tcW w:w="10173" w:type="dxa"/>
            <w:gridSpan w:val="8"/>
            <w:tcBorders>
              <w:top w:val="single" w:sz="4" w:space="0" w:color="auto"/>
              <w:left w:val="single" w:sz="4" w:space="0" w:color="auto"/>
              <w:bottom w:val="single" w:sz="4" w:space="0" w:color="auto"/>
              <w:right w:val="single" w:sz="4" w:space="0" w:color="auto"/>
            </w:tcBorders>
            <w:vAlign w:val="center"/>
          </w:tcPr>
          <w:p w:rsidR="00551581" w:rsidRPr="00551581" w:rsidRDefault="00551581" w:rsidP="00551581">
            <w:pPr>
              <w:pStyle w:val="a5"/>
              <w:rPr>
                <w:rFonts w:ascii="仿宋" w:eastAsia="仿宋" w:hAnsi="仿宋" w:cs="Arial"/>
                <w:sz w:val="30"/>
                <w:szCs w:val="30"/>
              </w:rPr>
            </w:pPr>
            <w:r w:rsidRPr="000C7233">
              <w:rPr>
                <w:rFonts w:ascii="仿宋" w:eastAsia="仿宋" w:hAnsi="仿宋" w:cs="Arial"/>
                <w:bCs/>
                <w:sz w:val="30"/>
                <w:szCs w:val="30"/>
              </w:rPr>
              <w:t>交付</w:t>
            </w:r>
            <w:r>
              <w:rPr>
                <w:rFonts w:ascii="仿宋" w:eastAsia="仿宋" w:hAnsi="仿宋" w:cs="Arial" w:hint="eastAsia"/>
                <w:bCs/>
                <w:sz w:val="30"/>
                <w:szCs w:val="30"/>
              </w:rPr>
              <w:t>时间</w:t>
            </w:r>
            <w:r w:rsidRPr="000C7233">
              <w:rPr>
                <w:rFonts w:ascii="仿宋" w:eastAsia="仿宋" w:hAnsi="仿宋" w:cs="Arial"/>
                <w:bCs/>
                <w:sz w:val="30"/>
                <w:szCs w:val="30"/>
              </w:rPr>
              <w:t>：</w:t>
            </w:r>
          </w:p>
        </w:tc>
      </w:tr>
    </w:tbl>
    <w:p w:rsidR="00551581" w:rsidRPr="000C7233" w:rsidRDefault="00551581" w:rsidP="00551581">
      <w:pPr>
        <w:spacing w:line="276" w:lineRule="auto"/>
        <w:rPr>
          <w:rFonts w:ascii="仿宋" w:eastAsia="仿宋" w:hAnsi="仿宋" w:cs="Arial"/>
          <w:sz w:val="30"/>
          <w:szCs w:val="30"/>
        </w:rPr>
      </w:pPr>
      <w:r w:rsidRPr="000C7233">
        <w:rPr>
          <w:rFonts w:ascii="仿宋" w:eastAsia="仿宋" w:hAnsi="仿宋" w:cs="Arial"/>
          <w:sz w:val="30"/>
          <w:szCs w:val="30"/>
        </w:rPr>
        <w:t>报价人单位（公章）：</w:t>
      </w:r>
      <w:r w:rsidRPr="000C7233">
        <w:rPr>
          <w:rFonts w:ascii="仿宋" w:eastAsia="仿宋" w:hAnsi="仿宋" w:cs="Arial"/>
          <w:sz w:val="30"/>
          <w:szCs w:val="30"/>
          <w:u w:val="single"/>
        </w:rPr>
        <w:t xml:space="preserve">      </w:t>
      </w:r>
      <w:r w:rsidRPr="000C7233">
        <w:rPr>
          <w:rFonts w:ascii="仿宋" w:eastAsia="仿宋" w:hAnsi="仿宋" w:cs="Arial" w:hint="eastAsia"/>
          <w:sz w:val="30"/>
          <w:szCs w:val="30"/>
          <w:u w:val="single"/>
        </w:rPr>
        <w:t xml:space="preserve">     </w:t>
      </w:r>
      <w:r w:rsidRPr="000C7233">
        <w:rPr>
          <w:rFonts w:ascii="仿宋" w:eastAsia="仿宋" w:hAnsi="仿宋" w:cs="Arial"/>
          <w:sz w:val="30"/>
          <w:szCs w:val="30"/>
        </w:rPr>
        <w:t>法定代表人（或负责人）（签名）：</w:t>
      </w:r>
      <w:r w:rsidRPr="000C7233">
        <w:rPr>
          <w:rFonts w:ascii="仿宋" w:eastAsia="仿宋" w:hAnsi="仿宋" w:cs="Arial"/>
          <w:sz w:val="30"/>
          <w:szCs w:val="30"/>
          <w:u w:val="single"/>
        </w:rPr>
        <w:t xml:space="preserve">                          </w:t>
      </w:r>
    </w:p>
    <w:p w:rsidR="00551581" w:rsidRPr="000C7233" w:rsidRDefault="00551581" w:rsidP="00551581">
      <w:pPr>
        <w:spacing w:line="276" w:lineRule="auto"/>
        <w:rPr>
          <w:rFonts w:ascii="仿宋" w:eastAsia="仿宋" w:hAnsi="仿宋" w:cs="Arial"/>
          <w:sz w:val="30"/>
          <w:szCs w:val="30"/>
          <w:u w:val="single"/>
        </w:rPr>
      </w:pPr>
      <w:r w:rsidRPr="000C7233">
        <w:rPr>
          <w:rFonts w:ascii="仿宋" w:eastAsia="仿宋" w:hAnsi="仿宋" w:cs="Arial"/>
          <w:sz w:val="30"/>
          <w:szCs w:val="30"/>
        </w:rPr>
        <w:t>地址：</w:t>
      </w:r>
      <w:r w:rsidRPr="000C7233">
        <w:rPr>
          <w:rFonts w:ascii="仿宋" w:eastAsia="仿宋" w:hAnsi="仿宋" w:cs="Arial"/>
          <w:sz w:val="30"/>
          <w:szCs w:val="30"/>
          <w:u w:val="single"/>
        </w:rPr>
        <w:t xml:space="preserve">                          </w:t>
      </w:r>
      <w:r w:rsidRPr="000C7233">
        <w:rPr>
          <w:rFonts w:ascii="仿宋" w:eastAsia="仿宋" w:hAnsi="仿宋" w:cs="Arial"/>
          <w:sz w:val="30"/>
          <w:szCs w:val="30"/>
        </w:rPr>
        <w:t>电话：</w:t>
      </w:r>
      <w:r w:rsidRPr="000C7233">
        <w:rPr>
          <w:rFonts w:ascii="仿宋" w:eastAsia="仿宋" w:hAnsi="仿宋" w:cs="Arial"/>
          <w:sz w:val="30"/>
          <w:szCs w:val="30"/>
          <w:u w:val="single"/>
        </w:rPr>
        <w:t xml:space="preserve">                             </w:t>
      </w:r>
    </w:p>
    <w:p w:rsidR="00551581" w:rsidRPr="000C7233" w:rsidRDefault="00551581" w:rsidP="00551581">
      <w:pPr>
        <w:spacing w:line="276" w:lineRule="auto"/>
        <w:rPr>
          <w:rFonts w:ascii="仿宋" w:eastAsia="仿宋" w:hAnsi="仿宋" w:cs="Arial"/>
          <w:sz w:val="30"/>
          <w:szCs w:val="30"/>
        </w:rPr>
      </w:pPr>
      <w:r w:rsidRPr="000C7233">
        <w:rPr>
          <w:rFonts w:ascii="仿宋" w:eastAsia="仿宋" w:hAnsi="仿宋" w:cs="Arial"/>
          <w:sz w:val="30"/>
          <w:szCs w:val="30"/>
        </w:rPr>
        <w:t>转账全称：</w:t>
      </w:r>
      <w:r w:rsidRPr="000C7233">
        <w:rPr>
          <w:rFonts w:ascii="仿宋" w:eastAsia="仿宋" w:hAnsi="仿宋" w:cs="Arial"/>
          <w:sz w:val="30"/>
          <w:szCs w:val="30"/>
          <w:u w:val="single"/>
        </w:rPr>
        <w:t xml:space="preserve">                            </w:t>
      </w:r>
      <w:r w:rsidRPr="000C7233">
        <w:rPr>
          <w:rFonts w:ascii="仿宋" w:eastAsia="仿宋" w:hAnsi="仿宋" w:cs="Arial"/>
          <w:sz w:val="30"/>
          <w:szCs w:val="30"/>
        </w:rPr>
        <w:t>对公</w:t>
      </w:r>
      <w:proofErr w:type="gramStart"/>
      <w:r w:rsidRPr="000C7233">
        <w:rPr>
          <w:rFonts w:ascii="仿宋" w:eastAsia="仿宋" w:hAnsi="仿宋" w:cs="Arial"/>
          <w:sz w:val="30"/>
          <w:szCs w:val="30"/>
        </w:rPr>
        <w:t>帐号</w:t>
      </w:r>
      <w:proofErr w:type="gramEnd"/>
      <w:r w:rsidRPr="000C7233">
        <w:rPr>
          <w:rFonts w:ascii="仿宋" w:eastAsia="仿宋" w:hAnsi="仿宋" w:cs="Arial"/>
          <w:sz w:val="30"/>
          <w:szCs w:val="30"/>
        </w:rPr>
        <w:t>：</w:t>
      </w:r>
      <w:r w:rsidRPr="000C7233">
        <w:rPr>
          <w:rFonts w:ascii="仿宋" w:eastAsia="仿宋" w:hAnsi="仿宋" w:cs="Arial"/>
          <w:sz w:val="30"/>
          <w:szCs w:val="30"/>
          <w:u w:val="single"/>
        </w:rPr>
        <w:t xml:space="preserve">                                                      </w:t>
      </w:r>
    </w:p>
    <w:p w:rsidR="00551581" w:rsidRPr="000C7233" w:rsidRDefault="00551581" w:rsidP="00551581">
      <w:pPr>
        <w:spacing w:line="276" w:lineRule="auto"/>
        <w:rPr>
          <w:rFonts w:ascii="仿宋" w:eastAsia="仿宋" w:hAnsi="仿宋" w:cs="Arial"/>
          <w:sz w:val="30"/>
          <w:szCs w:val="30"/>
          <w:u w:val="single"/>
        </w:rPr>
      </w:pPr>
      <w:r w:rsidRPr="000C7233">
        <w:rPr>
          <w:rFonts w:ascii="仿宋" w:eastAsia="仿宋" w:hAnsi="仿宋" w:cs="Arial"/>
          <w:sz w:val="30"/>
          <w:szCs w:val="30"/>
        </w:rPr>
        <w:t>开户行：</w:t>
      </w:r>
      <w:r w:rsidRPr="000C7233">
        <w:rPr>
          <w:rFonts w:ascii="仿宋" w:eastAsia="仿宋" w:hAnsi="仿宋" w:cs="Arial"/>
          <w:sz w:val="30"/>
          <w:szCs w:val="30"/>
          <w:u w:val="single"/>
        </w:rPr>
        <w:t xml:space="preserve">                              </w:t>
      </w:r>
    </w:p>
    <w:p w:rsidR="00551581" w:rsidRDefault="00551581" w:rsidP="00551581">
      <w:pPr>
        <w:pStyle w:val="a5"/>
        <w:rPr>
          <w:rFonts w:ascii="仿宋" w:eastAsia="仿宋" w:hAnsi="仿宋" w:cs="Arial" w:hint="eastAsia"/>
          <w:sz w:val="30"/>
          <w:szCs w:val="30"/>
        </w:rPr>
      </w:pPr>
      <w:r>
        <w:rPr>
          <w:rFonts w:ascii="仿宋" w:eastAsia="仿宋" w:hAnsi="仿宋" w:cs="Arial" w:hint="eastAsia"/>
          <w:sz w:val="30"/>
          <w:szCs w:val="30"/>
        </w:rPr>
        <w:t>说明：</w:t>
      </w:r>
      <w:bookmarkStart w:id="5" w:name="_GoBack"/>
      <w:bookmarkEnd w:id="5"/>
    </w:p>
    <w:p w:rsidR="00551581" w:rsidRPr="000C7233" w:rsidRDefault="00551581" w:rsidP="00551581">
      <w:pPr>
        <w:pStyle w:val="a5"/>
        <w:rPr>
          <w:rFonts w:ascii="仿宋" w:eastAsia="仿宋" w:hAnsi="仿宋" w:cs="Arial"/>
          <w:sz w:val="30"/>
          <w:szCs w:val="30"/>
        </w:rPr>
      </w:pPr>
      <w:r w:rsidRPr="000C7233">
        <w:rPr>
          <w:rFonts w:ascii="仿宋" w:eastAsia="仿宋" w:hAnsi="仿宋" w:cs="Arial"/>
          <w:sz w:val="30"/>
          <w:szCs w:val="30"/>
        </w:rPr>
        <w:t>1</w:t>
      </w:r>
      <w:r w:rsidRPr="000C7233">
        <w:rPr>
          <w:rFonts w:ascii="仿宋" w:eastAsia="仿宋" w:hAnsi="仿宋" w:cs="Arial" w:hint="eastAsia"/>
          <w:sz w:val="30"/>
          <w:szCs w:val="30"/>
        </w:rPr>
        <w:t xml:space="preserve">. </w:t>
      </w:r>
      <w:r w:rsidRPr="000C7233">
        <w:rPr>
          <w:rFonts w:ascii="仿宋" w:eastAsia="仿宋" w:hAnsi="仿宋" w:cs="Arial"/>
          <w:sz w:val="30"/>
          <w:szCs w:val="30"/>
        </w:rPr>
        <w:t>按</w:t>
      </w:r>
      <w:r w:rsidRPr="000C7233">
        <w:rPr>
          <w:rFonts w:ascii="仿宋" w:eastAsia="仿宋" w:hAnsi="仿宋" w:cs="Arial" w:hint="eastAsia"/>
          <w:sz w:val="30"/>
          <w:szCs w:val="30"/>
        </w:rPr>
        <w:t>参数要求</w:t>
      </w:r>
      <w:r w:rsidRPr="000C7233">
        <w:rPr>
          <w:rFonts w:ascii="仿宋" w:eastAsia="仿宋" w:hAnsi="仿宋" w:cs="Arial"/>
          <w:sz w:val="30"/>
          <w:szCs w:val="30"/>
        </w:rPr>
        <w:t>内容填写完整该报价表，未按格式填写的，视为未实质性响应</w:t>
      </w:r>
      <w:r w:rsidRPr="000C7233">
        <w:rPr>
          <w:rFonts w:ascii="仿宋" w:eastAsia="仿宋" w:hAnsi="仿宋" w:cs="Arial" w:hint="eastAsia"/>
          <w:sz w:val="30"/>
          <w:szCs w:val="30"/>
        </w:rPr>
        <w:t>报价</w:t>
      </w:r>
      <w:r w:rsidRPr="000C7233">
        <w:rPr>
          <w:rFonts w:ascii="仿宋" w:eastAsia="仿宋" w:hAnsi="仿宋" w:cs="Arial"/>
          <w:sz w:val="30"/>
          <w:szCs w:val="30"/>
        </w:rPr>
        <w:t>文件</w:t>
      </w:r>
      <w:r w:rsidRPr="000C7233">
        <w:rPr>
          <w:rFonts w:ascii="仿宋" w:eastAsia="仿宋" w:hAnsi="仿宋" w:cs="Arial" w:hint="eastAsia"/>
          <w:sz w:val="30"/>
          <w:szCs w:val="30"/>
        </w:rPr>
        <w:t>；</w:t>
      </w:r>
    </w:p>
    <w:p w:rsidR="00551581" w:rsidRPr="000C7233" w:rsidRDefault="00551581" w:rsidP="00551581">
      <w:pPr>
        <w:pStyle w:val="a5"/>
        <w:rPr>
          <w:rFonts w:ascii="仿宋" w:eastAsia="仿宋" w:hAnsi="仿宋" w:cs="Arial"/>
          <w:sz w:val="30"/>
          <w:szCs w:val="30"/>
        </w:rPr>
      </w:pPr>
      <w:r w:rsidRPr="000C7233">
        <w:rPr>
          <w:rFonts w:ascii="仿宋" w:eastAsia="仿宋" w:hAnsi="仿宋" w:cs="Arial"/>
          <w:sz w:val="30"/>
          <w:szCs w:val="30"/>
        </w:rPr>
        <w:t>2</w:t>
      </w:r>
      <w:r w:rsidRPr="000C7233">
        <w:rPr>
          <w:rFonts w:ascii="仿宋" w:eastAsia="仿宋" w:hAnsi="仿宋" w:cs="Arial" w:hint="eastAsia"/>
          <w:sz w:val="30"/>
          <w:szCs w:val="30"/>
        </w:rPr>
        <w:t xml:space="preserve">. </w:t>
      </w:r>
      <w:r w:rsidRPr="000C7233">
        <w:rPr>
          <w:rFonts w:ascii="仿宋" w:eastAsia="仿宋" w:hAnsi="仿宋" w:cs="Arial"/>
          <w:sz w:val="30"/>
          <w:szCs w:val="30"/>
        </w:rPr>
        <w:t>并在本表后附相关证明材料。如因报价</w:t>
      </w:r>
      <w:r w:rsidRPr="000C7233">
        <w:rPr>
          <w:rFonts w:ascii="仿宋" w:eastAsia="仿宋" w:hAnsi="仿宋" w:cs="Arial" w:hint="eastAsia"/>
          <w:sz w:val="30"/>
          <w:szCs w:val="30"/>
        </w:rPr>
        <w:t>人</w:t>
      </w:r>
      <w:r w:rsidRPr="000C7233">
        <w:rPr>
          <w:rFonts w:ascii="仿宋" w:eastAsia="仿宋" w:hAnsi="仿宋" w:cs="Arial"/>
          <w:sz w:val="30"/>
          <w:szCs w:val="30"/>
        </w:rPr>
        <w:t>未提供证明材料而导致</w:t>
      </w:r>
      <w:r w:rsidRPr="000C7233">
        <w:rPr>
          <w:rFonts w:ascii="仿宋" w:eastAsia="仿宋" w:hAnsi="仿宋" w:cs="Arial" w:hint="eastAsia"/>
          <w:sz w:val="30"/>
          <w:szCs w:val="30"/>
        </w:rPr>
        <w:t>评审专家</w:t>
      </w:r>
      <w:r w:rsidRPr="000C7233">
        <w:rPr>
          <w:rFonts w:ascii="仿宋" w:eastAsia="仿宋" w:hAnsi="仿宋" w:cs="Arial"/>
          <w:sz w:val="30"/>
          <w:szCs w:val="30"/>
        </w:rPr>
        <w:t>无法评判而给报价人造成的损失由报价人自行负责</w:t>
      </w:r>
      <w:r w:rsidRPr="000C7233">
        <w:rPr>
          <w:rFonts w:ascii="仿宋" w:eastAsia="仿宋" w:hAnsi="仿宋" w:cs="Arial" w:hint="eastAsia"/>
          <w:sz w:val="30"/>
          <w:szCs w:val="30"/>
        </w:rPr>
        <w:t>；</w:t>
      </w:r>
      <w:r w:rsidRPr="000C7233">
        <w:rPr>
          <w:rFonts w:ascii="仿宋" w:eastAsia="仿宋" w:hAnsi="仿宋" w:cs="Arial"/>
          <w:sz w:val="30"/>
          <w:szCs w:val="30"/>
        </w:rPr>
        <w:t>如因报价人提供虚假材料</w:t>
      </w:r>
      <w:r w:rsidRPr="000C7233">
        <w:rPr>
          <w:rFonts w:ascii="仿宋" w:eastAsia="仿宋" w:hAnsi="仿宋" w:cs="Arial" w:hint="eastAsia"/>
          <w:sz w:val="30"/>
          <w:szCs w:val="30"/>
        </w:rPr>
        <w:t>，一经发现，</w:t>
      </w:r>
      <w:r w:rsidRPr="000C7233">
        <w:rPr>
          <w:rFonts w:ascii="仿宋" w:eastAsia="仿宋" w:hAnsi="仿宋" w:cs="Arial"/>
          <w:sz w:val="30"/>
          <w:szCs w:val="30"/>
        </w:rPr>
        <w:t>亦由报价人自行负责</w:t>
      </w:r>
      <w:r w:rsidRPr="000C7233">
        <w:rPr>
          <w:rFonts w:ascii="仿宋" w:eastAsia="仿宋" w:hAnsi="仿宋" w:cs="Arial" w:hint="eastAsia"/>
          <w:sz w:val="30"/>
          <w:szCs w:val="30"/>
        </w:rPr>
        <w:t>；</w:t>
      </w:r>
    </w:p>
    <w:p w:rsidR="00551581" w:rsidRPr="00475758" w:rsidRDefault="00551581" w:rsidP="00551581">
      <w:pPr>
        <w:pStyle w:val="a4"/>
      </w:pPr>
    </w:p>
    <w:p w:rsidR="001E60D3" w:rsidRPr="00551581" w:rsidRDefault="001E60D3" w:rsidP="00551581"/>
    <w:sectPr w:rsidR="001E60D3" w:rsidRPr="00551581">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83E" w:rsidRDefault="00F6183E" w:rsidP="00A27E2B">
      <w:r>
        <w:separator/>
      </w:r>
    </w:p>
  </w:endnote>
  <w:endnote w:type="continuationSeparator" w:id="0">
    <w:p w:rsidR="00F6183E" w:rsidRDefault="00F6183E" w:rsidP="00A27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83E" w:rsidRDefault="00F6183E" w:rsidP="00A27E2B">
      <w:r>
        <w:separator/>
      </w:r>
    </w:p>
  </w:footnote>
  <w:footnote w:type="continuationSeparator" w:id="0">
    <w:p w:rsidR="00F6183E" w:rsidRDefault="00F6183E" w:rsidP="00A27E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4Yzg1ZDJlNmY3MWFlMzlhYWYyZTU0NWFiMDdjZGQifQ=="/>
  </w:docVars>
  <w:rsids>
    <w:rsidRoot w:val="00920AD7"/>
    <w:rsid w:val="000366C9"/>
    <w:rsid w:val="00042832"/>
    <w:rsid w:val="00055024"/>
    <w:rsid w:val="00065CC1"/>
    <w:rsid w:val="000865A7"/>
    <w:rsid w:val="000A7FDC"/>
    <w:rsid w:val="00101D1B"/>
    <w:rsid w:val="00110159"/>
    <w:rsid w:val="0012203C"/>
    <w:rsid w:val="00162403"/>
    <w:rsid w:val="00175983"/>
    <w:rsid w:val="0019329A"/>
    <w:rsid w:val="001A074F"/>
    <w:rsid w:val="001A421B"/>
    <w:rsid w:val="001A61F3"/>
    <w:rsid w:val="001E60D3"/>
    <w:rsid w:val="0028046D"/>
    <w:rsid w:val="00286D35"/>
    <w:rsid w:val="00293F4C"/>
    <w:rsid w:val="00304B5C"/>
    <w:rsid w:val="00307CBF"/>
    <w:rsid w:val="00332699"/>
    <w:rsid w:val="00345508"/>
    <w:rsid w:val="00354212"/>
    <w:rsid w:val="00361F1E"/>
    <w:rsid w:val="004419ED"/>
    <w:rsid w:val="004844EC"/>
    <w:rsid w:val="004A66BA"/>
    <w:rsid w:val="004C3C0D"/>
    <w:rsid w:val="004D3856"/>
    <w:rsid w:val="004F5094"/>
    <w:rsid w:val="00515F82"/>
    <w:rsid w:val="00536523"/>
    <w:rsid w:val="00551581"/>
    <w:rsid w:val="0056066C"/>
    <w:rsid w:val="0056394B"/>
    <w:rsid w:val="005652C6"/>
    <w:rsid w:val="00571AF7"/>
    <w:rsid w:val="00583723"/>
    <w:rsid w:val="00585AB7"/>
    <w:rsid w:val="00587038"/>
    <w:rsid w:val="005D3AA1"/>
    <w:rsid w:val="005D761B"/>
    <w:rsid w:val="00615005"/>
    <w:rsid w:val="00642966"/>
    <w:rsid w:val="006447AC"/>
    <w:rsid w:val="00683C63"/>
    <w:rsid w:val="00685759"/>
    <w:rsid w:val="00725497"/>
    <w:rsid w:val="007357FC"/>
    <w:rsid w:val="00740265"/>
    <w:rsid w:val="00746776"/>
    <w:rsid w:val="00766E29"/>
    <w:rsid w:val="0077464F"/>
    <w:rsid w:val="00790676"/>
    <w:rsid w:val="007E16A9"/>
    <w:rsid w:val="00814594"/>
    <w:rsid w:val="00866C84"/>
    <w:rsid w:val="00873D71"/>
    <w:rsid w:val="008761E8"/>
    <w:rsid w:val="00892633"/>
    <w:rsid w:val="008E3545"/>
    <w:rsid w:val="008E7E76"/>
    <w:rsid w:val="009060C4"/>
    <w:rsid w:val="00911657"/>
    <w:rsid w:val="00920222"/>
    <w:rsid w:val="00920AD7"/>
    <w:rsid w:val="0092149F"/>
    <w:rsid w:val="00922666"/>
    <w:rsid w:val="00926DE9"/>
    <w:rsid w:val="009609C1"/>
    <w:rsid w:val="00980C5E"/>
    <w:rsid w:val="009C541A"/>
    <w:rsid w:val="009F7158"/>
    <w:rsid w:val="00A11BA5"/>
    <w:rsid w:val="00A15261"/>
    <w:rsid w:val="00A27E2B"/>
    <w:rsid w:val="00A34A6C"/>
    <w:rsid w:val="00A37494"/>
    <w:rsid w:val="00A830A7"/>
    <w:rsid w:val="00A90AD6"/>
    <w:rsid w:val="00AB2F93"/>
    <w:rsid w:val="00AF1631"/>
    <w:rsid w:val="00B31927"/>
    <w:rsid w:val="00B665D0"/>
    <w:rsid w:val="00B727E2"/>
    <w:rsid w:val="00B74325"/>
    <w:rsid w:val="00B7696A"/>
    <w:rsid w:val="00BB10D8"/>
    <w:rsid w:val="00BB408B"/>
    <w:rsid w:val="00BD69A4"/>
    <w:rsid w:val="00BE47A3"/>
    <w:rsid w:val="00BF02AC"/>
    <w:rsid w:val="00BF3CB8"/>
    <w:rsid w:val="00C37A3F"/>
    <w:rsid w:val="00C52312"/>
    <w:rsid w:val="00C525EE"/>
    <w:rsid w:val="00C62965"/>
    <w:rsid w:val="00C71535"/>
    <w:rsid w:val="00C83B95"/>
    <w:rsid w:val="00C96B87"/>
    <w:rsid w:val="00CB13EA"/>
    <w:rsid w:val="00CE3FB4"/>
    <w:rsid w:val="00CF3884"/>
    <w:rsid w:val="00D02288"/>
    <w:rsid w:val="00D03EAA"/>
    <w:rsid w:val="00D625DD"/>
    <w:rsid w:val="00D75233"/>
    <w:rsid w:val="00D82D74"/>
    <w:rsid w:val="00DA48FB"/>
    <w:rsid w:val="00DA6DA4"/>
    <w:rsid w:val="00DE03FC"/>
    <w:rsid w:val="00DE759E"/>
    <w:rsid w:val="00E04B84"/>
    <w:rsid w:val="00E109AA"/>
    <w:rsid w:val="00E303FF"/>
    <w:rsid w:val="00E80CC8"/>
    <w:rsid w:val="00E86342"/>
    <w:rsid w:val="00EB17A0"/>
    <w:rsid w:val="00F01139"/>
    <w:rsid w:val="00F6183E"/>
    <w:rsid w:val="00F62E2F"/>
    <w:rsid w:val="00FD5B9B"/>
    <w:rsid w:val="00FE32A5"/>
    <w:rsid w:val="0AD85201"/>
    <w:rsid w:val="14E521A7"/>
    <w:rsid w:val="22C62407"/>
    <w:rsid w:val="3908338C"/>
    <w:rsid w:val="51DE067F"/>
    <w:rsid w:val="651D7774"/>
    <w:rsid w:val="79AF300E"/>
    <w:rsid w:val="7B932626"/>
    <w:rsid w:val="7D6A07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endnote reference" w:qFormat="1"/>
    <w:lsdException w:name="endnote text" w:qFormat="1"/>
    <w:lsdException w:name="Title" w:semiHidden="0" w:uiPriority="10" w:unhideWhenUsed="0" w:qFormat="1"/>
    <w:lsdException w:name="Default Paragraph Font" w:uiPriority="1"/>
    <w:lsdException w:name="Body Text" w:semiHidden="0" w:uiPriority="0"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Web)"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A27E2B"/>
    <w:pPr>
      <w:adjustRightInd w:val="0"/>
      <w:snapToGrid w:val="0"/>
      <w:spacing w:after="120" w:line="360" w:lineRule="auto"/>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uiPriority w:val="99"/>
    <w:semiHidden/>
    <w:unhideWhenUsed/>
    <w:qFormat/>
  </w:style>
  <w:style w:type="paragraph" w:styleId="a4">
    <w:name w:val="Body Text"/>
    <w:basedOn w:val="a"/>
    <w:link w:val="Char0"/>
    <w:autoRedefine/>
    <w:unhideWhenUsed/>
    <w:qFormat/>
    <w:rPr>
      <w:b/>
    </w:rPr>
  </w:style>
  <w:style w:type="paragraph" w:styleId="a5">
    <w:name w:val="Plain Text"/>
    <w:basedOn w:val="a"/>
    <w:next w:val="a6"/>
    <w:link w:val="Char1"/>
    <w:autoRedefine/>
    <w:uiPriority w:val="99"/>
    <w:qFormat/>
    <w:rPr>
      <w:rFonts w:ascii="宋体" w:hAnsi="Courier New"/>
    </w:rPr>
  </w:style>
  <w:style w:type="paragraph" w:styleId="a6">
    <w:name w:val="Date"/>
    <w:basedOn w:val="a"/>
    <w:next w:val="a"/>
    <w:link w:val="Char2"/>
    <w:autoRedefine/>
    <w:uiPriority w:val="99"/>
    <w:semiHidden/>
    <w:unhideWhenUsed/>
    <w:qFormat/>
    <w:pPr>
      <w:ind w:leftChars="2500" w:left="100"/>
    </w:pPr>
  </w:style>
  <w:style w:type="paragraph" w:styleId="a7">
    <w:name w:val="endnote text"/>
    <w:basedOn w:val="a"/>
    <w:link w:val="Char3"/>
    <w:autoRedefine/>
    <w:uiPriority w:val="99"/>
    <w:semiHidden/>
    <w:unhideWhenUsed/>
    <w:qFormat/>
  </w:style>
  <w:style w:type="paragraph" w:styleId="a8">
    <w:name w:val="Balloon Text"/>
    <w:basedOn w:val="a"/>
    <w:link w:val="Char4"/>
    <w:uiPriority w:val="99"/>
    <w:semiHidden/>
    <w:unhideWhenUsed/>
    <w:qFormat/>
    <w:rPr>
      <w:sz w:val="18"/>
      <w:szCs w:val="18"/>
    </w:rPr>
  </w:style>
  <w:style w:type="paragraph" w:styleId="a9">
    <w:name w:val="footer"/>
    <w:basedOn w:val="a"/>
    <w:link w:val="Char5"/>
    <w:autoRedefine/>
    <w:uiPriority w:val="99"/>
    <w:unhideWhenUsed/>
    <w:qFormat/>
    <w:pPr>
      <w:tabs>
        <w:tab w:val="center" w:pos="4153"/>
        <w:tab w:val="right" w:pos="8306"/>
      </w:tabs>
    </w:pPr>
    <w:rPr>
      <w:sz w:val="18"/>
      <w:szCs w:val="18"/>
    </w:rPr>
  </w:style>
  <w:style w:type="paragraph" w:styleId="aa">
    <w:name w:val="header"/>
    <w:basedOn w:val="a"/>
    <w:link w:val="Char6"/>
    <w:uiPriority w:val="99"/>
    <w:unhideWhenUsed/>
    <w:qFormat/>
    <w:pPr>
      <w:pBdr>
        <w:bottom w:val="single" w:sz="6" w:space="1" w:color="auto"/>
      </w:pBdr>
      <w:tabs>
        <w:tab w:val="center" w:pos="4153"/>
        <w:tab w:val="right" w:pos="8306"/>
      </w:tabs>
      <w:jc w:val="center"/>
    </w:pPr>
    <w:rPr>
      <w:sz w:val="18"/>
      <w:szCs w:val="18"/>
    </w:rPr>
  </w:style>
  <w:style w:type="paragraph" w:styleId="ab">
    <w:name w:val="Normal (Web)"/>
    <w:basedOn w:val="a"/>
    <w:autoRedefine/>
    <w:uiPriority w:val="99"/>
    <w:semiHidden/>
    <w:unhideWhenUsed/>
    <w:qFormat/>
    <w:pPr>
      <w:spacing w:before="100" w:beforeAutospacing="1" w:after="100" w:afterAutospacing="1"/>
    </w:pPr>
    <w:rPr>
      <w:rFonts w:ascii="宋体" w:eastAsia="宋体" w:hAnsi="宋体" w:cs="宋体"/>
      <w:kern w:val="0"/>
      <w:sz w:val="24"/>
      <w:szCs w:val="24"/>
    </w:rPr>
  </w:style>
  <w:style w:type="paragraph" w:styleId="ac">
    <w:name w:val="annotation subject"/>
    <w:basedOn w:val="a3"/>
    <w:next w:val="a3"/>
    <w:link w:val="Char7"/>
    <w:autoRedefine/>
    <w:uiPriority w:val="99"/>
    <w:semiHidden/>
    <w:unhideWhenUsed/>
    <w:qFormat/>
    <w:rPr>
      <w:b/>
      <w:bCs/>
    </w:rPr>
  </w:style>
  <w:style w:type="table" w:styleId="ad">
    <w:name w:val="Table Grid"/>
    <w:basedOn w:val="a1"/>
    <w:autoRedefine/>
    <w:uiPriority w:val="39"/>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endnote reference"/>
    <w:basedOn w:val="a0"/>
    <w:autoRedefine/>
    <w:uiPriority w:val="99"/>
    <w:semiHidden/>
    <w:unhideWhenUsed/>
    <w:qFormat/>
    <w:rPr>
      <w:vertAlign w:val="superscript"/>
    </w:rPr>
  </w:style>
  <w:style w:type="character" w:styleId="af">
    <w:name w:val="Hyperlink"/>
    <w:basedOn w:val="a0"/>
    <w:autoRedefine/>
    <w:uiPriority w:val="99"/>
    <w:unhideWhenUsed/>
    <w:qFormat/>
    <w:rPr>
      <w:color w:val="0563C1" w:themeColor="hyperlink"/>
      <w:u w:val="single"/>
    </w:rPr>
  </w:style>
  <w:style w:type="character" w:styleId="af0">
    <w:name w:val="annotation reference"/>
    <w:basedOn w:val="a0"/>
    <w:autoRedefine/>
    <w:uiPriority w:val="99"/>
    <w:semiHidden/>
    <w:unhideWhenUsed/>
    <w:qFormat/>
    <w:rPr>
      <w:sz w:val="21"/>
      <w:szCs w:val="21"/>
    </w:rPr>
  </w:style>
  <w:style w:type="character" w:customStyle="1" w:styleId="Char6">
    <w:name w:val="页眉 Char"/>
    <w:basedOn w:val="a0"/>
    <w:link w:val="aa"/>
    <w:autoRedefine/>
    <w:uiPriority w:val="99"/>
    <w:qFormat/>
    <w:rPr>
      <w:rFonts w:asciiTheme="minorHAnsi" w:eastAsiaTheme="minorEastAsia" w:hAnsiTheme="minorHAnsi" w:cstheme="minorBidi"/>
      <w:kern w:val="2"/>
      <w:sz w:val="18"/>
      <w:szCs w:val="18"/>
    </w:rPr>
  </w:style>
  <w:style w:type="character" w:customStyle="1" w:styleId="Char5">
    <w:name w:val="页脚 Char"/>
    <w:basedOn w:val="a0"/>
    <w:link w:val="a9"/>
    <w:autoRedefine/>
    <w:uiPriority w:val="99"/>
    <w:qFormat/>
    <w:rPr>
      <w:rFonts w:asciiTheme="minorHAnsi" w:eastAsiaTheme="minorEastAsia" w:hAnsiTheme="minorHAnsi" w:cstheme="minorBidi"/>
      <w:kern w:val="2"/>
      <w:sz w:val="18"/>
      <w:szCs w:val="18"/>
    </w:rPr>
  </w:style>
  <w:style w:type="character" w:customStyle="1" w:styleId="Char4">
    <w:name w:val="批注框文本 Char"/>
    <w:basedOn w:val="a0"/>
    <w:link w:val="a8"/>
    <w:uiPriority w:val="99"/>
    <w:semiHidden/>
    <w:qFormat/>
    <w:rPr>
      <w:rFonts w:asciiTheme="minorHAnsi" w:eastAsiaTheme="minorEastAsia" w:hAnsiTheme="minorHAnsi" w:cstheme="minorBidi"/>
      <w:kern w:val="2"/>
      <w:sz w:val="18"/>
      <w:szCs w:val="18"/>
    </w:rPr>
  </w:style>
  <w:style w:type="paragraph" w:styleId="af1">
    <w:name w:val="List Paragraph"/>
    <w:basedOn w:val="a"/>
    <w:uiPriority w:val="99"/>
    <w:qFormat/>
    <w:pPr>
      <w:ind w:firstLineChars="200" w:firstLine="420"/>
    </w:pPr>
  </w:style>
  <w:style w:type="character" w:customStyle="1" w:styleId="Char0">
    <w:name w:val="正文文本 Char"/>
    <w:basedOn w:val="a0"/>
    <w:link w:val="a4"/>
    <w:qFormat/>
    <w:rPr>
      <w:rFonts w:asciiTheme="minorHAnsi" w:eastAsiaTheme="minorEastAsia" w:hAnsiTheme="minorHAnsi" w:cstheme="minorBidi"/>
      <w:b/>
      <w:kern w:val="2"/>
      <w:sz w:val="21"/>
      <w:szCs w:val="22"/>
    </w:rPr>
  </w:style>
  <w:style w:type="character" w:customStyle="1" w:styleId="Char1">
    <w:name w:val="纯文本 Char"/>
    <w:basedOn w:val="a0"/>
    <w:link w:val="a5"/>
    <w:uiPriority w:val="99"/>
    <w:qFormat/>
    <w:rPr>
      <w:rFonts w:ascii="宋体" w:eastAsiaTheme="minorEastAsia" w:hAnsi="Courier New" w:cstheme="minorBidi"/>
      <w:kern w:val="2"/>
      <w:sz w:val="21"/>
      <w:szCs w:val="22"/>
    </w:rPr>
  </w:style>
  <w:style w:type="character" w:customStyle="1" w:styleId="Char2">
    <w:name w:val="日期 Char"/>
    <w:basedOn w:val="a0"/>
    <w:link w:val="a6"/>
    <w:uiPriority w:val="99"/>
    <w:semiHidden/>
    <w:rPr>
      <w:rFonts w:asciiTheme="minorHAnsi" w:eastAsiaTheme="minorEastAsia" w:hAnsiTheme="minorHAnsi" w:cstheme="minorBidi"/>
      <w:kern w:val="2"/>
      <w:sz w:val="21"/>
      <w:szCs w:val="22"/>
    </w:rPr>
  </w:style>
  <w:style w:type="paragraph" w:customStyle="1" w:styleId="0">
    <w:name w:val="正文0"/>
    <w:basedOn w:val="a"/>
    <w:autoRedefine/>
    <w:qFormat/>
    <w:pPr>
      <w:autoSpaceDE w:val="0"/>
      <w:autoSpaceDN w:val="0"/>
      <w:spacing w:line="480" w:lineRule="auto"/>
    </w:pPr>
    <w:rPr>
      <w:rFonts w:ascii="宋体" w:hAnsi="宋体" w:cs="宋体"/>
      <w:b/>
      <w:szCs w:val="21"/>
    </w:rPr>
  </w:style>
  <w:style w:type="character" w:customStyle="1" w:styleId="Char">
    <w:name w:val="批注文字 Char"/>
    <w:basedOn w:val="a0"/>
    <w:link w:val="a3"/>
    <w:autoRedefine/>
    <w:uiPriority w:val="99"/>
    <w:semiHidden/>
    <w:qFormat/>
    <w:rPr>
      <w:rFonts w:asciiTheme="minorHAnsi" w:eastAsiaTheme="minorEastAsia" w:hAnsiTheme="minorHAnsi" w:cstheme="minorBidi"/>
      <w:kern w:val="2"/>
      <w:sz w:val="21"/>
      <w:szCs w:val="22"/>
    </w:rPr>
  </w:style>
  <w:style w:type="character" w:customStyle="1" w:styleId="Char7">
    <w:name w:val="批注主题 Char"/>
    <w:basedOn w:val="Char"/>
    <w:link w:val="ac"/>
    <w:autoRedefine/>
    <w:uiPriority w:val="99"/>
    <w:semiHidden/>
    <w:qFormat/>
    <w:rPr>
      <w:rFonts w:asciiTheme="minorHAnsi" w:eastAsiaTheme="minorEastAsia" w:hAnsiTheme="minorHAnsi" w:cstheme="minorBidi"/>
      <w:b/>
      <w:bCs/>
      <w:kern w:val="2"/>
      <w:sz w:val="21"/>
      <w:szCs w:val="22"/>
    </w:rPr>
  </w:style>
  <w:style w:type="character" w:customStyle="1" w:styleId="Char3">
    <w:name w:val="尾注文本 Char"/>
    <w:basedOn w:val="a0"/>
    <w:link w:val="a7"/>
    <w:autoRedefine/>
    <w:uiPriority w:val="99"/>
    <w:semiHidden/>
    <w:qFormat/>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endnote reference" w:qFormat="1"/>
    <w:lsdException w:name="endnote text" w:qFormat="1"/>
    <w:lsdException w:name="Title" w:semiHidden="0" w:uiPriority="10" w:unhideWhenUsed="0" w:qFormat="1"/>
    <w:lsdException w:name="Default Paragraph Font" w:uiPriority="1"/>
    <w:lsdException w:name="Body Text" w:semiHidden="0" w:uiPriority="0"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Web)"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A27E2B"/>
    <w:pPr>
      <w:adjustRightInd w:val="0"/>
      <w:snapToGrid w:val="0"/>
      <w:spacing w:after="120" w:line="360" w:lineRule="auto"/>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uiPriority w:val="99"/>
    <w:semiHidden/>
    <w:unhideWhenUsed/>
    <w:qFormat/>
  </w:style>
  <w:style w:type="paragraph" w:styleId="a4">
    <w:name w:val="Body Text"/>
    <w:basedOn w:val="a"/>
    <w:link w:val="Char0"/>
    <w:autoRedefine/>
    <w:unhideWhenUsed/>
    <w:qFormat/>
    <w:rPr>
      <w:b/>
    </w:rPr>
  </w:style>
  <w:style w:type="paragraph" w:styleId="a5">
    <w:name w:val="Plain Text"/>
    <w:basedOn w:val="a"/>
    <w:next w:val="a6"/>
    <w:link w:val="Char1"/>
    <w:autoRedefine/>
    <w:uiPriority w:val="99"/>
    <w:qFormat/>
    <w:rPr>
      <w:rFonts w:ascii="宋体" w:hAnsi="Courier New"/>
    </w:rPr>
  </w:style>
  <w:style w:type="paragraph" w:styleId="a6">
    <w:name w:val="Date"/>
    <w:basedOn w:val="a"/>
    <w:next w:val="a"/>
    <w:link w:val="Char2"/>
    <w:autoRedefine/>
    <w:uiPriority w:val="99"/>
    <w:semiHidden/>
    <w:unhideWhenUsed/>
    <w:qFormat/>
    <w:pPr>
      <w:ind w:leftChars="2500" w:left="100"/>
    </w:pPr>
  </w:style>
  <w:style w:type="paragraph" w:styleId="a7">
    <w:name w:val="endnote text"/>
    <w:basedOn w:val="a"/>
    <w:link w:val="Char3"/>
    <w:autoRedefine/>
    <w:uiPriority w:val="99"/>
    <w:semiHidden/>
    <w:unhideWhenUsed/>
    <w:qFormat/>
  </w:style>
  <w:style w:type="paragraph" w:styleId="a8">
    <w:name w:val="Balloon Text"/>
    <w:basedOn w:val="a"/>
    <w:link w:val="Char4"/>
    <w:uiPriority w:val="99"/>
    <w:semiHidden/>
    <w:unhideWhenUsed/>
    <w:qFormat/>
    <w:rPr>
      <w:sz w:val="18"/>
      <w:szCs w:val="18"/>
    </w:rPr>
  </w:style>
  <w:style w:type="paragraph" w:styleId="a9">
    <w:name w:val="footer"/>
    <w:basedOn w:val="a"/>
    <w:link w:val="Char5"/>
    <w:autoRedefine/>
    <w:uiPriority w:val="99"/>
    <w:unhideWhenUsed/>
    <w:qFormat/>
    <w:pPr>
      <w:tabs>
        <w:tab w:val="center" w:pos="4153"/>
        <w:tab w:val="right" w:pos="8306"/>
      </w:tabs>
    </w:pPr>
    <w:rPr>
      <w:sz w:val="18"/>
      <w:szCs w:val="18"/>
    </w:rPr>
  </w:style>
  <w:style w:type="paragraph" w:styleId="aa">
    <w:name w:val="header"/>
    <w:basedOn w:val="a"/>
    <w:link w:val="Char6"/>
    <w:uiPriority w:val="99"/>
    <w:unhideWhenUsed/>
    <w:qFormat/>
    <w:pPr>
      <w:pBdr>
        <w:bottom w:val="single" w:sz="6" w:space="1" w:color="auto"/>
      </w:pBdr>
      <w:tabs>
        <w:tab w:val="center" w:pos="4153"/>
        <w:tab w:val="right" w:pos="8306"/>
      </w:tabs>
      <w:jc w:val="center"/>
    </w:pPr>
    <w:rPr>
      <w:sz w:val="18"/>
      <w:szCs w:val="18"/>
    </w:rPr>
  </w:style>
  <w:style w:type="paragraph" w:styleId="ab">
    <w:name w:val="Normal (Web)"/>
    <w:basedOn w:val="a"/>
    <w:autoRedefine/>
    <w:uiPriority w:val="99"/>
    <w:semiHidden/>
    <w:unhideWhenUsed/>
    <w:qFormat/>
    <w:pPr>
      <w:spacing w:before="100" w:beforeAutospacing="1" w:after="100" w:afterAutospacing="1"/>
    </w:pPr>
    <w:rPr>
      <w:rFonts w:ascii="宋体" w:eastAsia="宋体" w:hAnsi="宋体" w:cs="宋体"/>
      <w:kern w:val="0"/>
      <w:sz w:val="24"/>
      <w:szCs w:val="24"/>
    </w:rPr>
  </w:style>
  <w:style w:type="paragraph" w:styleId="ac">
    <w:name w:val="annotation subject"/>
    <w:basedOn w:val="a3"/>
    <w:next w:val="a3"/>
    <w:link w:val="Char7"/>
    <w:autoRedefine/>
    <w:uiPriority w:val="99"/>
    <w:semiHidden/>
    <w:unhideWhenUsed/>
    <w:qFormat/>
    <w:rPr>
      <w:b/>
      <w:bCs/>
    </w:rPr>
  </w:style>
  <w:style w:type="table" w:styleId="ad">
    <w:name w:val="Table Grid"/>
    <w:basedOn w:val="a1"/>
    <w:autoRedefine/>
    <w:uiPriority w:val="39"/>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endnote reference"/>
    <w:basedOn w:val="a0"/>
    <w:autoRedefine/>
    <w:uiPriority w:val="99"/>
    <w:semiHidden/>
    <w:unhideWhenUsed/>
    <w:qFormat/>
    <w:rPr>
      <w:vertAlign w:val="superscript"/>
    </w:rPr>
  </w:style>
  <w:style w:type="character" w:styleId="af">
    <w:name w:val="Hyperlink"/>
    <w:basedOn w:val="a0"/>
    <w:autoRedefine/>
    <w:uiPriority w:val="99"/>
    <w:unhideWhenUsed/>
    <w:qFormat/>
    <w:rPr>
      <w:color w:val="0563C1" w:themeColor="hyperlink"/>
      <w:u w:val="single"/>
    </w:rPr>
  </w:style>
  <w:style w:type="character" w:styleId="af0">
    <w:name w:val="annotation reference"/>
    <w:basedOn w:val="a0"/>
    <w:autoRedefine/>
    <w:uiPriority w:val="99"/>
    <w:semiHidden/>
    <w:unhideWhenUsed/>
    <w:qFormat/>
    <w:rPr>
      <w:sz w:val="21"/>
      <w:szCs w:val="21"/>
    </w:rPr>
  </w:style>
  <w:style w:type="character" w:customStyle="1" w:styleId="Char6">
    <w:name w:val="页眉 Char"/>
    <w:basedOn w:val="a0"/>
    <w:link w:val="aa"/>
    <w:autoRedefine/>
    <w:uiPriority w:val="99"/>
    <w:qFormat/>
    <w:rPr>
      <w:rFonts w:asciiTheme="minorHAnsi" w:eastAsiaTheme="minorEastAsia" w:hAnsiTheme="minorHAnsi" w:cstheme="minorBidi"/>
      <w:kern w:val="2"/>
      <w:sz w:val="18"/>
      <w:szCs w:val="18"/>
    </w:rPr>
  </w:style>
  <w:style w:type="character" w:customStyle="1" w:styleId="Char5">
    <w:name w:val="页脚 Char"/>
    <w:basedOn w:val="a0"/>
    <w:link w:val="a9"/>
    <w:autoRedefine/>
    <w:uiPriority w:val="99"/>
    <w:qFormat/>
    <w:rPr>
      <w:rFonts w:asciiTheme="minorHAnsi" w:eastAsiaTheme="minorEastAsia" w:hAnsiTheme="minorHAnsi" w:cstheme="minorBidi"/>
      <w:kern w:val="2"/>
      <w:sz w:val="18"/>
      <w:szCs w:val="18"/>
    </w:rPr>
  </w:style>
  <w:style w:type="character" w:customStyle="1" w:styleId="Char4">
    <w:name w:val="批注框文本 Char"/>
    <w:basedOn w:val="a0"/>
    <w:link w:val="a8"/>
    <w:uiPriority w:val="99"/>
    <w:semiHidden/>
    <w:qFormat/>
    <w:rPr>
      <w:rFonts w:asciiTheme="minorHAnsi" w:eastAsiaTheme="minorEastAsia" w:hAnsiTheme="minorHAnsi" w:cstheme="minorBidi"/>
      <w:kern w:val="2"/>
      <w:sz w:val="18"/>
      <w:szCs w:val="18"/>
    </w:rPr>
  </w:style>
  <w:style w:type="paragraph" w:styleId="af1">
    <w:name w:val="List Paragraph"/>
    <w:basedOn w:val="a"/>
    <w:uiPriority w:val="99"/>
    <w:qFormat/>
    <w:pPr>
      <w:ind w:firstLineChars="200" w:firstLine="420"/>
    </w:pPr>
  </w:style>
  <w:style w:type="character" w:customStyle="1" w:styleId="Char0">
    <w:name w:val="正文文本 Char"/>
    <w:basedOn w:val="a0"/>
    <w:link w:val="a4"/>
    <w:qFormat/>
    <w:rPr>
      <w:rFonts w:asciiTheme="minorHAnsi" w:eastAsiaTheme="minorEastAsia" w:hAnsiTheme="minorHAnsi" w:cstheme="minorBidi"/>
      <w:b/>
      <w:kern w:val="2"/>
      <w:sz w:val="21"/>
      <w:szCs w:val="22"/>
    </w:rPr>
  </w:style>
  <w:style w:type="character" w:customStyle="1" w:styleId="Char1">
    <w:name w:val="纯文本 Char"/>
    <w:basedOn w:val="a0"/>
    <w:link w:val="a5"/>
    <w:uiPriority w:val="99"/>
    <w:qFormat/>
    <w:rPr>
      <w:rFonts w:ascii="宋体" w:eastAsiaTheme="minorEastAsia" w:hAnsi="Courier New" w:cstheme="minorBidi"/>
      <w:kern w:val="2"/>
      <w:sz w:val="21"/>
      <w:szCs w:val="22"/>
    </w:rPr>
  </w:style>
  <w:style w:type="character" w:customStyle="1" w:styleId="Char2">
    <w:name w:val="日期 Char"/>
    <w:basedOn w:val="a0"/>
    <w:link w:val="a6"/>
    <w:uiPriority w:val="99"/>
    <w:semiHidden/>
    <w:rPr>
      <w:rFonts w:asciiTheme="minorHAnsi" w:eastAsiaTheme="minorEastAsia" w:hAnsiTheme="minorHAnsi" w:cstheme="minorBidi"/>
      <w:kern w:val="2"/>
      <w:sz w:val="21"/>
      <w:szCs w:val="22"/>
    </w:rPr>
  </w:style>
  <w:style w:type="paragraph" w:customStyle="1" w:styleId="0">
    <w:name w:val="正文0"/>
    <w:basedOn w:val="a"/>
    <w:autoRedefine/>
    <w:qFormat/>
    <w:pPr>
      <w:autoSpaceDE w:val="0"/>
      <w:autoSpaceDN w:val="0"/>
      <w:spacing w:line="480" w:lineRule="auto"/>
    </w:pPr>
    <w:rPr>
      <w:rFonts w:ascii="宋体" w:hAnsi="宋体" w:cs="宋体"/>
      <w:b/>
      <w:szCs w:val="21"/>
    </w:rPr>
  </w:style>
  <w:style w:type="character" w:customStyle="1" w:styleId="Char">
    <w:name w:val="批注文字 Char"/>
    <w:basedOn w:val="a0"/>
    <w:link w:val="a3"/>
    <w:autoRedefine/>
    <w:uiPriority w:val="99"/>
    <w:semiHidden/>
    <w:qFormat/>
    <w:rPr>
      <w:rFonts w:asciiTheme="minorHAnsi" w:eastAsiaTheme="minorEastAsia" w:hAnsiTheme="minorHAnsi" w:cstheme="minorBidi"/>
      <w:kern w:val="2"/>
      <w:sz w:val="21"/>
      <w:szCs w:val="22"/>
    </w:rPr>
  </w:style>
  <w:style w:type="character" w:customStyle="1" w:styleId="Char7">
    <w:name w:val="批注主题 Char"/>
    <w:basedOn w:val="Char"/>
    <w:link w:val="ac"/>
    <w:autoRedefine/>
    <w:uiPriority w:val="99"/>
    <w:semiHidden/>
    <w:qFormat/>
    <w:rPr>
      <w:rFonts w:asciiTheme="minorHAnsi" w:eastAsiaTheme="minorEastAsia" w:hAnsiTheme="minorHAnsi" w:cstheme="minorBidi"/>
      <w:b/>
      <w:bCs/>
      <w:kern w:val="2"/>
      <w:sz w:val="21"/>
      <w:szCs w:val="22"/>
    </w:rPr>
  </w:style>
  <w:style w:type="character" w:customStyle="1" w:styleId="Char3">
    <w:name w:val="尾注文本 Char"/>
    <w:basedOn w:val="a0"/>
    <w:link w:val="a7"/>
    <w:autoRedefine/>
    <w:uiPriority w:val="99"/>
    <w:semiHidden/>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6C356-5296-46C3-8D0A-2D765E4EF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17</Pages>
  <Words>1529</Words>
  <Characters>8719</Characters>
  <Application>Microsoft Office Word</Application>
  <DocSecurity>0</DocSecurity>
  <Lines>72</Lines>
  <Paragraphs>20</Paragraphs>
  <ScaleCrop>false</ScaleCrop>
  <Company/>
  <LinksUpToDate>false</LinksUpToDate>
  <CharactersWithSpaces>10228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lifei</dc:creator>
  <cp:lastModifiedBy>ZCC</cp:lastModifiedBy>
  <cp:revision>27</cp:revision>
  <dcterms:created xsi:type="dcterms:W3CDTF">2024-01-09T10:15:00Z</dcterms:created>
  <dcterms:modified xsi:type="dcterms:W3CDTF">2024-02-29T01:41:00Z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9858CC744D984CAEB04DED911627388D_13</vt:lpwstr>
  </property>
</Properties>
</file>