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14:paraId="51B52716" w14:textId="77777777" w:rsidR="006A766C" w:rsidRDefault="003D1C39">
      <w:pPr>
        <w:spacing w:line="520" w:lineRule="exact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14:paraId="2DA94525" w14:textId="77777777" w:rsidR="006A766C" w:rsidRDefault="003D1C39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汽车工程学院</w:t>
      </w:r>
      <w:r>
        <w:rPr>
          <w:rFonts w:ascii="Arial" w:hAnsi="Arial" w:cs="Arial"/>
          <w:b/>
          <w:sz w:val="28"/>
          <w:szCs w:val="32"/>
        </w:rPr>
        <w:t>2023-2024</w:t>
      </w:r>
      <w:r>
        <w:rPr>
          <w:rFonts w:ascii="Arial" w:hAnsi="Arial" w:cs="Arial"/>
          <w:b/>
          <w:sz w:val="28"/>
          <w:szCs w:val="32"/>
        </w:rPr>
        <w:t>学年</w:t>
      </w:r>
      <w:r>
        <w:rPr>
          <w:rFonts w:ascii="Arial" w:hAnsi="Arial" w:cs="Arial" w:hint="eastAsia"/>
          <w:b/>
          <w:sz w:val="28"/>
          <w:szCs w:val="32"/>
        </w:rPr>
        <w:t>上</w:t>
      </w:r>
      <w:r>
        <w:rPr>
          <w:rFonts w:ascii="Arial" w:hAnsi="Arial" w:cs="Arial"/>
          <w:b/>
          <w:sz w:val="28"/>
          <w:szCs w:val="32"/>
        </w:rPr>
        <w:t>学期教学耗材采购询价采购公告</w:t>
      </w:r>
    </w:p>
    <w:p w14:paraId="51CE613A" w14:textId="6E7F11DD" w:rsidR="006A766C" w:rsidRDefault="003D1C39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2023-</w:t>
      </w:r>
      <w:r w:rsidR="004B1B67">
        <w:rPr>
          <w:rFonts w:ascii="Arial" w:hAnsi="Arial" w:cs="Arial" w:hint="eastAsia"/>
          <w:b/>
          <w:kern w:val="0"/>
          <w:sz w:val="22"/>
          <w:szCs w:val="24"/>
          <w:lang w:bidi="en-US"/>
        </w:rPr>
        <w:t>31</w:t>
      </w:r>
      <w:r w:rsidR="00021A79">
        <w:rPr>
          <w:rFonts w:ascii="Arial" w:hAnsi="Arial" w:cs="Arial" w:hint="eastAsia"/>
          <w:b/>
          <w:kern w:val="0"/>
          <w:sz w:val="22"/>
          <w:szCs w:val="24"/>
          <w:lang w:bidi="en-US"/>
        </w:rPr>
        <w:t xml:space="preserve"> 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="000269B9"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年</w:t>
      </w:r>
      <w:r w:rsidR="004B1B67">
        <w:rPr>
          <w:rFonts w:ascii="Arial" w:hAnsi="Arial" w:cs="Arial" w:hint="eastAsia"/>
          <w:b/>
          <w:kern w:val="0"/>
          <w:sz w:val="22"/>
          <w:szCs w:val="24"/>
          <w:lang w:bidi="en-US"/>
        </w:rPr>
        <w:t>9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月</w:t>
      </w:r>
      <w:r w:rsidR="004B1B67">
        <w:rPr>
          <w:rFonts w:ascii="Arial" w:hAnsi="Arial" w:cs="Arial" w:hint="eastAsia"/>
          <w:b/>
          <w:kern w:val="0"/>
          <w:sz w:val="22"/>
          <w:szCs w:val="24"/>
          <w:lang w:bidi="en-US"/>
        </w:rPr>
        <w:t>8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日</w:t>
      </w:r>
    </w:p>
    <w:p w14:paraId="7574BE2A" w14:textId="77777777" w:rsidR="006A766C" w:rsidRDefault="003D1C39">
      <w:pPr>
        <w:numPr>
          <w:ilvl w:val="0"/>
          <w:numId w:val="1"/>
        </w:numPr>
        <w:spacing w:line="520" w:lineRule="exact"/>
        <w:rPr>
          <w:rFonts w:ascii="Arial" w:hAnsi="Arial" w:cs="Arial"/>
          <w:b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 xml:space="preserve"> 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汽车工程学院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2023-2024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学年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上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学期教学耗材采购</w:t>
      </w:r>
    </w:p>
    <w:p w14:paraId="1AB05822" w14:textId="30633226" w:rsidR="006A766C" w:rsidRPr="00020C74" w:rsidRDefault="003D1C39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 w:rsidR="00CB66A1">
        <w:rPr>
          <w:rFonts w:ascii="Arial" w:hAnsi="Arial" w:cs="Arial"/>
          <w:bCs/>
          <w:kern w:val="0"/>
          <w:sz w:val="24"/>
          <w:szCs w:val="28"/>
          <w:lang w:bidi="en-US"/>
        </w:rPr>
        <w:t>壹</w:t>
      </w:r>
      <w:r w:rsidRPr="00020C74">
        <w:rPr>
          <w:rFonts w:ascii="Arial" w:hAnsi="Arial" w:cs="Arial" w:hint="eastAsia"/>
          <w:bCs/>
          <w:kern w:val="0"/>
          <w:sz w:val="24"/>
          <w:szCs w:val="28"/>
          <w:lang w:bidi="en-US"/>
        </w:rPr>
        <w:t>拾壹万叁仟捌佰捌拾</w:t>
      </w:r>
      <w:r w:rsidRPr="00020C74">
        <w:rPr>
          <w:rFonts w:ascii="Arial" w:hAnsi="Arial" w:cs="Arial"/>
          <w:bCs/>
          <w:kern w:val="0"/>
          <w:sz w:val="24"/>
          <w:szCs w:val="28"/>
          <w:lang w:bidi="en-US"/>
        </w:rPr>
        <w:t>元整（</w:t>
      </w:r>
      <w:r w:rsidRPr="00020C74">
        <w:rPr>
          <w:rFonts w:ascii="Arial" w:hAnsi="Arial" w:cs="Arial"/>
          <w:bCs/>
          <w:kern w:val="0"/>
          <w:sz w:val="24"/>
          <w:szCs w:val="28"/>
          <w:lang w:bidi="en-US"/>
        </w:rPr>
        <w:t>¥</w:t>
      </w:r>
      <w:r w:rsidRPr="00020C74">
        <w:rPr>
          <w:rFonts w:ascii="Arial" w:hAnsi="Arial" w:cs="Arial" w:hint="eastAsia"/>
          <w:bCs/>
          <w:kern w:val="0"/>
          <w:sz w:val="24"/>
          <w:szCs w:val="28"/>
          <w:lang w:bidi="en-US"/>
        </w:rPr>
        <w:t>1</w:t>
      </w:r>
      <w:r w:rsidRPr="00020C74">
        <w:rPr>
          <w:rFonts w:ascii="Arial" w:hAnsi="Arial" w:cs="Arial"/>
          <w:bCs/>
          <w:kern w:val="0"/>
          <w:sz w:val="24"/>
          <w:szCs w:val="28"/>
          <w:lang w:bidi="en-US"/>
        </w:rPr>
        <w:t>13880</w:t>
      </w:r>
      <w:r w:rsidRPr="00020C74">
        <w:rPr>
          <w:rFonts w:ascii="Arial" w:hAnsi="Arial" w:cs="Arial" w:hint="eastAsia"/>
          <w:bCs/>
          <w:kern w:val="0"/>
          <w:sz w:val="24"/>
          <w:szCs w:val="28"/>
          <w:lang w:bidi="en-US"/>
        </w:rPr>
        <w:t>.00</w:t>
      </w:r>
      <w:r w:rsidRPr="00020C74">
        <w:rPr>
          <w:rFonts w:ascii="Arial" w:hAnsi="Arial" w:cs="Arial"/>
          <w:bCs/>
          <w:kern w:val="0"/>
          <w:sz w:val="24"/>
          <w:szCs w:val="28"/>
          <w:lang w:bidi="en-US"/>
        </w:rPr>
        <w:t>）</w:t>
      </w:r>
    </w:p>
    <w:p w14:paraId="7A31C207" w14:textId="77777777" w:rsidR="006A766C" w:rsidRDefault="003D1C39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评标方法：最低评标价法</w:t>
      </w:r>
      <w:bookmarkStart w:id="0" w:name="_GoBack"/>
      <w:bookmarkEnd w:id="0"/>
    </w:p>
    <w:p w14:paraId="61ED70CA" w14:textId="77777777" w:rsidR="006A766C" w:rsidRDefault="003D1C39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14:paraId="6D0CE519" w14:textId="77777777" w:rsidR="006A766C" w:rsidRDefault="003D1C39">
      <w:pPr>
        <w:pStyle w:val="a0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p w14:paraId="22BDE99E" w14:textId="77777777" w:rsidR="006A766C" w:rsidRDefault="003D1C39">
      <w:pPr>
        <w:pStyle w:val="a0"/>
        <w:rPr>
          <w:lang w:bidi="en-US"/>
        </w:rPr>
      </w:pPr>
      <w:r>
        <w:rPr>
          <w:lang w:bidi="en-US"/>
        </w:rPr>
        <w:t xml:space="preserve">   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441"/>
        <w:gridCol w:w="6379"/>
        <w:gridCol w:w="850"/>
        <w:gridCol w:w="780"/>
      </w:tblGrid>
      <w:tr w:rsidR="006A766C" w14:paraId="2C1D877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1DD9" w14:textId="77777777" w:rsidR="006A766C" w:rsidRDefault="003D1C39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0AAA" w14:textId="77777777" w:rsidR="006A766C" w:rsidRDefault="003D1C39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E6C4" w14:textId="77777777" w:rsidR="006A766C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参数要求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99DD" w14:textId="77777777" w:rsidR="006A766C" w:rsidRDefault="003D1C39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70A7" w14:textId="77777777" w:rsidR="006A766C" w:rsidRDefault="003D1C39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992001" w:rsidRPr="00992001" w14:paraId="3E85748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CC8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F02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电工安装木板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AB59A" w14:textId="762941D1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1.木板规格：长≥600mm，宽≥500mm,厚度≥10mm（尺寸不包含围边）</w:t>
            </w:r>
            <w:r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2.木板下方有围边，围边</w:t>
            </w:r>
            <w:r w:rsidR="00D9246C"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横截面积为</w:t>
            </w:r>
            <w:r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宽度</w:t>
            </w:r>
            <w:r w:rsidR="00D9246C"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×厚度</w:t>
            </w:r>
            <w:r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≥10mm</w:t>
            </w:r>
            <w:r w:rsidR="00D9246C"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×</w:t>
            </w:r>
            <w:r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10mm </w:t>
            </w:r>
            <w:r w:rsidRPr="0099200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br/>
              <w:t>3.材质：实木，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如松木，杉木等</w:t>
            </w:r>
          </w:p>
          <w:p w14:paraId="01E50B09" w14:textId="77777777" w:rsidR="005F4E25" w:rsidRPr="00992001" w:rsidRDefault="005F4E25">
            <w:pPr>
              <w:pStyle w:val="a0"/>
              <w:rPr>
                <w:sz w:val="20"/>
                <w:szCs w:val="20"/>
              </w:rPr>
            </w:pPr>
            <w:r w:rsidRPr="00992001">
              <w:rPr>
                <w:noProof/>
              </w:rPr>
              <w:drawing>
                <wp:inline distT="0" distB="0" distL="0" distR="0" wp14:anchorId="435A9EB7" wp14:editId="61B3EDCB">
                  <wp:extent cx="2363821" cy="147320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182" cy="149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93E4F" w14:textId="6C2C7DDA" w:rsidR="006A766C" w:rsidRPr="00992001" w:rsidRDefault="003D1C39">
            <w:pPr>
              <w:pStyle w:val="a0"/>
              <w:rPr>
                <w:noProof/>
              </w:rPr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18D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D10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块</w:t>
            </w:r>
          </w:p>
        </w:tc>
      </w:tr>
      <w:tr w:rsidR="00992001" w:rsidRPr="00992001" w14:paraId="3511963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0C0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D353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螺钉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4BD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自攻螺钉，国标M4，4*20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十字大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扁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头自攻螺丝钉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，铁镀锌</w:t>
            </w:r>
          </w:p>
          <w:p w14:paraId="09793E9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D62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819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公斤</w:t>
            </w:r>
          </w:p>
        </w:tc>
      </w:tr>
      <w:tr w:rsidR="00992001" w:rsidRPr="00992001" w14:paraId="2F0AECD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274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CFF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接线端子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169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25A-15位，TB-2515组合式接线排</w:t>
            </w:r>
          </w:p>
          <w:p w14:paraId="7A9D322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764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7A1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5EBD6C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EE0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FD5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接线端子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577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25A-6位，TB-2506组合式接线排</w:t>
            </w:r>
          </w:p>
          <w:p w14:paraId="0C98ECF8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8D0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B3D4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32DB7D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F99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5EE5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单相有功220v电能表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93B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单相电子式有功220V电能表 5(20)A</w:t>
            </w:r>
          </w:p>
          <w:p w14:paraId="29B1977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C05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AC89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71CB7A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D0C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5C8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圆筒形熔断器底座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37E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1.熔断器底座型号RT18-32X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2.配直径×长≥10mmX38mm的熔断芯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3.额定电压：690V 电流：32A</w:t>
            </w:r>
          </w:p>
          <w:p w14:paraId="5C4493D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4</w:t>
            </w:r>
            <w:r w:rsidRPr="00992001">
              <w:rPr>
                <w:sz w:val="20"/>
                <w:szCs w:val="20"/>
              </w:rPr>
              <w:t>.</w:t>
            </w: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1B3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AF5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F3EDC1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BAA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F7A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圆筒形熔断器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8B117" w14:textId="77777777" w:rsidR="006A766C" w:rsidRPr="00992001" w:rsidRDefault="003D1C39">
            <w:pPr>
              <w:widowControl/>
              <w:jc w:val="left"/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1.熔断器RT18-32【10A】10只/盒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2.规格：直径×长≥10mm×38mm</w:t>
            </w:r>
          </w:p>
          <w:p w14:paraId="611E76A7" w14:textId="77777777" w:rsidR="006A766C" w:rsidRPr="00992001" w:rsidRDefault="003D1C39">
            <w:pPr>
              <w:pStyle w:val="a0"/>
            </w:pPr>
            <w:r w:rsidRPr="00992001">
              <w:rPr>
                <w:sz w:val="20"/>
                <w:szCs w:val="20"/>
              </w:rPr>
              <w:t>3.</w:t>
            </w:r>
            <w:r w:rsidRPr="00992001">
              <w:rPr>
                <w:rFonts w:hint="eastAsia"/>
                <w:sz w:val="20"/>
                <w:szCs w:val="20"/>
              </w:rPr>
              <w:t xml:space="preserve"> </w:t>
            </w: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C07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0F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59D34E8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A96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046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E27螺口灯座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96E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直径≧78mm×高≧38mm，功率＜60W，PP材质</w:t>
            </w:r>
          </w:p>
          <w:p w14:paraId="327EC6F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37C1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B9AE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3C9D66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DE5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8A46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白炽灯（E27螺口）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577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25W，220V螺口（10只一盒）</w:t>
            </w:r>
          </w:p>
          <w:p w14:paraId="7312259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3EF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93D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049B7CD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E61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000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三相交流接触器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1208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CJT1-10A，380V交流接触器,三相,线圈电压380V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三个主触点，一常开，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常闭</w:t>
            </w:r>
          </w:p>
          <w:p w14:paraId="0DC9AAE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C52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D289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594B5CB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A5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4E6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热继电器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C039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JR36-20,10-16A</w:t>
            </w:r>
          </w:p>
          <w:p w14:paraId="54526B7B" w14:textId="77777777" w:rsidR="006A766C" w:rsidRPr="00992001" w:rsidRDefault="003D1C39">
            <w:pPr>
              <w:pStyle w:val="a0"/>
              <w:rPr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2D4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0676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988E25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B0C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8E4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按钮盒开关控制盒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CDF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二位二联LA4-2H</w:t>
            </w:r>
          </w:p>
          <w:p w14:paraId="1B5EB7E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尺寸：长×宽≧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120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</w:p>
          <w:p w14:paraId="1BC0C2A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73B1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26EF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2301C9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C65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555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按钮盒开关控制盒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AA4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三位三联LA4-3H</w:t>
            </w:r>
          </w:p>
          <w:p w14:paraId="4C382E7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尺寸：长×宽≧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120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</w:p>
          <w:p w14:paraId="225A930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FFB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C67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CD192C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F11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2BE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万用表电池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960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9V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叠层碳性电池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，适用于万用表</w:t>
            </w:r>
          </w:p>
          <w:p w14:paraId="6DFDA66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698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65D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4EE83B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42B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4F3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导轨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A7F2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材质：钢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厚度 ≧0.7mm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规格：1米/根</w:t>
            </w:r>
          </w:p>
          <w:p w14:paraId="1E46E20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1A3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F0E9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根</w:t>
            </w:r>
          </w:p>
        </w:tc>
      </w:tr>
      <w:tr w:rsidR="00992001" w:rsidRPr="00992001" w14:paraId="3C6B002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5E9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D9F2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高压绝缘靴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672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高压绝缘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靴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10KV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尺码：一双42码，一双43码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材质：橡胶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适用于10kv以下电力设施维修作业防护</w:t>
            </w:r>
          </w:p>
          <w:p w14:paraId="46D4D75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5FA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1F2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双</w:t>
            </w:r>
          </w:p>
        </w:tc>
      </w:tr>
      <w:tr w:rsidR="00992001" w:rsidRPr="00992001" w14:paraId="44EC433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460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A2C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护目镜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BE1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型号：SG-60002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材质：聚碳酸脂镜片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尺寸：长×宽×高≧70mm×150mm×73mm</w:t>
            </w:r>
          </w:p>
          <w:p w14:paraId="1810B15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8F7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ECE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992001" w:rsidRPr="00992001" w14:paraId="6FE4BF5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4A5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850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高压绝缘夹钳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8D6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手握夹钳轻型环氧树脂,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长度≧1000mm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耐压等级：10kV</w:t>
            </w:r>
          </w:p>
          <w:p w14:paraId="458E67C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13D4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894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992001" w:rsidRPr="00992001" w14:paraId="258F3EB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525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3A8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携带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型临时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4467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携带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型临时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接地线高压接地线10kv，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规格：25平方铜线，分叉线3根，分叉线长≧1000mm，尾线≧2000mm，杆长≧1000mm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611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17C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992001" w:rsidRPr="00992001" w14:paraId="244E763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551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2B7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五点式安全带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65B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国标单绳绑腿标准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钩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2米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材质：工业丙纶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带宽 ≧40mm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织带厚度 ≧3mm</w:t>
            </w:r>
          </w:p>
          <w:p w14:paraId="31680B4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4740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4D2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992001" w:rsidRPr="00992001" w14:paraId="0407EA3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DEA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12E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电工脚扣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C89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400爬杆脚扣，适用12-15米电杆</w:t>
            </w:r>
          </w:p>
          <w:p w14:paraId="4CB729E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猛钢</w:t>
            </w:r>
          </w:p>
          <w:p w14:paraId="29CFF20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额定负荷≧1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KN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，单脚最大承重3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斤</w:t>
            </w:r>
          </w:p>
          <w:p w14:paraId="29844E8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最大口径≧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390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mm，最小口径≧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200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mm配爬杆安全带</w:t>
            </w:r>
          </w:p>
          <w:p w14:paraId="53C5916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AF4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EE1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992001" w:rsidRPr="00992001" w14:paraId="4C82DCF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EB0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F5E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高压验电笔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BB7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使用电压0.2-10kv，声光报警，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伸缩验电笔：伸长长度≧950mm，收缩长度≧268mm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宽度≧25mm</w:t>
            </w:r>
          </w:p>
          <w:p w14:paraId="042F82D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lastRenderedPageBreak/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BF6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C73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6EE6E2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0B0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4CE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高压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令克棒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197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电压等级：10kv绝缘棒,规格：2节，长度≧2000mm，手柄≧29mm，直径≧30mm</w:t>
            </w:r>
          </w:p>
          <w:p w14:paraId="2CC8415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B9E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FDC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992001" w:rsidRPr="00992001" w14:paraId="60C7188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948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A1E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空气开关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0079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级数：三相3极，额定电流：16A，DZ47S-3P16A</w:t>
            </w:r>
          </w:p>
          <w:p w14:paraId="40101A1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DE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F7D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15CABF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D55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B771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空气开关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9D92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级数：单相2极，额定电流：16A,DZ47S-2P16A</w:t>
            </w:r>
          </w:p>
          <w:p w14:paraId="10B0AE1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E60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175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A6F9FA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F00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7A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指针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式交流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电流表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97B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交流电流表，85L1-A型,指针式，直通500mA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尺寸：长×宽≧64mm×56mm</w:t>
            </w:r>
          </w:p>
          <w:p w14:paraId="6D48E97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0DF0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124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3E6076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FD1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693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交流电压表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9D5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交流电压表，85L1-V型，指针式，450V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尺寸：长×宽≧64mm×56mm</w:t>
            </w:r>
          </w:p>
          <w:p w14:paraId="4F1C6F6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1AE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00D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32965B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1AE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6D5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电流互感器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F260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电流互感器BH-0.66 30 I，50/5 1匝 孔径φ30mm</w:t>
            </w:r>
          </w:p>
          <w:p w14:paraId="4823A85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403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53D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4A8A93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3A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E31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交流电压表，电流表安装底座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3CB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不锈钢，定制，适合85L1系列表头，用激光在不锈钢上开出三个表头的安装孔，固定孔，倒圆角</w:t>
            </w:r>
          </w:p>
          <w:p w14:paraId="0CD2952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83A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7AE5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DA564D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23E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759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灯座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FFE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适用p21w，功率≥21w，平角，单触点灯座，灯座线长≤120mm</w:t>
            </w:r>
          </w:p>
          <w:p w14:paraId="76BC5FD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C5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4C9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8114B0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957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349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汽车灯泡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2809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平角，单丝,12V,P21/5W</w:t>
            </w:r>
          </w:p>
          <w:p w14:paraId="40CAE9E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473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CC3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078D3C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C2C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1C7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汽车大灯灯泡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E8B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型号：H7，12V 55W</w:t>
            </w:r>
          </w:p>
          <w:p w14:paraId="2B343BC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FFF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01B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57F05BB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650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EC0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640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通用型、12V,4脚，常开（长≧27.5mm,宽≧27.5mm,壳体高≧24.5mm；插脚高≧11mm，插脚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脚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宽≧2.8mm;壳体可拆卸</w:t>
            </w:r>
          </w:p>
          <w:p w14:paraId="4AB0C6D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40C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4ED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B9B408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CF9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034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五菱荣光闪光继电器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BD6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配五菱荣光6407型，12V，120w</w:t>
            </w:r>
          </w:p>
          <w:p w14:paraId="0338BC4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42F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A5E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74805D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37B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4C4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雨刮继电器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1F5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配五菱荣光6407，电压12V，电流10A，6脚</w:t>
            </w:r>
          </w:p>
          <w:p w14:paraId="0440C9C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1B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A00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A23E19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902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101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发电机电子调节器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F63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1.智能电子调节器149F，249F,电压12V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2.149F要3个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3.249F要3个</w:t>
            </w:r>
          </w:p>
          <w:p w14:paraId="4AC58D5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2F8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A22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E7EDCD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07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591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数字万用表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1A8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高精度数字万用表VC890C+增强版（第九代），具有直流电压，交流电压，直流电流，交流电流，电阻，电容，温度，频率，二极管，三极管，通断测量功能。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尺寸：长×宽×厚 ≧178×86×52（mm）</w:t>
            </w:r>
          </w:p>
          <w:p w14:paraId="2D06556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自验收合格并交付使用之日起质保六个月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6795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A48F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9FB4FB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F0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166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7E2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1.型号DEM23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 xml:space="preserve">2.规格参数：直流电压400mv/4v/40v/400v/1000v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 xml:space="preserve">交流电压400mv/4v/40v/400v/1000v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3.功能：可测电阻、电流、二级管测试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4.尺寸：长×宽×厚 ≧180×85×54（mm）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5.质量问题7天包换，验收合格并交付使用之日起六个月内保修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B5BC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072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33B440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E71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561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4F5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1.型号VC880C，自动量程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2.尺寸：长×宽×厚 ≧1408×68×49（mm）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3.功能：直流电压0.01-600V,交流电压0.01-600V,电阻：1Ω-60MΩ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3.质量问题7天包换，验收合格并交付使用之日起六个月内保修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3D9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3E7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654D74C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AB5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3C2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雨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刮操作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1482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配五菱荣光6407型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车用雨刮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开关，档位≥3档</w:t>
            </w:r>
          </w:p>
          <w:p w14:paraId="225F9A7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906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242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61190A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189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1CF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灯光组合开关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0DD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1.配五菱荣光6407；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2.不带皮套，五线插头，具有OFF档，小灯档，大灯档，前雾灯档，左右转向切换功能。</w:t>
            </w:r>
          </w:p>
          <w:p w14:paraId="7FADD05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6E4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572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6AB6625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C29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00B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点火开关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233B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1.配五菱荣光6407；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2.单独点火开关 全车锁芯，开关次数≥1000次</w:t>
            </w:r>
          </w:p>
          <w:p w14:paraId="5D07A99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983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62C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EF6344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4D7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A2D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危险报警开关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7B82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配五菱荣光6407</w:t>
            </w:r>
          </w:p>
          <w:p w14:paraId="67E6FCC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FE6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2BD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9E91F0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DCC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DAD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雨刮电机总成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6EE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配五菱荣光6407</w:t>
            </w:r>
          </w:p>
          <w:p w14:paraId="7AB43C4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98B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7EF0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29F8A0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40A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699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对插簧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B4F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6.3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插簧端子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+护套（母插）    100套/包</w:t>
            </w:r>
          </w:p>
          <w:p w14:paraId="3F149CA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B27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CD8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包</w:t>
            </w:r>
          </w:p>
        </w:tc>
      </w:tr>
      <w:tr w:rsidR="00992001" w:rsidRPr="00992001" w14:paraId="45CDA77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959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AF7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对插簧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AB4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4.8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插簧端子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+护套（母插）   100套/包</w:t>
            </w:r>
          </w:p>
          <w:p w14:paraId="6A9448A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757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72A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包</w:t>
            </w:r>
          </w:p>
        </w:tc>
      </w:tr>
      <w:tr w:rsidR="00992001" w:rsidRPr="00992001" w14:paraId="513D66C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484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F4D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对插簧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86F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2.8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插簧端子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+护套（母插）   100套/包</w:t>
            </w:r>
          </w:p>
          <w:p w14:paraId="07D5ADC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81CD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EF0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包</w:t>
            </w:r>
          </w:p>
        </w:tc>
      </w:tr>
      <w:tr w:rsidR="00992001" w:rsidRPr="00992001" w14:paraId="266A50F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4B0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9BD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电工绝缘胶布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5FB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电工PVC胶布长≥9000mm/卷，宽度≥16mm，黑色</w:t>
            </w:r>
          </w:p>
          <w:p w14:paraId="5898D1B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11F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7C0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992001" w:rsidRPr="00992001" w14:paraId="783F3B6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C1D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3D5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绝缘胶带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57DE3" w14:textId="1196B8C1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黑色，高粘性PVC防水绝缘胶带，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长度≧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000mm</w:t>
            </w:r>
            <w:r w:rsidR="00421B14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/</w:t>
            </w:r>
            <w:r w:rsidR="00421B14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</w:t>
            </w:r>
            <w:r w:rsidR="00421B14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宽度≥16mm</w:t>
            </w:r>
          </w:p>
          <w:p w14:paraId="6C8B5D4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5871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51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992001" w:rsidRPr="00992001" w14:paraId="6D4AA6C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D06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241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电工胶布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035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电工PVC胶布≥18000mm/卷，宽度≥16mm</w:t>
            </w:r>
          </w:p>
          <w:p w14:paraId="00FBB01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7F9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015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B8F59B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B66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570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汽车保险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82C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中号10A   100片一盒</w:t>
            </w:r>
          </w:p>
          <w:p w14:paraId="0F5DFBD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58B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465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4B08857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ABF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8DB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汽车保险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DDF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中号15A   100片一盒</w:t>
            </w:r>
          </w:p>
          <w:p w14:paraId="6B80E14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BE6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673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1C396A1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D95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8D2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汽车保险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6FE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中号20A   100片一盒</w:t>
            </w:r>
          </w:p>
          <w:p w14:paraId="2656D7F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8557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2A5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412893B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619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013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USB工业摄像头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0090" w14:textId="43F76D4D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型号：DF100；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="00544180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参数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：720P_3.6mm无畸变(80度)</w:t>
            </w:r>
            <w:r w:rsidR="00544180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模组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+外壳；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 xml:space="preserve">像素500万、插拔式、有线连接、存储类型为硬盘、免驱动、感光元件类型CMOS、支持的操作系统包括Mac </w:t>
            </w: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os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、 Windows、 Windows phone、</w:t>
            </w: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ios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、安卓系统、阿里Yun </w:t>
            </w: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os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等</w:t>
            </w:r>
          </w:p>
          <w:p w14:paraId="062900C9" w14:textId="55508D4F" w:rsidR="00544180" w:rsidRPr="00992001" w:rsidRDefault="00544180" w:rsidP="00544180">
            <w:pPr>
              <w:pStyle w:val="a0"/>
            </w:pPr>
            <w:r w:rsidRPr="00992001">
              <w:rPr>
                <w:rFonts w:hint="eastAsia"/>
              </w:rPr>
              <w:lastRenderedPageBreak/>
              <w:t>数据线长度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≥1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5000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</w:p>
          <w:p w14:paraId="5D9CFE29" w14:textId="442E2038" w:rsidR="00544180" w:rsidRPr="00992001" w:rsidRDefault="00544180" w:rsidP="00DC2E21">
            <w:pPr>
              <w:pStyle w:val="a0"/>
              <w:spacing w:after="0"/>
              <w:rPr>
                <w:sz w:val="20"/>
                <w:szCs w:val="20"/>
              </w:rPr>
            </w:pPr>
            <w:proofErr w:type="gramStart"/>
            <w:r w:rsidRPr="00992001">
              <w:rPr>
                <w:rFonts w:hint="eastAsia"/>
                <w:sz w:val="20"/>
                <w:szCs w:val="20"/>
              </w:rPr>
              <w:t>一</w:t>
            </w:r>
            <w:proofErr w:type="gramEnd"/>
            <w:r w:rsidRPr="00992001">
              <w:rPr>
                <w:rFonts w:hint="eastAsia"/>
                <w:sz w:val="20"/>
                <w:szCs w:val="20"/>
              </w:rPr>
              <w:t>套包含一个无畸变模组，一个外壳，一根</w:t>
            </w:r>
            <w:r w:rsidRPr="00992001">
              <w:rPr>
                <w:rFonts w:hint="eastAsia"/>
                <w:sz w:val="20"/>
                <w:szCs w:val="20"/>
              </w:rPr>
              <w:t>U</w:t>
            </w:r>
            <w:r w:rsidRPr="00992001">
              <w:rPr>
                <w:sz w:val="20"/>
                <w:szCs w:val="20"/>
              </w:rPr>
              <w:t>SB2.0</w:t>
            </w:r>
            <w:r w:rsidRPr="00992001">
              <w:rPr>
                <w:rFonts w:hint="eastAsia"/>
                <w:sz w:val="20"/>
                <w:szCs w:val="20"/>
              </w:rPr>
              <w:t>数据线</w:t>
            </w:r>
          </w:p>
          <w:p w14:paraId="6926BDD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自验收合格并交付使用之日起质保六个月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DE0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AEB0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2A8A44D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913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04F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入门级面包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板电子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制作+555集成电路 初学级实验套件电子DIY散件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A0F4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类型：（套餐一）65根+原配套餐;</w:t>
            </w:r>
          </w:p>
          <w:p w14:paraId="32F8322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格：1/4W的电阻包（100Ω、470Ω、1KΩ、2KΩ、4.7KΩ、10KΩ、27KΩ、47KΩ、100KΩ、200KΩ、470KΩ、1MΩ）每种规格5只共60只，耐压50V的102(0.001μF)、103(0.01μF)、104(0.1μF)瓷片电容每种规格5只共15只，耐压16V以上1μF、4.7μF、10μF、47μF、100μF电解电容每种规格3只共15只，耐压16V以上220μF、470μF的电解电容每种规格2只共4只，1N4148二极管5只，红色、绿色、黄色Φ3mm发光二极管每种颜色3只共9只，PNP型9012三极管5只，NPN型9013三极管5只，4011、4013、4017、4069DIP封装（双列直插）CMOS数字集成电路每种规格1只共4只，双列直插NE555时基集成电路4只，4位拨码开关1只，4100超小型线圈电源5V继电器1只，带引脚Φ10mm驻极体话筒1只，3脚卧式10KΩ(103)、200KΩ(204)可变电阻每种规格2只共4只，MG45光敏电阻1只，130线面包板1块，8Ω扬声器1只，4节5号电池盒1只，优质0.2mm²65根面包板连接线65根，尖头镊子1把，小号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字型螺丝刀1把</w:t>
            </w:r>
          </w:p>
          <w:p w14:paraId="76A9514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A00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1B6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1358F26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C0D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2F6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hud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抬头显示器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815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参考品牌：心无止镜、车萝卜、自安平显，H400S蓝白 </w:t>
            </w: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obd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接口，配套OBD连接线，自带光学反光板，多数据悬浮显示。有低压报警和超速报警功能。</w:t>
            </w:r>
          </w:p>
          <w:p w14:paraId="3281DB8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122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286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4DD45E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297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675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电源延长线插座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5B8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10A工程插座，纯铜线芯，三位国标10A插孔，长度≧10000mm，线径1.0mm²</w:t>
            </w:r>
          </w:p>
          <w:p w14:paraId="12FC8CA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ABC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2DBF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40856C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B17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25E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小电瓶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C1D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12v，9ah ，长×宽×高≥150mm×65mm×95mm</w:t>
            </w:r>
          </w:p>
          <w:p w14:paraId="7ED6957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自验收合格并交付使用之日起质保六个月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D47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F2F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9BCEB8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E05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9831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安卓车机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B04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分辨率：1280*720，车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级处理器A2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四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核，</w:t>
            </w: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wifi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版，内存1+32G,支持</w:t>
            </w: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HUAWEIHicar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，配AHD后视摄像头，ADAS记录仪，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支持蓝牙功能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。</w:t>
            </w:r>
          </w:p>
          <w:p w14:paraId="7778D88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自验收合格并交付使用之日起质保壹年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A6A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5D9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台</w:t>
            </w:r>
          </w:p>
        </w:tc>
      </w:tr>
      <w:tr w:rsidR="00992001" w:rsidRPr="00992001" w14:paraId="2BA24E3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B3A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A8B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红色公母对接插头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6459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5500端子连接线，公头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和母头各带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150mm长红色线</w:t>
            </w:r>
          </w:p>
          <w:p w14:paraId="60E38B8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C110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389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</w:t>
            </w:r>
          </w:p>
        </w:tc>
      </w:tr>
      <w:tr w:rsidR="00992001" w:rsidRPr="00992001" w14:paraId="240E23F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ACF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15F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黑色公母对接插头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829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5500端子连接线，公头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和母头各带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150mm长黑色线</w:t>
            </w:r>
          </w:p>
          <w:p w14:paraId="5B788BA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A93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2A8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</w:t>
            </w:r>
          </w:p>
        </w:tc>
      </w:tr>
      <w:tr w:rsidR="00992001" w:rsidRPr="00992001" w14:paraId="66B6F2D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6BC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2C89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智能音箱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351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外观尺寸：长×宽×高≧95mm×95mm×140mm，2英寸全频扬声器，支持语音唤醒。WIFI2.4GHz，电源12v/1A，DC输入</w:t>
            </w:r>
          </w:p>
          <w:p w14:paraId="6742D26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916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65F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7D6B87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5BA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FB93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智能插座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43C2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支持远程语音控制，最大电流10A，最大功率2500w，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尺寸：长×宽×高 ≧52mm×50mm×57.6mm，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支持安卓4.4及以上版本，无线连接WIFI2.4GHz</w:t>
            </w:r>
          </w:p>
          <w:p w14:paraId="5EA1159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DAF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E32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66BB45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ABB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561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转换插头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8CF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16A转10A，五孔插座</w:t>
            </w:r>
          </w:p>
          <w:p w14:paraId="2716A6F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E1B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113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F60080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3D8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lastRenderedPageBreak/>
              <w:t>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21D1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线控底盘小车学习平台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1D16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型号ROSMASTER R2L，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搭载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高帧率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广角摄像头， 可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选配自动驾驶沙盘， 可通过Jetson 系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列主控GPU 进行模型训练和摄像头视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觉识别， 完成交通标志和红绿灯识别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、沙盘道路自动驾驶功能。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ROS 主控Jetson Nano 4GB，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算力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 xml:space="preserve">0.5TFLOPS { FP16 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〕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，CPU：Quad-Core Arm Cortex- A57 </w:t>
            </w:r>
            <w:proofErr w:type="spell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MPCore</w:t>
            </w:r>
            <w:proofErr w:type="spell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 processor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GPU：128 工ore NVIDIA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内存：4GB 64-bit LPDDR4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底盘部分包括：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阿克曼转向底盘（ 已安装电机、轮詒等基础件）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520 减速电机550RPM ．雷达固定板、灯条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固定板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撮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像头固定板、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白胶导光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条、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电控部分包括：ROS 小车扩展板，USB HUB 扩展板，OLED 屏扩展板、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LED 灯条、6000MAH 12.6V 电池及电池充电器、手柄及手柄手机支架、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网卡天线、数据线。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要求提供在线技术支持，提供相关教学视频和电子学习资料。</w:t>
            </w:r>
          </w:p>
          <w:p w14:paraId="70BBD13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C84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268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台</w:t>
            </w:r>
          </w:p>
        </w:tc>
      </w:tr>
      <w:tr w:rsidR="00992001" w:rsidRPr="00992001" w14:paraId="653091C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89A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B41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数字示波器探针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9E9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型号：UT-P04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带宽：100MHz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衰减比例：1:1/10:1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输入电阻：1X：1MΩ±2%，10X：1MΩ±2%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工作电压：1X：300Vpp，10X：600Vpp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探头线长≧ 1300mm</w:t>
            </w:r>
          </w:p>
          <w:p w14:paraId="36C6BE3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99D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1CE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根</w:t>
            </w:r>
          </w:p>
        </w:tc>
      </w:tr>
      <w:tr w:rsidR="00992001" w:rsidRPr="00992001" w14:paraId="475B246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6BC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B50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绝缘手套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40B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0级，1000V绝缘，抗静电，卷边，乳胶， 软质，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尺寸：总长≥300mm，袖口周长≥360mm，手腕围度≥220mm</w:t>
            </w:r>
          </w:p>
          <w:p w14:paraId="23D21D8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847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49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</w:t>
            </w:r>
          </w:p>
        </w:tc>
      </w:tr>
      <w:tr w:rsidR="00992001" w:rsidRPr="00992001" w14:paraId="5189B6C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AC4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0F01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移动卷线盘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87DF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型号：GN8030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 xml:space="preserve"> 接线规格：3*1.5mm²，长度≧20000mm</w:t>
            </w:r>
          </w:p>
          <w:p w14:paraId="6F249EF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E20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722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7442F2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FF3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AD8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制冷剂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12D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R134A氟利昂高纯度制冷剂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规格≧13.6KG/罐</w:t>
            </w:r>
          </w:p>
          <w:p w14:paraId="49440F2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75DA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D3B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罐</w:t>
            </w:r>
          </w:p>
        </w:tc>
      </w:tr>
      <w:tr w:rsidR="00992001" w:rsidRPr="00992001" w14:paraId="2E91B28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E2C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022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歧管压力表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6507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型号： WK-P6003B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规格：R410a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加液管长度≧ 1500mm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加液管规格：双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英制管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每套含压力表1只+红黄蓝3根加液管</w:t>
            </w:r>
          </w:p>
          <w:p w14:paraId="68C889F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9CA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9D0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020F90E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3D4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FB9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汽车空调冷媒快速加注接头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13D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配汽车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空调R134A系统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材质：纯铜阀体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接口规格：1/4SAE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一对包含一个红色高压接头，一个蓝色低压接头</w:t>
            </w:r>
          </w:p>
          <w:p w14:paraId="23DE0C1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52B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8B6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</w:t>
            </w:r>
          </w:p>
        </w:tc>
      </w:tr>
      <w:tr w:rsidR="00992001" w:rsidRPr="00992001" w14:paraId="5BAA110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1D3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D57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热缩管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460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TZ-14 彩色16种(随机）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规格：580只/盒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长度≧38mm，线径≧1.0</w:t>
            </w:r>
          </w:p>
          <w:p w14:paraId="632E1D3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AAA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B2C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6134229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259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C2C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AB胶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3DD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强力ab胶，规格≧70g/套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套包含一只A胶和一只B胶</w:t>
            </w:r>
          </w:p>
          <w:p w14:paraId="32B9C8E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528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55B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285808B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088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82C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剥线钳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CE9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多功能电工剥线钳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型号：RSP-200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尺寸：长×宽≧180mm×128mm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剥线范围：1.0mm,1.6mm,2.0mm,2.6mm,3.2mm</w:t>
            </w:r>
          </w:p>
          <w:p w14:paraId="085BBA8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118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65B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992001" w:rsidRPr="00992001" w14:paraId="34D499B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DE8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A14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节气门清洗剂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5419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节气门清洗剂，容量：200ml/瓶</w:t>
            </w:r>
          </w:p>
          <w:p w14:paraId="4AB4101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AD18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C2D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39FED19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C31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0E2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4B2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除锈剂，容量：450ml/瓶</w:t>
            </w:r>
          </w:p>
          <w:p w14:paraId="3EB8DDD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F29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EC1D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46B0E67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2CB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AF1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左前门门锁总成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D9C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14年款卡罗拉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左前门</w:t>
            </w:r>
          </w:p>
          <w:p w14:paraId="69F7A25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E78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A4DA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102E08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456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578A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右前门门锁总成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B95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14年款卡罗拉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右前门</w:t>
            </w:r>
          </w:p>
          <w:p w14:paraId="09210ED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F5D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F0E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688DAE9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470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DAE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大灯继电器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933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90987-T4002  12V 80A  5针（脚）</w:t>
            </w:r>
          </w:p>
          <w:p w14:paraId="521474F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85AC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0ACB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46FF735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716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7B9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大灯继电器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2D0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90987-T2004  12V 80A  4针（脚）</w:t>
            </w:r>
          </w:p>
          <w:p w14:paraId="483803B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4B3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755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3BEBE63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1B4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803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冷却风扇控制模块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155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14年款卡罗拉</w:t>
            </w:r>
            <w:proofErr w:type="gramEnd"/>
          </w:p>
          <w:p w14:paraId="657CEC5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A19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065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6A5B092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7EB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BE7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玻璃升降器开关面板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FDDD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14年款卡罗拉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一套包含左前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/右前/左后/右后共4个开关面板</w:t>
            </w:r>
          </w:p>
          <w:p w14:paraId="2DCDFED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068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434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52C8018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FBC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AB0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组合开关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0C0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型号: 001  ，配14-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18年款卡罗拉</w:t>
            </w:r>
            <w:proofErr w:type="gramEnd"/>
          </w:p>
          <w:p w14:paraId="2AAD26C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F11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C88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3D945C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2B6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FC9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危急警告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灯开关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EFA9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型号: E04  ，配14-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18年款卡罗拉</w:t>
            </w:r>
            <w:proofErr w:type="gramEnd"/>
          </w:p>
          <w:p w14:paraId="1830BB1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3BD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779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762D7E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C08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A6F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（中间）风速调节开关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C92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配14-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18年款卡罗拉</w:t>
            </w:r>
            <w:proofErr w:type="gramEnd"/>
          </w:p>
          <w:p w14:paraId="7DC361B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6C9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FFD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C1E5AE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239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E2E2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蓄电池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0B52" w14:textId="15C0A5A8" w:rsidR="006A766C" w:rsidRPr="00992001" w:rsidRDefault="0035418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配比亚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迪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E5车型 用免维护电池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额定电压：12V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20小时率容量：55Ah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低温起动电流：450A（-18℃）</w:t>
            </w:r>
          </w:p>
          <w:p w14:paraId="2CA82660" w14:textId="64F8D74A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</w:t>
            </w:r>
            <w:r w:rsidR="00354187" w:rsidRPr="00992001">
              <w:rPr>
                <w:rFonts w:hint="eastAsia"/>
                <w:sz w:val="20"/>
                <w:szCs w:val="20"/>
              </w:rPr>
              <w:t>壹年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05B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48D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1A487F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6B9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516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蓄电池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C1B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型号：55D23适配卡罗拉，电压：12v，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容量：60ah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尺寸：长×宽×高≧230mm×172mm×224mm，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冷启动450CCA</w:t>
            </w:r>
          </w:p>
          <w:p w14:paraId="28FA79C5" w14:textId="1A6C8DE5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</w:t>
            </w:r>
            <w:r w:rsidR="00354187" w:rsidRPr="00992001">
              <w:rPr>
                <w:rFonts w:hint="eastAsia"/>
                <w:sz w:val="20"/>
                <w:szCs w:val="20"/>
              </w:rPr>
              <w:t>壹年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45B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84C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5D3ABE4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B9E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lastRenderedPageBreak/>
              <w:t>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82B4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车用蓄电池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3F9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1.尺寸：长×宽×高≧225mm×125mm×200mm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2.型号：6-QW-45-L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3.电压12V ，容量45Ah ，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极桩左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置</w:t>
            </w:r>
          </w:p>
          <w:p w14:paraId="1D82A821" w14:textId="5D4F42BC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</w:t>
            </w:r>
            <w:r w:rsidR="00354187" w:rsidRPr="00992001">
              <w:rPr>
                <w:rFonts w:hint="eastAsia"/>
                <w:sz w:val="20"/>
                <w:szCs w:val="20"/>
              </w:rPr>
              <w:t>壹年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8CD0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A97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96AC7D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7C4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6FC3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梅花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花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型内六花扳手套装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F7C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1.整体尺寸：长×宽×厚≧115mm×49mm×21mm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套包含8个规格：TT9，TT10，TT15，TT20，TT25，TT27，TT30，TT40</w:t>
            </w:r>
          </w:p>
          <w:p w14:paraId="187FA9E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81F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6ECE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2F8D58C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256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C7A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镀锌外六角法兰螺丝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AA6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1.规格：螺纹直径M5，长度≧15mm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2.自带垫片</w:t>
            </w:r>
          </w:p>
          <w:p w14:paraId="73312AB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FE5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D7E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BD13C1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385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3E3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预充电阻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B14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大功率黄金铝壳电阻50w /150Ω，限流电阻</w:t>
            </w:r>
          </w:p>
          <w:p w14:paraId="58F3B156" w14:textId="77777777" w:rsidR="006A766C" w:rsidRPr="00992001" w:rsidRDefault="003D1C39">
            <w:pPr>
              <w:pStyle w:val="a0"/>
              <w:spacing w:after="0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尺寸：长×宽×高≧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71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29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15.5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</w:p>
          <w:p w14:paraId="17E70C5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D56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611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66A34F0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39E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8DB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预充电阻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78C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铝壳电阻 50w /150Ω，刹车电阻</w:t>
            </w:r>
          </w:p>
          <w:p w14:paraId="3D9D29B6" w14:textId="77777777" w:rsidR="006A766C" w:rsidRPr="00992001" w:rsidRDefault="003D1C39">
            <w:pPr>
              <w:pStyle w:val="a0"/>
              <w:spacing w:after="0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尺寸：长×宽×高≧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115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98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</w:p>
          <w:p w14:paraId="515611C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868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0D8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36A161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C9D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28D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直流接触器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EE9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线圈电压12V，开关端电压72V，触点电流150A</w:t>
            </w:r>
          </w:p>
          <w:p w14:paraId="6C7EB25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19E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CDB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CB5805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4EC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B00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电流传感器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57D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开合式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量程：0-100A</w:t>
            </w:r>
          </w:p>
          <w:p w14:paraId="657B5FC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FCE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59E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20E09A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040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A2B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话务耳机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83C92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USB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耳机耳麦头戴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式台式机电脑耳机有线 带麦克风话筒话务客服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USB接口，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耳麦线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≧1800mm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hint="eastAsia"/>
                <w:sz w:val="20"/>
                <w:szCs w:val="20"/>
              </w:rPr>
              <w:t>验收合格并交付使用之日起质保贰年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6AB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2680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BD775D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D9C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A0A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起动继电器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9CA7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1.型号JD23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2.电压24V</w:t>
            </w:r>
          </w:p>
          <w:p w14:paraId="7529CA24" w14:textId="77777777" w:rsidR="006A766C" w:rsidRPr="00992001" w:rsidRDefault="003D1C39">
            <w:pPr>
              <w:widowControl/>
              <w:jc w:val="left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B1C6" w14:textId="77777777" w:rsidR="006A766C" w:rsidRPr="00992001" w:rsidRDefault="006A766C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  <w:p w14:paraId="367CEBF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75C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10136A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85A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306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起动继电器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7FBD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1.型号JD231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2.电压24V</w:t>
            </w:r>
          </w:p>
          <w:p w14:paraId="7425319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101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695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66E5868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A58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898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挖掘机电锁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D77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1.柳工物料号：34B2020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2.型号：WS030A1-10000</w:t>
            </w:r>
          </w:p>
          <w:p w14:paraId="362862D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D86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81A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7A1A81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3B1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DA5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万用表表笔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E2F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1．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配胜利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仪器（VICTOR）万用表笔原装20A通用表笔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2.表身长 ≧200mm，笔帽长 ≧29mm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套包含表笔一支+笔帽一个</w:t>
            </w:r>
          </w:p>
          <w:p w14:paraId="48DC1F4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C31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8E2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4D7C4B6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609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D84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万用表保险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D79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1.尺寸：直径×长度≧5mm×20mm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2.参数：500mA,250V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3.规格：100个/盒</w:t>
            </w:r>
          </w:p>
          <w:p w14:paraId="31AF6D8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lastRenderedPageBreak/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E4A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CA3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74ED4B8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353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2CF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插簧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F3D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6.3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插簧端子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+护套（母插）    100套/包</w:t>
            </w:r>
          </w:p>
          <w:p w14:paraId="4EB7543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F5B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FDC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包</w:t>
            </w:r>
          </w:p>
        </w:tc>
      </w:tr>
      <w:tr w:rsidR="00992001" w:rsidRPr="00992001" w14:paraId="1ACC97C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4A1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6DE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普通继电器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57E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1、24V，5脚不带插座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2、插片规格为6.3mm</w:t>
            </w:r>
          </w:p>
          <w:p w14:paraId="1724533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7EE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3B2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928F1B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2E6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8E2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挖掘机蓄电池继电器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020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1.柳工物料号：31B0536；922E挖掘机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蓄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电器继电器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2.24V</w:t>
            </w:r>
          </w:p>
          <w:p w14:paraId="7D587F3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4461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0D28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0D0B60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B25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FB5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可调直流稳压电源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028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1.0~30伏电源可调，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2.0~10A电流可调，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3.最大功率300瓦</w:t>
            </w:r>
          </w:p>
          <w:p w14:paraId="3ABC52B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7C1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717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5549905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20C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644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发动机启动机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1C62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1.输入电压交流220伏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2.输出电压24伏和12负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3.最大输出电流3500A</w:t>
            </w:r>
          </w:p>
          <w:p w14:paraId="39CE9E5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298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094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3C17B7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C94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6B7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量缸表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60B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量程50-160mm,精度0.01mm</w:t>
            </w:r>
          </w:p>
          <w:p w14:paraId="6486F95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9372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DEB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992001" w:rsidRPr="00992001" w14:paraId="03A5094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207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AE6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百分表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4C7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量程0-5mm,精度0.01mm</w:t>
            </w:r>
          </w:p>
          <w:p w14:paraId="2731166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243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8634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46A1A6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15D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FCC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万能百分表座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2530" w14:textId="11163379" w:rsidR="006A766C" w:rsidRPr="00992001" w:rsidRDefault="007E305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套包含一个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磁性表座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+一根活动立柱</w:t>
            </w:r>
          </w:p>
          <w:p w14:paraId="1BC15D1C" w14:textId="0F0DCDAE" w:rsidR="007E305A" w:rsidRPr="00992001" w:rsidRDefault="007E305A" w:rsidP="00756C08">
            <w:pPr>
              <w:pStyle w:val="a0"/>
              <w:spacing w:after="0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表座尺寸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：</w:t>
            </w:r>
            <w:r w:rsidR="00756C08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长×宽×高≧5</w:t>
            </w:r>
            <w:r w:rsidR="00756C08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  <w:r w:rsidR="00756C08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="00756C08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50</w:t>
            </w:r>
            <w:r w:rsidR="00756C08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="00756C08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56</w:t>
            </w:r>
            <w:r w:rsidR="00756C08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  <w:r w:rsidR="00756C08" w:rsidRPr="00992001">
              <w:br/>
            </w:r>
            <w:r w:rsidR="00756C08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活动立柱尺寸：长≧1</w:t>
            </w:r>
            <w:r w:rsidR="00756C08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70</w:t>
            </w:r>
            <w:r w:rsidR="00756C08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</w:p>
          <w:p w14:paraId="62DF623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2E7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99A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4E9FAAD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914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334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工业吸油纸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A56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蓝色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尺寸:长×宽≧（ 250mm*380mm）/张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规格：500张/卷</w:t>
            </w:r>
          </w:p>
          <w:p w14:paraId="66D036F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736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35E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992001" w:rsidRPr="00992001" w14:paraId="3579FAA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143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E7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工业手套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21A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橡胶耐酸碱,长度≥600mm，加厚丁腈材质</w:t>
            </w:r>
          </w:p>
          <w:p w14:paraId="6C73B87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EA6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7FDA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副</w:t>
            </w:r>
          </w:p>
        </w:tc>
      </w:tr>
      <w:tr w:rsidR="00992001" w:rsidRPr="00992001" w14:paraId="04AEA62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D6F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3B1D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润滑脂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BB4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1.装载机/挖掘机原厂通用型石墨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烯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增强润滑脂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2.规格≥12Kg/桶</w:t>
            </w:r>
          </w:p>
          <w:p w14:paraId="55335608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61D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AB3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桶</w:t>
            </w:r>
          </w:p>
        </w:tc>
      </w:tr>
      <w:tr w:rsidR="00992001" w:rsidRPr="00992001" w14:paraId="3A3ADE7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67D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2B2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内六角扳手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79C6" w14:textId="77777777" w:rsidR="00FC76C6" w:rsidRPr="00992001" w:rsidRDefault="00FC76C6" w:rsidP="00FC76C6">
            <w:pPr>
              <w:widowControl/>
              <w:jc w:val="left"/>
              <w:rPr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材质：</w:t>
            </w:r>
            <w:r w:rsidRPr="00992001">
              <w:rPr>
                <w:rFonts w:hint="eastAsia"/>
                <w:sz w:val="20"/>
                <w:szCs w:val="20"/>
              </w:rPr>
              <w:t>S</w:t>
            </w:r>
            <w:r w:rsidRPr="00992001">
              <w:rPr>
                <w:sz w:val="20"/>
                <w:szCs w:val="20"/>
              </w:rPr>
              <w:t>2</w:t>
            </w:r>
            <w:r w:rsidRPr="00992001">
              <w:rPr>
                <w:rFonts w:hint="eastAsia"/>
                <w:sz w:val="20"/>
                <w:szCs w:val="20"/>
              </w:rPr>
              <w:t>硬质合金钢</w:t>
            </w:r>
          </w:p>
          <w:p w14:paraId="0E5FBA80" w14:textId="78B492BE" w:rsidR="00FC76C6" w:rsidRPr="00992001" w:rsidRDefault="00FC76C6" w:rsidP="00FC76C6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每套扳手包含9个型号的扳手：1.5、2、2.5、3、4、5、6、8、10</w:t>
            </w:r>
          </w:p>
          <w:p w14:paraId="62E2DEB3" w14:textId="348669CC" w:rsidR="00FC76C6" w:rsidRPr="00992001" w:rsidRDefault="00FC76C6" w:rsidP="00FC76C6">
            <w:pPr>
              <w:pStyle w:val="a0"/>
              <w:spacing w:after="0"/>
              <w:rPr>
                <w:sz w:val="20"/>
                <w:szCs w:val="20"/>
              </w:rPr>
            </w:pPr>
            <w:r w:rsidRPr="00992001">
              <w:rPr>
                <w:noProof/>
              </w:rPr>
              <w:drawing>
                <wp:inline distT="0" distB="0" distL="0" distR="0" wp14:anchorId="0EB9EDE7" wp14:editId="0DE8782F">
                  <wp:extent cx="3913505" cy="47752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35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92001">
              <w:rPr>
                <w:rFonts w:hint="eastAsia"/>
                <w:sz w:val="20"/>
                <w:szCs w:val="20"/>
              </w:rPr>
              <w:t>单位：</w:t>
            </w:r>
            <w:r w:rsidRPr="00992001">
              <w:rPr>
                <w:rFonts w:hint="eastAsia"/>
                <w:sz w:val="20"/>
                <w:szCs w:val="20"/>
              </w:rPr>
              <w:t>mm</w:t>
            </w:r>
          </w:p>
          <w:p w14:paraId="7ACC04AC" w14:textId="79343504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23C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4AB4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26627D3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4CC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539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CLG833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柳工空滤芯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B839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 CLG833挖掘机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 过滤精度10μm</w:t>
            </w:r>
          </w:p>
          <w:p w14:paraId="05B00E5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085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3C4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7C93F4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FE5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915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CLG907柳工配件空滤芯总成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929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配柳工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 CLG833挖掘机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 过滤精度10μm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3.维修更换周期≥1年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4.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套包含一个滤清器壳体+一个滤芯</w:t>
            </w:r>
          </w:p>
          <w:p w14:paraId="7D4C9355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D1F3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33D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0B8CB84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AE7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B92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工业洗手砂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CA7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规格：2.5公斤/箱</w:t>
            </w:r>
          </w:p>
          <w:p w14:paraId="72AE317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795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EEE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箱</w:t>
            </w:r>
          </w:p>
        </w:tc>
      </w:tr>
      <w:tr w:rsidR="00992001" w:rsidRPr="00992001" w14:paraId="24F752F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BF9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82A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蓄电池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4478" w14:textId="684DBCBB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1.型号：55D23L</w:t>
            </w:r>
            <w:r w:rsidR="006C032D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/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6-QW-60(480)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2.尺寸：长≥242*宽175高190（mm）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3.C20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安时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：60AH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4.CCA冷启动电流480A</w:t>
            </w:r>
          </w:p>
          <w:p w14:paraId="1C19F9B8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C1B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5F7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3B5E09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959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7CC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车用喷蜡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A2B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规格≧500ml/瓶</w:t>
            </w:r>
          </w:p>
          <w:p w14:paraId="22F360C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F25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95A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584DC3A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9C9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BB8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前翼子板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C54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适用车型：大众POLO车型；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右前翼子板4块、左前翼子板4块</w:t>
            </w:r>
          </w:p>
          <w:p w14:paraId="54EBD8F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0B1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7A5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块</w:t>
            </w:r>
          </w:p>
        </w:tc>
      </w:tr>
      <w:tr w:rsidR="00992001" w:rsidRPr="00992001" w14:paraId="6A22FA6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F2B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A1B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前车门总成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681E" w14:textId="77777777" w:rsidR="0058223F" w:rsidRPr="00992001" w:rsidRDefault="0058223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配大众POLO车型；</w:t>
            </w:r>
          </w:p>
          <w:p w14:paraId="28776192" w14:textId="5E1F3CD6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右前门3块、左前门3块</w:t>
            </w:r>
          </w:p>
          <w:p w14:paraId="625F0B5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C87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8DF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块</w:t>
            </w:r>
          </w:p>
        </w:tc>
      </w:tr>
      <w:tr w:rsidR="00992001" w:rsidRPr="00992001" w14:paraId="3D0B642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E15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D889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前门玻璃升降器总成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F03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五菱宏光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V（出口车型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雪拂兰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N400)，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左右前门各2副</w:t>
            </w:r>
          </w:p>
          <w:p w14:paraId="7412272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CD6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825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副</w:t>
            </w:r>
          </w:p>
        </w:tc>
      </w:tr>
      <w:tr w:rsidR="00992001" w:rsidRPr="00992001" w14:paraId="5F74CCD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3C3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C48A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带式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打磨机砂带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D2F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规格：宽×周长≧10mm×330mm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型号：100目</w:t>
            </w:r>
          </w:p>
          <w:p w14:paraId="0206177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D98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7A0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根</w:t>
            </w:r>
          </w:p>
        </w:tc>
      </w:tr>
      <w:tr w:rsidR="00992001" w:rsidRPr="00992001" w14:paraId="7D189AA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F2D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89AB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手用钢锯片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528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1.品牌要求（飞机牌、鲨鱼牌、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户工牌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三个品牌之一）；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2.尺寸：长×宽≧300mm×10mm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3.规格：1.2（中齿）</w:t>
            </w:r>
          </w:p>
          <w:p w14:paraId="7E5F863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14F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0C3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片</w:t>
            </w:r>
          </w:p>
        </w:tc>
      </w:tr>
      <w:tr w:rsidR="00992001" w:rsidRPr="00992001" w14:paraId="72F3C2F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341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2E9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手用丝锥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3C7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尺寸规格：M12，头锥+二锥，材质：优质高速钢</w:t>
            </w:r>
          </w:p>
          <w:p w14:paraId="13E83A0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237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86EE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992001" w:rsidRPr="00992001" w14:paraId="7112BEA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CA1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41F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钻头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06C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硬质合金钢、钻头直径：Φ10.2mm</w:t>
            </w:r>
          </w:p>
          <w:p w14:paraId="121CEC8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828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870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AC8E42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2BF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A92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角钢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37E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规格：宽×高×长≧30mm×30mm×6000mm，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材质：Q235</w:t>
            </w:r>
          </w:p>
          <w:p w14:paraId="186F86B8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11D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94C8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根</w:t>
            </w:r>
          </w:p>
        </w:tc>
      </w:tr>
      <w:tr w:rsidR="00992001" w:rsidRPr="00992001" w14:paraId="0029146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812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1AE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手工锯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BFF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可调式手工锯；可调规格：200mm、250mm、300mm;材质：铝合金材质</w:t>
            </w:r>
          </w:p>
          <w:p w14:paraId="493A916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611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F52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992001" w:rsidRPr="00992001" w14:paraId="480FD3B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D75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A8A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圆钢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EF8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规格：直径Φ30mm*500mm；材质：20＃</w:t>
            </w:r>
          </w:p>
          <w:p w14:paraId="5350C8D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D6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7331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根</w:t>
            </w:r>
          </w:p>
        </w:tc>
      </w:tr>
      <w:tr w:rsidR="00992001" w:rsidRPr="00992001" w14:paraId="4DD6A8F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15E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2E5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Arduino教学套件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79D0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1.型号：Arduino进阶套件（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含创客增强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主板）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2.技术参数要求（每套所含元器件）：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创客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UNOR3主板(1个)；高级大面包板(1个)；3385光敏电阻传感器(1个)；旋钮目小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收纳盒关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B10K(1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个)；火焰传感器(1个)；四位数码管(1个)；直流马达带线(1个)；5mm白发七彩LED(5个)；5mm红发红LED(5个)；大轻触按键(4个)；9V电池扣(1个)；220R电阻(20个)；47K电阻(20个)；6格小收纳盒(1个)；21cm母对母杜邦线(10根)；A3144E霍尔传感器(1个)；步进电机(1个)；DS1302时钟芯片(1个)；74HC164芯片(1个)；74HC138编码器(1个)；红外发射管传感器(1个)；彩色说明书(1个)；无源蜂鸣器(1个)；方口USB数据线(1个)；有源蜂鸣器(1个)；倾斜开关传感器(1个)；热敏电阻传感器(1个)；电机风扇叶(1个)；步进电机驱动板模块(1个)；10mmRGB三色灯(1个)；5mm绿发绿LED(5个)；5mm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黄发黄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LED(5个)；圆形轻触按键帽(4个)；9V电池(1个)；1K电阻(20个)；彩色面包线(20个)；外包装盒(1个)；DHT11传感器(1个)；声音传感器(1个)；震动传感器(1个)；1位数码管(1个)；32.768晶振(1个)；74HC595芯片(1个)；万能接收头(1个)；1*40排针(1个)；P0090舵机（1个）；人体红外热释电模块（1个）；LCD1602显示屏（1个）；4*4薄膜按键（1个）；Arduino红外遥控套装（1个）；交通信号灯（1个）超声波传感器模块（1个）；8*8点阵（1个）；水泵（1个）；超声波支架（1个）；1路继电器模块（1个）；水泵硅胶管（1个）；21cm公对母杜邦线（10根）；螺丝刀（1个）</w:t>
            </w:r>
          </w:p>
          <w:p w14:paraId="30DEBC1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306A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893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2A6D49F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0F8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12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9B4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福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特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福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睿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斯发动机机油滤清器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394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配福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特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福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睿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斯发动机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使用寿命≥7000公里</w:t>
            </w:r>
          </w:p>
          <w:p w14:paraId="6B5D390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978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10D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DAD958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9F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89DF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放油螺栓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F8A9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配斯柯达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明锐、明锐，帕萨特，朗行发动机，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外六角，螺纹公称直径M14，螺纹杆长度19mm；</w:t>
            </w:r>
          </w:p>
          <w:p w14:paraId="6CBD27A2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6738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D24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74C089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13D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831B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机油滤清器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E57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配斯柯达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明锐发动机，使用寿命≥7000公里</w:t>
            </w:r>
          </w:p>
          <w:p w14:paraId="5F0AD19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1D5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AFD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D7BC6F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BD9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DB7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汽车翼子板三件套（左右翼子板+前保险杠）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320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规格：翼子板45x110mm,前保险杠60x135mm;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货号：CMpyF58S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每套包含一个左翼子板，一个右翼子板，一个前保险杠</w:t>
            </w:r>
          </w:p>
          <w:p w14:paraId="4B523F08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FA9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114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0F54EE1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8FB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DF2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聚酯原子灰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124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1.型号：T10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 xml:space="preserve">2.参数：4KG/桶,苯乙烯10-25%，不饱和聚氨酯树脂10-20%。        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 xml:space="preserve"> 3.每套含原子灰1桶和配套固化剂1支。</w:t>
            </w:r>
          </w:p>
          <w:p w14:paraId="53B9785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9AC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E461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0B437D2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2E7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48D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清漆固化剂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BE53" w14:textId="77777777" w:rsidR="00411C94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</w:t>
            </w:r>
            <w:r w:rsidR="0058223F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标准型面漆专用中浓度清漆固化剂 </w:t>
            </w:r>
          </w:p>
          <w:p w14:paraId="4B603FBE" w14:textId="41589D2A" w:rsidR="006A766C" w:rsidRPr="00992001" w:rsidRDefault="00411C9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2.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固化剂浓度4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0%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       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2.规格：1L/瓶</w:t>
            </w:r>
          </w:p>
          <w:p w14:paraId="5BF7F3D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11C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6E8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3E2CEBA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EC8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BD9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汽车色漆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C73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1.波罗汽车糖果白    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2.型号：烘烤型2K漆</w:t>
            </w:r>
          </w:p>
          <w:p w14:paraId="44D414E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908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63D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升</w:t>
            </w:r>
          </w:p>
        </w:tc>
      </w:tr>
      <w:tr w:rsidR="00992001" w:rsidRPr="00992001" w14:paraId="0499989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363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E60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打磨盘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DE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1.费斯托CTL6E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型干磨机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专用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配双作用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打磨头专用，圆形6寸</w:t>
            </w:r>
          </w:p>
          <w:p w14:paraId="3A52B4D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CFF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DB4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599FE2C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DCD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597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打磨盘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C0A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1.费斯托CTL6E型气动干磨机专用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2.配轨道式打磨头专用</w:t>
            </w:r>
          </w:p>
          <w:p w14:paraId="5736A66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C8E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34D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0A2A70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F17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735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手磨板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B0C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1.费斯托CTL6E型气动干磨机专用 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 xml:space="preserve">2.螺纹接头，外径φ24mm </w:t>
            </w:r>
          </w:p>
          <w:p w14:paraId="63E0445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C49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EE0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1A4B2CE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A63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9706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打磨软垫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6EE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1.费斯托CTL6E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型干磨机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专用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配双作用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打磨头专用，圆形6寸</w:t>
            </w:r>
          </w:p>
          <w:p w14:paraId="54AD1F9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640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883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17FBFB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823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723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圆形打磨砂纸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7F19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1.费斯托CTL6E型气动干磨机专用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2.圆形6寸，P80</w:t>
            </w:r>
          </w:p>
          <w:p w14:paraId="732B858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534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52E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992001" w:rsidRPr="00992001" w14:paraId="742DAAB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87C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BA6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圆形打磨砂纸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B96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1.费斯托CTL6E型气动干磨机专用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2.圆形6寸，P120</w:t>
            </w:r>
          </w:p>
          <w:p w14:paraId="6C19FF2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56F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E24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992001" w:rsidRPr="00992001" w14:paraId="437C1DF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F28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AF4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圆形打磨砂纸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855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1.费斯托CTL6E型气动干磨机专用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2.圆形6寸，P180</w:t>
            </w:r>
          </w:p>
          <w:p w14:paraId="4F4C38F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435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B5D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992001" w:rsidRPr="00992001" w14:paraId="0A68BFD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77E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E8E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圆形打磨砂纸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7D0A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1.费斯托CTL6E型气动干磨机专用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2.圆形6寸，P240</w:t>
            </w:r>
          </w:p>
          <w:p w14:paraId="720C302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CBF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8CF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992001" w:rsidRPr="00992001" w14:paraId="1956E77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36C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64E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圆形打磨砂纸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B7A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1.费斯托CTL6E型气动干磨机专用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2.圆形6寸，P320</w:t>
            </w:r>
          </w:p>
          <w:p w14:paraId="097A8C0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E22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C47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992001" w:rsidRPr="00992001" w14:paraId="609A181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6D7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232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方形打磨砂纸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B21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1.费斯托CTL6E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型干磨机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专用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手磨板专用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，80*200mm，8孔,P80</w:t>
            </w:r>
          </w:p>
          <w:p w14:paraId="56E7E54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C4D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4E5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992001" w:rsidRPr="00992001" w14:paraId="625DCB2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75A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C00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方形打磨砂纸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0099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1.费斯托CTL6E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型干磨机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专用                      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手磨板专用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，80*200mm，8孔,P240</w:t>
            </w:r>
          </w:p>
          <w:p w14:paraId="1D03B3A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F6E0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A98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张</w:t>
            </w:r>
          </w:p>
        </w:tc>
      </w:tr>
      <w:tr w:rsidR="00992001" w:rsidRPr="00992001" w14:paraId="08AAB06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787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E4B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尾灯汽车灯泡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190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W21w，12V全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玻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灯泡，尾灯用</w:t>
            </w:r>
          </w:p>
          <w:p w14:paraId="7F9F899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54B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F6F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5FC2115F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781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F80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转向灯汽车灯泡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E19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WY21w，12V全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玻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灯泡，琥珀色玻璃，转向灯用</w:t>
            </w:r>
          </w:p>
          <w:p w14:paraId="7A063F2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C64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AA6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3F33BD6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43F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14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A45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铅酸蓄电池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2FA9" w14:textId="21009AA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12V</w:t>
            </w:r>
            <w:r w:rsidR="00AB3697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20HA，电动自行车用，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接柱带接线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螺钉</w:t>
            </w:r>
          </w:p>
          <w:p w14:paraId="2F39CA6B" w14:textId="408F2D31" w:rsidR="000229B4" w:rsidRPr="00992001" w:rsidRDefault="000229B4" w:rsidP="000229B4">
            <w:pPr>
              <w:pStyle w:val="a0"/>
            </w:pPr>
            <w:r w:rsidRPr="00992001">
              <w:rPr>
                <w:rFonts w:hint="eastAsia"/>
              </w:rPr>
              <w:t>尺寸：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长×宽×高≧1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77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170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mm</w:t>
            </w:r>
          </w:p>
          <w:p w14:paraId="28025DF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3C1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7E9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3F2F79B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A0E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123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玻璃保险丝管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ABD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250V10A  直径≧5mm，长度≧20mm</w:t>
            </w:r>
          </w:p>
          <w:p w14:paraId="0282CF8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ADC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CAE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333184D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9F0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583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一次性注射器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ED255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塑料材质，半透明，容量≧10mL/只</w:t>
            </w:r>
          </w:p>
          <w:p w14:paraId="1217ED3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CF1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A8D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只</w:t>
            </w:r>
          </w:p>
        </w:tc>
      </w:tr>
      <w:tr w:rsidR="00992001" w:rsidRPr="00992001" w14:paraId="4233C74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EBF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737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荧光油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59D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容量≧250mL/瓶，适用于R134a制冷系统检漏</w:t>
            </w:r>
          </w:p>
          <w:p w14:paraId="75A1B2F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9A3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87D8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080799C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F41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F58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紫光/荧光灯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96A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用于空调荧光检漏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外壳材质：铝合金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尺寸：长×直径≧86mm×21mm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最大功率：3W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内置充电锂电池，配USB充电线</w:t>
            </w:r>
          </w:p>
          <w:p w14:paraId="168B6C5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93AF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40B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盏</w:t>
            </w:r>
            <w:proofErr w:type="gramEnd"/>
          </w:p>
        </w:tc>
      </w:tr>
      <w:tr w:rsidR="00992001" w:rsidRPr="00992001" w14:paraId="1A5E1C9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27D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18D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冷冻油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5FE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R134a/HFc134a制冷剂配用，规格≧1L/瓶</w:t>
            </w:r>
          </w:p>
          <w:p w14:paraId="141EB19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919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66B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4523D75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FFA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8C9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汽车空调制冷剂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DA5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金冷牌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，R-134a环保制冷剂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规格≧13.6kg/罐</w:t>
            </w:r>
          </w:p>
          <w:p w14:paraId="3B12391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CA8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715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罐</w:t>
            </w:r>
          </w:p>
        </w:tc>
      </w:tr>
      <w:tr w:rsidR="00992001" w:rsidRPr="00992001" w14:paraId="5025859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26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9EF0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空调压力表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加氟管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09E6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适用于R134a制冷系统。红、黄、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蓝各1根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为1套，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每根长度1200mm</w:t>
            </w:r>
          </w:p>
          <w:p w14:paraId="532FA53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98D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F96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1B747CF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9D6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F35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闪光继电器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A99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老式转向灯继电器，3脚</w:t>
            </w:r>
          </w:p>
          <w:p w14:paraId="44F52D9F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FAD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C7E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65B2973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7CC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937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多股铜芯导线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4214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国标纯铜多股柔软RV-6平方，红、黑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绝缘测层各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10米</w:t>
            </w:r>
          </w:p>
          <w:p w14:paraId="5DBCF50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1311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ED0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米</w:t>
            </w:r>
          </w:p>
        </w:tc>
      </w:tr>
      <w:tr w:rsidR="00992001" w:rsidRPr="00992001" w14:paraId="3D69135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981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856A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Q235冷板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B88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尺寸：长×宽×厚≧100mm×60mm×0.8mm，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技术要求：板面平整无锈蚀、毛刺等缺陷，四边平直（直线度0.5mm以内）。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包装要求：每50片独立包装，且该包装能保证板件交货后3个月内不生锈，不能用镀锌板</w:t>
            </w:r>
          </w:p>
          <w:p w14:paraId="7F72290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BEA2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2851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片</w:t>
            </w:r>
          </w:p>
        </w:tc>
      </w:tr>
      <w:tr w:rsidR="00992001" w:rsidRPr="00992001" w14:paraId="0D62546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6CE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30B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Q235冷板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6D5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尺寸：长×宽×厚≧100mm×30mm×0.8mm，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技术要求：板面平整无锈蚀、毛刺等缺陷，四边平直（直线度0.5mm以内）。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包装要求：每50片独立包装，且该包装能保证板件交货后3个月内不生锈，不能用镀锌板</w:t>
            </w:r>
          </w:p>
          <w:p w14:paraId="1E0A8E6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D42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920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片</w:t>
            </w:r>
          </w:p>
        </w:tc>
      </w:tr>
      <w:tr w:rsidR="00992001" w:rsidRPr="00992001" w14:paraId="68BFC98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FE8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737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co2加热减压阀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375B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220v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 ×宽≧165mm ×150mm</w:t>
            </w:r>
          </w:p>
          <w:p w14:paraId="61FA6E7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548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603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B77FB6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BAF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8EEB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二氧化碳气体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0A3F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容量≧40L/瓶，不带气瓶</w:t>
            </w:r>
          </w:p>
          <w:p w14:paraId="05C4E0F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218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CC1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0F55C50E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539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ACE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焊接防护服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6E2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材质：翻绒牛皮；款式：长袖低领，衣长≧ 1200mm</w:t>
            </w:r>
          </w:p>
          <w:p w14:paraId="3687F1BD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A73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8D4B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件</w:t>
            </w:r>
          </w:p>
        </w:tc>
      </w:tr>
      <w:tr w:rsidR="00992001" w:rsidRPr="00992001" w14:paraId="740A257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699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FA2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焊接防护手套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6EB5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面料材质：牛皮；内衬材质：吸汗棉；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尺寸：长度≧340mm，宽≧114.5mm</w:t>
            </w:r>
          </w:p>
          <w:p w14:paraId="023F0036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D37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1AE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副</w:t>
            </w:r>
          </w:p>
        </w:tc>
      </w:tr>
      <w:tr w:rsidR="00992001" w:rsidRPr="00992001" w14:paraId="5916D6F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821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FB2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二保焊焊丝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EDD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φ0.8，实心，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规格：15KG/盘</w:t>
            </w:r>
          </w:p>
          <w:p w14:paraId="33BE1F1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723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8EA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盘</w:t>
            </w:r>
          </w:p>
        </w:tc>
      </w:tr>
      <w:tr w:rsidR="00992001" w:rsidRPr="00992001" w14:paraId="4A414C4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A47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1EC3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打包膜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5119" w14:textId="2CA8095E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材质：PE或PVC，宽度≧150mm，长度≧600000mm</w:t>
            </w:r>
            <w:r w:rsidR="001E6BBD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/</w:t>
            </w:r>
            <w:r w:rsidR="001E6BBD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  <w:p w14:paraId="5EA58018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lastRenderedPageBreak/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018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80FC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992001" w:rsidRPr="00992001" w14:paraId="33EFD57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58F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203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清洁剂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CCAD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泡沫清洁剂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净含量≧  650ML/瓶</w:t>
            </w:r>
          </w:p>
          <w:p w14:paraId="2417071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4CD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5FC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561EDAA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5DF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CDB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洗车液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A34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净含量≧2L/瓶</w:t>
            </w:r>
          </w:p>
          <w:p w14:paraId="65E86ED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9B2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DC5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3361FAE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8CE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16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9D7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玻璃水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8BF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 普通型0°c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净含量≧2L/瓶</w:t>
            </w:r>
          </w:p>
          <w:p w14:paraId="18DC6E7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1FC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E15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瓶</w:t>
            </w:r>
          </w:p>
        </w:tc>
      </w:tr>
      <w:tr w:rsidR="00992001" w:rsidRPr="00992001" w14:paraId="16CA5B15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B11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56C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洗车喷壶(1)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176A" w14:textId="1F81B938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洗车泡沫喷壶专用工具 PA高压喷泡沫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型号：WEKT-1011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尺寸≧330mm x 125mm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材质：</w:t>
            </w:r>
            <w:r w:rsidR="00461835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加厚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PP/PE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容量：2L/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  <w:r w:rsidR="00461835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br/>
            </w:r>
            <w:r w:rsidR="00461835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喷壶带起泡器和泄压阀</w:t>
            </w:r>
          </w:p>
          <w:p w14:paraId="4EAB4DDE" w14:textId="0E378927" w:rsidR="00461835" w:rsidRPr="00992001" w:rsidRDefault="00461835" w:rsidP="00461835">
            <w:pPr>
              <w:pStyle w:val="a0"/>
              <w:spacing w:after="0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配一个扇形防风喷头及一个浇花喷头</w:t>
            </w:r>
          </w:p>
          <w:p w14:paraId="23374402" w14:textId="77777777" w:rsidR="006A766C" w:rsidRPr="00992001" w:rsidRDefault="003D1C39">
            <w:pPr>
              <w:pStyle w:val="a0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B60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FD7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7AA029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E57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8A0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洗车喷壶(2)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3EFA" w14:textId="03954C4D" w:rsidR="006A766C" w:rsidRPr="00992001" w:rsidRDefault="003D1C39" w:rsidP="0099200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洗车泡沫喷壶专用工具 PA高压喷泡沫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型号：XKJ-008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尺寸≧340mm x 125mm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材质：PP/PE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容量：2L/个</w:t>
            </w:r>
          </w:p>
          <w:p w14:paraId="119CE31E" w14:textId="23CBA130" w:rsidR="00461835" w:rsidRPr="00992001" w:rsidRDefault="00461835" w:rsidP="0099200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配一个扇形喷头</w:t>
            </w:r>
          </w:p>
          <w:p w14:paraId="66BFC4F9" w14:textId="77777777" w:rsidR="006A766C" w:rsidRPr="00992001" w:rsidRDefault="003D1C39" w:rsidP="00992001">
            <w:pPr>
              <w:widowControl/>
              <w:jc w:val="left"/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3E5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850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A99B56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1D8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2A4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洗车拖把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867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三节可伸缩弯杆：第一节≧565mm，第二节≧785mm，第三节≧1080mm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旋转角度：90°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刷头材质：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雪尼尔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弯杆材质：铝合金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刷毛≧40mm</w:t>
            </w:r>
          </w:p>
          <w:p w14:paraId="0BEF644C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66E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03E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A2F4DB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B76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4CC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汽车轮毂刷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C3E04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材质：PVC手柄+PP丝毛刷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尺寸：手柄长≧125mm,毛刷长≧125mm，宽≧65mm</w:t>
            </w:r>
          </w:p>
          <w:p w14:paraId="6594037B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725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E8E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把</w:t>
            </w:r>
          </w:p>
        </w:tc>
      </w:tr>
      <w:tr w:rsidR="00992001" w:rsidRPr="00992001" w14:paraId="47EAC019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4BF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0C89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洗车手套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B5D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高密度雪尼尔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尺寸：长x 宽≧245mm x 170mm</w:t>
            </w:r>
          </w:p>
          <w:p w14:paraId="68795A6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75C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BF9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7BACA96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5A6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A4D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轮胎压力表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DFF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WK-9130 胎压表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机械指针，测量范围：0-15Bar/0-22Psi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表盘直径≧75mm，气管长度≧360mm，充气口长≧27mm</w:t>
            </w:r>
          </w:p>
          <w:p w14:paraId="5B599C5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8EA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3B8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2297461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A69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07B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对插黄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999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6.3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插簧端子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+护套（母插）    100套/盒</w:t>
            </w:r>
          </w:p>
          <w:p w14:paraId="37FA68A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B19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4B5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盒</w:t>
            </w:r>
          </w:p>
        </w:tc>
      </w:tr>
      <w:tr w:rsidR="00992001" w:rsidRPr="00992001" w14:paraId="4E63200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838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A65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冷轧板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185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1.规格型号：长×宽×厚 ≧660mm×463mm×0.8mm,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2.材质：Q235普通碳素结构钢</w:t>
            </w:r>
          </w:p>
          <w:p w14:paraId="36E3BF6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F81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2EC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块</w:t>
            </w:r>
          </w:p>
        </w:tc>
      </w:tr>
      <w:tr w:rsidR="00992001" w:rsidRPr="00992001" w14:paraId="5572B22C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362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7BFE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松香焊锡线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CD51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电流≥63A,线径≥0.8MM，重量≥250克/卷</w:t>
            </w:r>
          </w:p>
          <w:p w14:paraId="4E596734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1A5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5783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992001" w:rsidRPr="00992001" w14:paraId="7961229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1F0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D9C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黄铜加厚电瓶头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F5D8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CZ3457 「汽车电源开关电瓶桩头 36A开关通用纯铜端子卡子接头断电保护防漏」</w:t>
            </w:r>
          </w:p>
          <w:p w14:paraId="7977177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17D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F3D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付</w:t>
            </w:r>
          </w:p>
        </w:tc>
      </w:tr>
      <w:tr w:rsidR="00992001" w:rsidRPr="00992001" w14:paraId="13772250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519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24B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大众凌渡机盖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拉线手柄+底座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F9D7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大众凌渡车型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一套含1个手柄+1个底座</w:t>
            </w:r>
          </w:p>
          <w:p w14:paraId="5E049A20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A27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0EE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54AF0897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169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ECF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大众凌渡机盖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拉线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4DA0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大众凌渡车型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一套含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1根短拉线（连接机盖锁）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1根长拉线（连接机盖拉手）</w:t>
            </w:r>
          </w:p>
          <w:p w14:paraId="4741B0F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E1C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22B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4FF0C588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615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8662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大众polo机盖+底座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CED1" w14:textId="76CFF1FE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配大众polo</w:t>
            </w:r>
            <w:r w:rsidR="00D75FCB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车型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一套含1个机盖+1个底座</w:t>
            </w:r>
          </w:p>
          <w:p w14:paraId="4A44DEB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4A6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0EF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  <w:tr w:rsidR="00992001" w:rsidRPr="00992001" w14:paraId="17B3B83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E30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373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奥迪启停电瓶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42C1A" w14:textId="5257ABA5" w:rsidR="006A766C" w:rsidRPr="00992001" w:rsidRDefault="00D75FCB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配奥迪A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车型，额定容量：92AH</w:t>
            </w:r>
          </w:p>
          <w:p w14:paraId="14E923A6" w14:textId="72E40403" w:rsidR="00D75FCB" w:rsidRPr="00992001" w:rsidRDefault="00D75FCB" w:rsidP="00D75FCB">
            <w:pPr>
              <w:pStyle w:val="a0"/>
              <w:spacing w:after="0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992001">
              <w:rPr>
                <w:rFonts w:hint="eastAsia"/>
                <w:sz w:val="20"/>
                <w:szCs w:val="20"/>
              </w:rPr>
              <w:t>额定电压：</w:t>
            </w:r>
            <w:r w:rsidRPr="00992001">
              <w:rPr>
                <w:rFonts w:hint="eastAsia"/>
                <w:sz w:val="20"/>
                <w:szCs w:val="20"/>
              </w:rPr>
              <w:t>1</w:t>
            </w:r>
            <w:r w:rsidRPr="00992001">
              <w:rPr>
                <w:sz w:val="20"/>
                <w:szCs w:val="20"/>
              </w:rPr>
              <w:t>2V</w:t>
            </w:r>
            <w:r w:rsidRPr="00992001">
              <w:rPr>
                <w:rFonts w:hint="eastAsia"/>
                <w:sz w:val="20"/>
                <w:szCs w:val="20"/>
              </w:rPr>
              <w:t>，</w:t>
            </w:r>
            <w:r w:rsidRPr="009920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冷启动电流</w:t>
            </w:r>
            <w:r w:rsidRPr="009920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CCA: 850A</w:t>
            </w:r>
          </w:p>
          <w:p w14:paraId="307ACE6B" w14:textId="559853AC" w:rsidR="00A4719C" w:rsidRPr="00992001" w:rsidRDefault="00A4719C" w:rsidP="00D75FCB">
            <w:pPr>
              <w:pStyle w:val="a0"/>
              <w:spacing w:after="0"/>
              <w:rPr>
                <w:sz w:val="20"/>
                <w:szCs w:val="20"/>
              </w:rPr>
            </w:pPr>
            <w:r w:rsidRPr="00992001">
              <w:rPr>
                <w:rFonts w:ascii="Tahoma" w:hAnsi="Tahoma" w:cs="Tahoma" w:hint="eastAsia"/>
                <w:sz w:val="18"/>
                <w:szCs w:val="18"/>
                <w:shd w:val="clear" w:color="auto" w:fill="FFFFFF"/>
              </w:rPr>
              <w:t>尺寸</w:t>
            </w:r>
            <w:r w:rsidRPr="0099200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: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 xml:space="preserve"> 长×宽×高 ≧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353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175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×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190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（mm）</w:t>
            </w:r>
          </w:p>
          <w:p w14:paraId="2C3E274F" w14:textId="581D5232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</w:t>
            </w:r>
            <w:r w:rsidR="00D75FCB" w:rsidRPr="00992001">
              <w:rPr>
                <w:rFonts w:hint="eastAsia"/>
                <w:sz w:val="20"/>
                <w:szCs w:val="20"/>
              </w:rPr>
              <w:t>贰年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C2E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F595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0075AECD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429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47F7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白色尼龙PU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涂指手套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E8F8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材质：尼龙，颜色：白色，尺码：M码，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尺寸：长×宽≧ 215mm×90mm</w:t>
            </w:r>
          </w:p>
          <w:p w14:paraId="31D5A5E8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8A06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F2B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双</w:t>
            </w:r>
          </w:p>
        </w:tc>
      </w:tr>
      <w:tr w:rsidR="00992001" w:rsidRPr="00992001" w14:paraId="03A0409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B12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55B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焊锡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2F1B" w14:textId="6D78BD1D" w:rsidR="00283A0F" w:rsidRPr="00992001" w:rsidRDefault="00283A0F" w:rsidP="00283A0F">
            <w:pPr>
              <w:pStyle w:val="1"/>
              <w:shd w:val="clear" w:color="auto" w:fill="FFFFFF"/>
              <w:spacing w:before="0" w:after="0" w:line="420" w:lineRule="atLeast"/>
              <w:rPr>
                <w:rFonts w:asciiTheme="minorEastAsia" w:eastAsiaTheme="minorEastAsia" w:hAnsiTheme="minorEastAsia" w:cs="Arial"/>
                <w:b w:val="0"/>
                <w:bCs w:val="0"/>
                <w:kern w:val="0"/>
                <w:sz w:val="20"/>
                <w:szCs w:val="20"/>
              </w:rPr>
            </w:pPr>
            <w:r w:rsidRPr="00992001">
              <w:rPr>
                <w:rFonts w:asciiTheme="minorEastAsia" w:eastAsiaTheme="minorEastAsia" w:hAnsiTheme="minorEastAsia" w:cs="Arial" w:hint="eastAsia"/>
                <w:b w:val="0"/>
                <w:bCs w:val="0"/>
                <w:kern w:val="0"/>
                <w:sz w:val="20"/>
                <w:szCs w:val="20"/>
              </w:rPr>
              <w:t>9</w:t>
            </w:r>
            <w:r w:rsidRPr="00992001">
              <w:rPr>
                <w:rFonts w:asciiTheme="minorEastAsia" w:eastAsiaTheme="minorEastAsia" w:hAnsiTheme="minorEastAsia" w:cs="Arial"/>
                <w:b w:val="0"/>
                <w:bCs w:val="0"/>
                <w:kern w:val="0"/>
                <w:sz w:val="20"/>
                <w:szCs w:val="20"/>
              </w:rPr>
              <w:t>9.3%纯度无铅焊锡丝</w:t>
            </w:r>
            <w:r w:rsidRPr="00992001">
              <w:rPr>
                <w:rFonts w:asciiTheme="minorEastAsia" w:eastAsiaTheme="minorEastAsia" w:hAnsiTheme="minorEastAsia" w:cs="Arial" w:hint="eastAsia"/>
                <w:b w:val="0"/>
                <w:bCs w:val="0"/>
                <w:kern w:val="0"/>
                <w:sz w:val="20"/>
                <w:szCs w:val="20"/>
              </w:rPr>
              <w:t>，焊丝直径</w:t>
            </w:r>
            <w:r w:rsidRPr="00992001">
              <w:rPr>
                <w:rFonts w:asciiTheme="minorEastAsia" w:eastAsiaTheme="minorEastAsia" w:hAnsiTheme="minorEastAsia" w:cs="Arial"/>
                <w:b w:val="0"/>
                <w:bCs w:val="0"/>
                <w:kern w:val="0"/>
                <w:sz w:val="20"/>
                <w:szCs w:val="20"/>
              </w:rPr>
              <w:t>0.8mm</w:t>
            </w:r>
            <w:r w:rsidRPr="00992001">
              <w:rPr>
                <w:rFonts w:asciiTheme="minorEastAsia" w:eastAsiaTheme="minorEastAsia" w:hAnsiTheme="minorEastAsia" w:cs="Arial" w:hint="eastAsia"/>
                <w:b w:val="0"/>
                <w:bCs w:val="0"/>
                <w:kern w:val="0"/>
                <w:sz w:val="20"/>
                <w:szCs w:val="20"/>
              </w:rPr>
              <w:t>，</w:t>
            </w:r>
            <w:r w:rsidRPr="00992001">
              <w:rPr>
                <w:rFonts w:asciiTheme="minorEastAsia" w:eastAsiaTheme="minorEastAsia" w:hAnsiTheme="minorEastAsia" w:cs="Arial"/>
                <w:b w:val="0"/>
                <w:bCs w:val="0"/>
                <w:kern w:val="0"/>
                <w:sz w:val="20"/>
                <w:szCs w:val="20"/>
              </w:rPr>
              <w:t>含松香芯</w:t>
            </w:r>
          </w:p>
          <w:p w14:paraId="5470524C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重量：50克/卷</w:t>
            </w:r>
          </w:p>
          <w:p w14:paraId="74E7FF1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5FE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606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992001" w:rsidRPr="00992001" w14:paraId="165527B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A96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C7FC" w14:textId="1A03E164" w:rsidR="006A766C" w:rsidRPr="00992001" w:rsidRDefault="0038236F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B12发动机油泵总成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0562" w14:textId="33605A08" w:rsidR="006A766C" w:rsidRPr="00992001" w:rsidRDefault="002475E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配:</w:t>
            </w:r>
            <w:r w:rsidR="0038236F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五菱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B12</w:t>
            </w:r>
            <w:r w:rsidR="0038236F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发动机，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三</w:t>
            </w: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插</w:t>
            </w:r>
            <w:r w:rsidR="0038236F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头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带阀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型号:24532609</w:t>
            </w:r>
          </w:p>
          <w:p w14:paraId="01D95DBE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ED0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2FC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42D653EA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BC7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46B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B12发动机火花塞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F098" w14:textId="726F4B8A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型号:DK7RRTC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配B12发动机</w:t>
            </w:r>
          </w:p>
          <w:p w14:paraId="6CB0BD93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59FB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393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783F2D4B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1CF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F05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燃油油管卡箍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FD12" w14:textId="4563681F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规格:直径</w:t>
            </w:r>
            <w:r w:rsidR="001A3383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≧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10mm</w:t>
            </w:r>
          </w:p>
          <w:p w14:paraId="710E504E" w14:textId="601C0FD8" w:rsidR="00C16C04" w:rsidRPr="00992001" w:rsidRDefault="00C16C04" w:rsidP="00C16C04">
            <w:pPr>
              <w:pStyle w:val="a0"/>
              <w:spacing w:after="0"/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材质：3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04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不锈钢</w:t>
            </w:r>
          </w:p>
          <w:p w14:paraId="1EEE7ADA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BB27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A850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C18E41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93D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EFFA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汽车电瓶接线桩头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19FE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材质：纯铜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内径尺寸正极18mm，负极17mm</w:t>
            </w:r>
          </w:p>
          <w:p w14:paraId="1AB10CC1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F5AC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8BBE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</w:t>
            </w:r>
          </w:p>
        </w:tc>
      </w:tr>
      <w:tr w:rsidR="00992001" w:rsidRPr="00992001" w14:paraId="569E9F91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5D8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AFFD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迈腾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B8燃油压力传感器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8AFC" w14:textId="5166FB2A" w:rsidR="00C8150B" w:rsidRPr="00992001" w:rsidRDefault="00C8150B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配迈腾</w:t>
            </w:r>
            <w:proofErr w:type="gramEnd"/>
            <w:r w:rsidR="00397083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</w:t>
            </w:r>
            <w:r w:rsidR="00397083"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车型</w:t>
            </w:r>
            <w:r w:rsidR="0038236F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，三针插头</w:t>
            </w:r>
          </w:p>
          <w:p w14:paraId="3D351E31" w14:textId="1C33BA55" w:rsidR="006A766C" w:rsidRPr="00992001" w:rsidRDefault="00C8150B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零件号：03C906051A</w:t>
            </w:r>
          </w:p>
          <w:p w14:paraId="182E852B" w14:textId="722B9391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</w:t>
            </w:r>
            <w:r w:rsidR="00C8150B" w:rsidRPr="00992001">
              <w:rPr>
                <w:rFonts w:hint="eastAsia"/>
                <w:sz w:val="20"/>
                <w:szCs w:val="20"/>
              </w:rPr>
              <w:t>壹年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78C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EA1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14594A84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596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1164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迈腾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B8电瓶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0EC7" w14:textId="2FE82FE9" w:rsidR="006A766C" w:rsidRPr="00992001" w:rsidRDefault="00397083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配迈腾</w:t>
            </w:r>
            <w:proofErr w:type="gramEnd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B</w:t>
            </w:r>
            <w:r w:rsidRPr="00992001">
              <w:rPr>
                <w:rFonts w:asciiTheme="minorEastAsia" w:hAnsiTheme="minorEastAsia" w:cs="Arial"/>
                <w:kern w:val="0"/>
                <w:sz w:val="20"/>
                <w:szCs w:val="20"/>
              </w:rPr>
              <w:t>8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车型，启停电池，</w:t>
            </w:r>
            <w:r w:rsidR="00A81ACC"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型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号：EFB69A</w:t>
            </w:r>
          </w:p>
          <w:p w14:paraId="282D68C7" w14:textId="1C70A805" w:rsidR="00A81ACC" w:rsidRPr="00992001" w:rsidRDefault="00A81ACC" w:rsidP="00A81ACC">
            <w:pPr>
              <w:pStyle w:val="a0"/>
              <w:spacing w:after="0"/>
              <w:rPr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尺寸：长×宽≧高≧</w:t>
            </w:r>
            <w:r w:rsidRPr="00992001">
              <w:rPr>
                <w:rFonts w:hint="eastAsia"/>
                <w:sz w:val="20"/>
                <w:szCs w:val="20"/>
              </w:rPr>
              <w:t>2</w:t>
            </w:r>
            <w:r w:rsidRPr="00992001">
              <w:rPr>
                <w:sz w:val="20"/>
                <w:szCs w:val="20"/>
              </w:rPr>
              <w:t>78</w:t>
            </w:r>
            <w:r w:rsidRPr="00992001">
              <w:rPr>
                <w:rFonts w:hint="eastAsia"/>
                <w:sz w:val="20"/>
                <w:szCs w:val="20"/>
              </w:rPr>
              <w:t>mm</w:t>
            </w:r>
            <w:r w:rsidRPr="00992001">
              <w:rPr>
                <w:rFonts w:hint="eastAsia"/>
                <w:sz w:val="20"/>
                <w:szCs w:val="20"/>
              </w:rPr>
              <w:t>×</w:t>
            </w:r>
            <w:r w:rsidRPr="00992001">
              <w:rPr>
                <w:rFonts w:hint="eastAsia"/>
                <w:sz w:val="20"/>
                <w:szCs w:val="20"/>
              </w:rPr>
              <w:t>1</w:t>
            </w:r>
            <w:r w:rsidRPr="00992001">
              <w:rPr>
                <w:sz w:val="20"/>
                <w:szCs w:val="20"/>
              </w:rPr>
              <w:t>75</w:t>
            </w:r>
            <w:r w:rsidRPr="00992001">
              <w:rPr>
                <w:rFonts w:hint="eastAsia"/>
                <w:sz w:val="20"/>
                <w:szCs w:val="20"/>
              </w:rPr>
              <w:t>mm</w:t>
            </w:r>
            <w:r w:rsidRPr="00992001">
              <w:rPr>
                <w:rFonts w:hint="eastAsia"/>
                <w:sz w:val="20"/>
                <w:szCs w:val="20"/>
              </w:rPr>
              <w:t>×</w:t>
            </w:r>
            <w:r w:rsidRPr="00992001">
              <w:rPr>
                <w:rFonts w:hint="eastAsia"/>
                <w:sz w:val="20"/>
                <w:szCs w:val="20"/>
              </w:rPr>
              <w:t>1</w:t>
            </w:r>
            <w:r w:rsidRPr="00992001">
              <w:rPr>
                <w:sz w:val="20"/>
                <w:szCs w:val="20"/>
              </w:rPr>
              <w:t>90</w:t>
            </w:r>
            <w:r w:rsidRPr="00992001">
              <w:rPr>
                <w:rFonts w:hint="eastAsia"/>
                <w:sz w:val="20"/>
                <w:szCs w:val="20"/>
              </w:rPr>
              <w:t>mm</w:t>
            </w:r>
          </w:p>
          <w:p w14:paraId="28EA8E8D" w14:textId="6CE4582C" w:rsidR="00A81ACC" w:rsidRPr="00992001" w:rsidRDefault="00A81ACC" w:rsidP="00A81ACC">
            <w:pPr>
              <w:pStyle w:val="a0"/>
              <w:spacing w:after="0"/>
              <w:rPr>
                <w:sz w:val="20"/>
                <w:szCs w:val="20"/>
              </w:rPr>
            </w:pPr>
            <w:r w:rsidRPr="00992001">
              <w:rPr>
                <w:rFonts w:hint="eastAsia"/>
                <w:sz w:val="20"/>
                <w:szCs w:val="20"/>
              </w:rPr>
              <w:t>额定容量：</w:t>
            </w:r>
            <w:r w:rsidRPr="00992001">
              <w:rPr>
                <w:rFonts w:hint="eastAsia"/>
                <w:sz w:val="20"/>
                <w:szCs w:val="20"/>
              </w:rPr>
              <w:t>6</w:t>
            </w:r>
            <w:r w:rsidRPr="00992001">
              <w:rPr>
                <w:sz w:val="20"/>
                <w:szCs w:val="20"/>
              </w:rPr>
              <w:t>9AH</w:t>
            </w:r>
            <w:r w:rsidRPr="00992001">
              <w:rPr>
                <w:rFonts w:hint="eastAsia"/>
                <w:sz w:val="20"/>
                <w:szCs w:val="20"/>
              </w:rPr>
              <w:t>，冷启动</w:t>
            </w:r>
            <w:r w:rsidRPr="00992001">
              <w:rPr>
                <w:rFonts w:hint="eastAsia"/>
                <w:sz w:val="20"/>
                <w:szCs w:val="20"/>
              </w:rPr>
              <w:t>C</w:t>
            </w:r>
            <w:r w:rsidRPr="00992001">
              <w:rPr>
                <w:sz w:val="20"/>
                <w:szCs w:val="20"/>
              </w:rPr>
              <w:t>CA</w:t>
            </w:r>
            <w:r w:rsidRPr="00992001">
              <w:rPr>
                <w:rFonts w:hint="eastAsia"/>
                <w:sz w:val="20"/>
                <w:szCs w:val="20"/>
              </w:rPr>
              <w:t>电流</w:t>
            </w:r>
            <w:r w:rsidRPr="00992001">
              <w:rPr>
                <w:rFonts w:hint="eastAsia"/>
                <w:sz w:val="20"/>
                <w:szCs w:val="20"/>
              </w:rPr>
              <w:t>6</w:t>
            </w:r>
            <w:r w:rsidRPr="00992001">
              <w:rPr>
                <w:sz w:val="20"/>
                <w:szCs w:val="20"/>
              </w:rPr>
              <w:t>80A</w:t>
            </w:r>
          </w:p>
          <w:p w14:paraId="4922E5C3" w14:textId="7982C0DA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lastRenderedPageBreak/>
              <w:t>自验收合格并交付使用之日起质保</w:t>
            </w:r>
            <w:r w:rsidR="00A81ACC" w:rsidRPr="00992001">
              <w:rPr>
                <w:rFonts w:hint="eastAsia"/>
                <w:sz w:val="20"/>
                <w:szCs w:val="20"/>
              </w:rPr>
              <w:t>壹年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52BD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01E3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proofErr w:type="gramStart"/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992001" w:rsidRPr="00992001" w14:paraId="38FD3C32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76C1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AAEB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地面定位胶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ED4A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深黄色，</w:t>
            </w: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br/>
              <w:t>尺寸：宽≧50mm宽，长≧50000mm/卷</w:t>
            </w:r>
          </w:p>
          <w:p w14:paraId="4654E349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3239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39238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卷</w:t>
            </w:r>
          </w:p>
        </w:tc>
      </w:tr>
      <w:tr w:rsidR="00992001" w:rsidRPr="00992001" w14:paraId="52FAD053" w14:textId="77777777">
        <w:trPr>
          <w:trHeight w:val="46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1970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BE45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轮胎螺栓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F3C13" w14:textId="77777777" w:rsidR="006A766C" w:rsidRPr="00992001" w:rsidRDefault="003D1C39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配丰田卡罗拉2008款  螺栓+螺母/套</w:t>
            </w:r>
          </w:p>
          <w:p w14:paraId="70008B07" w14:textId="77777777" w:rsidR="006A766C" w:rsidRPr="00992001" w:rsidRDefault="003D1C39">
            <w:pPr>
              <w:pStyle w:val="a0"/>
            </w:pPr>
            <w:r w:rsidRPr="00992001">
              <w:rPr>
                <w:rFonts w:hint="eastAsia"/>
                <w:sz w:val="20"/>
                <w:szCs w:val="20"/>
              </w:rPr>
              <w:t>自验收合格并交付使用之日起质保三个月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7B8F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0C12" w14:textId="77777777" w:rsidR="006A766C" w:rsidRPr="00992001" w:rsidRDefault="003D1C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992001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套</w:t>
            </w:r>
          </w:p>
        </w:tc>
      </w:tr>
    </w:tbl>
    <w:p w14:paraId="7B16EC6C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/>
          <w:kern w:val="0"/>
          <w:sz w:val="24"/>
          <w:szCs w:val="28"/>
        </w:rPr>
        <w:t>四、报价人须知：（以下要求报价供应商必须满足否则视为无效）</w:t>
      </w:r>
    </w:p>
    <w:p w14:paraId="3978D722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/>
          <w:kern w:val="0"/>
          <w:sz w:val="24"/>
          <w:szCs w:val="28"/>
        </w:rPr>
        <w:t>1.</w:t>
      </w:r>
      <w:r w:rsidRPr="00992001">
        <w:rPr>
          <w:rFonts w:hint="eastAsia"/>
        </w:rPr>
        <w:t xml:space="preserve"> 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资质要求：国内注册（指按国家工商管理有关规定要求注册的），具有合法的主体资格证明复印件（必须提供，如营业执照、事业单位法人证书、个体工商户营业执照）的供应商；</w:t>
      </w:r>
    </w:p>
    <w:p w14:paraId="6BE1FC67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/>
          <w:kern w:val="0"/>
          <w:sz w:val="24"/>
          <w:szCs w:val="28"/>
        </w:rPr>
        <w:t>2.</w:t>
      </w:r>
      <w:r w:rsidRPr="00992001"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14:paraId="579CFF71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kern w:val="0"/>
          <w:sz w:val="24"/>
          <w:szCs w:val="28"/>
        </w:rPr>
        <w:t>3.</w:t>
      </w:r>
      <w:r w:rsidRPr="00992001"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14:paraId="3D006DFD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kern w:val="0"/>
          <w:sz w:val="24"/>
          <w:szCs w:val="28"/>
        </w:rPr>
        <w:t>4.</w:t>
      </w:r>
      <w:r w:rsidRPr="00992001"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14:paraId="548857E1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kern w:val="0"/>
          <w:sz w:val="24"/>
          <w:szCs w:val="28"/>
        </w:rPr>
        <w:t>5</w:t>
      </w:r>
      <w:r w:rsidRPr="00992001">
        <w:rPr>
          <w:rFonts w:ascii="Arial" w:eastAsia="宋体" w:hAnsi="Arial" w:cs="Arial"/>
          <w:kern w:val="0"/>
          <w:sz w:val="24"/>
          <w:szCs w:val="28"/>
        </w:rPr>
        <w:t>.</w:t>
      </w:r>
      <w:r w:rsidRPr="00992001"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 w:rsidRPr="00992001">
        <w:rPr>
          <w:rFonts w:ascii="Arial" w:eastAsia="宋体" w:hAnsi="Arial" w:cs="Arial"/>
          <w:kern w:val="0"/>
          <w:sz w:val="24"/>
          <w:szCs w:val="28"/>
        </w:rPr>
        <w:t>使用后，被选中的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报价</w:t>
      </w:r>
      <w:r w:rsidRPr="00992001">
        <w:rPr>
          <w:rFonts w:ascii="Arial" w:eastAsia="宋体" w:hAnsi="Arial" w:cs="Arial"/>
          <w:kern w:val="0"/>
          <w:sz w:val="24"/>
          <w:szCs w:val="28"/>
        </w:rPr>
        <w:t>人开具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全额增值税专用发票</w:t>
      </w:r>
      <w:r w:rsidRPr="00992001">
        <w:rPr>
          <w:rFonts w:ascii="Arial" w:eastAsia="宋体" w:hAnsi="Arial" w:cs="Arial"/>
          <w:kern w:val="0"/>
          <w:sz w:val="24"/>
          <w:szCs w:val="28"/>
        </w:rPr>
        <w:t>给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 w:rsidRPr="00992001">
        <w:rPr>
          <w:rFonts w:ascii="Arial" w:eastAsia="宋体" w:hAnsi="Arial" w:cs="Arial"/>
          <w:kern w:val="0"/>
          <w:sz w:val="24"/>
          <w:szCs w:val="28"/>
        </w:rPr>
        <w:t>，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 w:rsidRPr="00992001">
        <w:rPr>
          <w:rFonts w:ascii="Arial" w:eastAsia="宋体" w:hAnsi="Arial" w:cs="Arial"/>
          <w:kern w:val="0"/>
          <w:sz w:val="24"/>
          <w:szCs w:val="28"/>
        </w:rPr>
        <w:t>收到发票后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3</w:t>
      </w:r>
      <w:r w:rsidRPr="00992001">
        <w:rPr>
          <w:rFonts w:ascii="Arial" w:eastAsia="宋体" w:hAnsi="Arial" w:cs="Arial"/>
          <w:b/>
          <w:kern w:val="0"/>
          <w:sz w:val="24"/>
          <w:szCs w:val="28"/>
          <w:u w:val="single"/>
        </w:rPr>
        <w:t>0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Pr="00992001">
        <w:rPr>
          <w:rFonts w:ascii="Arial" w:eastAsia="宋体" w:hAnsi="Arial" w:cs="Arial"/>
          <w:b/>
          <w:kern w:val="0"/>
          <w:sz w:val="24"/>
          <w:szCs w:val="28"/>
        </w:rPr>
        <w:t>内</w:t>
      </w:r>
      <w:r w:rsidRPr="00992001">
        <w:rPr>
          <w:rFonts w:ascii="Arial" w:eastAsia="宋体" w:hAnsi="Arial" w:cs="Arial"/>
          <w:kern w:val="0"/>
          <w:sz w:val="24"/>
          <w:szCs w:val="28"/>
        </w:rPr>
        <w:t>付清合同金额全部货款。</w:t>
      </w:r>
    </w:p>
    <w:p w14:paraId="0DA02BD5" w14:textId="77777777" w:rsidR="006A766C" w:rsidRPr="00992001" w:rsidRDefault="003D1C39">
      <w:pPr>
        <w:widowControl/>
        <w:spacing w:line="480" w:lineRule="auto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kern w:val="0"/>
          <w:sz w:val="24"/>
          <w:szCs w:val="28"/>
        </w:rPr>
        <w:t>6.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履约保证金：合同签订前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日内，以银行转账、支票、汇票、本票或者银行、保险机构出具的保函、保险等非现金方式提交履约保证金。履约保证金金额按本项目合同金额的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5%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收取，履约保证金</w:t>
      </w:r>
      <w:proofErr w:type="gramStart"/>
      <w:r w:rsidRPr="00992001">
        <w:rPr>
          <w:rFonts w:ascii="Arial" w:eastAsia="宋体" w:hAnsi="Arial" w:cs="Arial" w:hint="eastAsia"/>
          <w:kern w:val="0"/>
          <w:sz w:val="24"/>
          <w:szCs w:val="28"/>
        </w:rPr>
        <w:t>不</w:t>
      </w:r>
      <w:proofErr w:type="gramEnd"/>
      <w:r w:rsidRPr="00992001">
        <w:rPr>
          <w:rFonts w:ascii="Arial" w:eastAsia="宋体" w:hAnsi="Arial" w:cs="Arial" w:hint="eastAsia"/>
          <w:kern w:val="0"/>
          <w:sz w:val="24"/>
          <w:szCs w:val="28"/>
        </w:rPr>
        <w:t>足额缴纳的，或银行、保险机构出具的保函、保险额度不足的或者保函、保险有效期低于合同履行期限（即签订采购合同之日起</w:t>
      </w:r>
      <w:proofErr w:type="gramStart"/>
      <w:r w:rsidRPr="00992001">
        <w:rPr>
          <w:rFonts w:ascii="Arial" w:eastAsia="宋体" w:hAnsi="Arial" w:cs="Arial" w:hint="eastAsia"/>
          <w:kern w:val="0"/>
          <w:sz w:val="24"/>
          <w:szCs w:val="28"/>
        </w:rPr>
        <w:t>至履行完合同</w:t>
      </w:r>
      <w:proofErr w:type="gramEnd"/>
      <w:r w:rsidRPr="00992001">
        <w:rPr>
          <w:rFonts w:ascii="Arial" w:eastAsia="宋体" w:hAnsi="Arial" w:cs="Arial" w:hint="eastAsia"/>
          <w:kern w:val="0"/>
          <w:sz w:val="24"/>
          <w:szCs w:val="28"/>
        </w:rPr>
        <w:t>约定的权利及义务之日止）的，不予签订合同。如报价人未能按合同约定履行合同，采购人有权没收全部履约保证金，并按合同相关条款追究其责任。采购人在验收合格交付使用之日起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30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日内退还履约保证金（不计息）。</w:t>
      </w:r>
    </w:p>
    <w:p w14:paraId="54BE3CBB" w14:textId="77777777" w:rsidR="006A766C" w:rsidRPr="00992001" w:rsidRDefault="003D1C39">
      <w:pPr>
        <w:widowControl/>
        <w:spacing w:line="48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履约保证金账户：</w:t>
      </w:r>
    </w:p>
    <w:p w14:paraId="212CAE2C" w14:textId="77777777" w:rsidR="006A766C" w:rsidRPr="00992001" w:rsidRDefault="003D1C3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名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称：柳州职业技术学院</w:t>
      </w:r>
    </w:p>
    <w:p w14:paraId="4A229876" w14:textId="77777777" w:rsidR="006A766C" w:rsidRPr="00992001" w:rsidRDefault="003D1C3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开户行：交通银行西江支行</w:t>
      </w:r>
    </w:p>
    <w:p w14:paraId="2C3FD5D6" w14:textId="77777777" w:rsidR="006A766C" w:rsidRPr="00992001" w:rsidRDefault="003D1C3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账</w:t>
      </w:r>
      <w:proofErr w:type="gramEnd"/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号：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452060600018120020185</w:t>
      </w:r>
    </w:p>
    <w:p w14:paraId="27FB4CF5" w14:textId="1BDD4EA3" w:rsidR="006A766C" w:rsidRPr="00992001" w:rsidRDefault="003D1C3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转帐</w:t>
      </w:r>
      <w:proofErr w:type="gramEnd"/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时注明：汽车工程学院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202</w:t>
      </w:r>
      <w:r w:rsidRPr="00992001">
        <w:rPr>
          <w:rFonts w:ascii="Arial" w:eastAsia="宋体" w:hAnsi="Arial" w:cs="Arial"/>
          <w:b/>
          <w:kern w:val="0"/>
          <w:sz w:val="24"/>
          <w:szCs w:val="28"/>
        </w:rPr>
        <w:t>3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-202</w:t>
      </w:r>
      <w:r w:rsidRPr="00992001">
        <w:rPr>
          <w:rFonts w:ascii="Arial" w:eastAsia="宋体" w:hAnsi="Arial" w:cs="Arial"/>
          <w:b/>
          <w:kern w:val="0"/>
          <w:sz w:val="24"/>
          <w:szCs w:val="28"/>
        </w:rPr>
        <w:t>4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学年上学期教学耗材项目，采购编号</w:t>
      </w:r>
      <w:r w:rsidRPr="00992001">
        <w:rPr>
          <w:rFonts w:ascii="Arial" w:eastAsia="宋体" w:hAnsi="Arial" w:cs="Arial"/>
          <w:b/>
          <w:kern w:val="0"/>
          <w:sz w:val="24"/>
          <w:szCs w:val="28"/>
        </w:rPr>
        <w:t>LZY2023-</w:t>
      </w:r>
      <w:r w:rsidR="004B1B67">
        <w:rPr>
          <w:rFonts w:ascii="Arial" w:eastAsia="宋体" w:hAnsi="Arial" w:cs="Arial" w:hint="eastAsia"/>
          <w:b/>
          <w:kern w:val="0"/>
          <w:sz w:val="24"/>
          <w:szCs w:val="28"/>
        </w:rPr>
        <w:t>31</w:t>
      </w:r>
      <w:r w:rsidRPr="00992001">
        <w:rPr>
          <w:rFonts w:ascii="Arial" w:eastAsia="宋体" w:hAnsi="Arial" w:cs="Arial"/>
          <w:b/>
          <w:kern w:val="0"/>
          <w:sz w:val="24"/>
          <w:szCs w:val="28"/>
        </w:rPr>
        <w:t xml:space="preserve">  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履约保证金</w:t>
      </w:r>
    </w:p>
    <w:p w14:paraId="6EC42127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kern w:val="0"/>
          <w:sz w:val="24"/>
          <w:szCs w:val="28"/>
        </w:rPr>
        <w:t>电汇、</w:t>
      </w:r>
      <w:proofErr w:type="gramStart"/>
      <w:r w:rsidRPr="00992001">
        <w:rPr>
          <w:rFonts w:ascii="Arial" w:eastAsia="宋体" w:hAnsi="Arial" w:cs="Arial" w:hint="eastAsia"/>
          <w:kern w:val="0"/>
          <w:sz w:val="24"/>
          <w:szCs w:val="28"/>
        </w:rPr>
        <w:t>转帐</w:t>
      </w:r>
      <w:proofErr w:type="gramEnd"/>
      <w:r w:rsidRPr="00992001">
        <w:rPr>
          <w:rFonts w:ascii="Arial" w:eastAsia="宋体" w:hAnsi="Arial" w:cs="Arial" w:hint="eastAsia"/>
          <w:kern w:val="0"/>
          <w:sz w:val="24"/>
          <w:szCs w:val="28"/>
        </w:rPr>
        <w:t>的持银行回执复印件（非电汇、转账的出具其他保证金递交证明文件）、中标（成交）通知书（确认书）及合同到柳州职业技术学院签署合同。</w:t>
      </w:r>
    </w:p>
    <w:p w14:paraId="7538C050" w14:textId="77777777" w:rsidR="006A766C" w:rsidRPr="00992001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kern w:val="0"/>
          <w:sz w:val="24"/>
          <w:szCs w:val="28"/>
        </w:rPr>
        <w:t>7</w:t>
      </w:r>
      <w:r w:rsidRPr="00992001">
        <w:rPr>
          <w:rFonts w:ascii="Arial" w:eastAsia="宋体" w:hAnsi="Arial" w:cs="Arial"/>
          <w:kern w:val="0"/>
          <w:sz w:val="24"/>
          <w:szCs w:val="28"/>
        </w:rPr>
        <w:t xml:space="preserve">. </w:t>
      </w:r>
      <w:r w:rsidRPr="00992001">
        <w:rPr>
          <w:rFonts w:ascii="Arial" w:eastAsia="宋体" w:hAnsi="Arial" w:cs="Arial"/>
          <w:kern w:val="0"/>
          <w:sz w:val="24"/>
          <w:szCs w:val="28"/>
        </w:rPr>
        <w:t>供货时间：签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订</w:t>
      </w:r>
      <w:r w:rsidRPr="00992001">
        <w:rPr>
          <w:rFonts w:ascii="Arial" w:eastAsia="宋体" w:hAnsi="Arial" w:cs="Arial"/>
          <w:kern w:val="0"/>
          <w:sz w:val="24"/>
          <w:szCs w:val="28"/>
        </w:rPr>
        <w:t>合同后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1</w:t>
      </w:r>
      <w:r w:rsidRPr="00992001">
        <w:rPr>
          <w:rFonts w:ascii="Arial" w:eastAsia="宋体" w:hAnsi="Arial" w:cs="Arial"/>
          <w:b/>
          <w:kern w:val="0"/>
          <w:sz w:val="24"/>
          <w:szCs w:val="28"/>
          <w:u w:val="single"/>
        </w:rPr>
        <w:t>0</w:t>
      </w:r>
      <w:r w:rsidRPr="00992001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Pr="00992001">
        <w:rPr>
          <w:rFonts w:ascii="Arial" w:eastAsia="宋体" w:hAnsi="Arial" w:cs="Arial"/>
          <w:b/>
          <w:kern w:val="0"/>
          <w:sz w:val="24"/>
          <w:szCs w:val="28"/>
        </w:rPr>
        <w:t>内</w:t>
      </w:r>
      <w:r w:rsidRPr="00992001">
        <w:rPr>
          <w:rFonts w:ascii="Arial" w:eastAsia="宋体" w:hAnsi="Arial" w:cs="Arial"/>
          <w:kern w:val="0"/>
          <w:sz w:val="24"/>
          <w:szCs w:val="28"/>
        </w:rPr>
        <w:t>验收合格并交付使用。</w:t>
      </w:r>
    </w:p>
    <w:p w14:paraId="1D36B3AD" w14:textId="77777777" w:rsidR="006A766C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992001">
        <w:rPr>
          <w:rFonts w:ascii="Arial" w:eastAsia="宋体" w:hAnsi="Arial" w:cs="Arial" w:hint="eastAsia"/>
          <w:kern w:val="0"/>
          <w:sz w:val="24"/>
          <w:szCs w:val="28"/>
        </w:rPr>
        <w:lastRenderedPageBreak/>
        <w:t>8</w:t>
      </w:r>
      <w:r w:rsidRPr="00992001">
        <w:rPr>
          <w:rFonts w:ascii="Arial" w:eastAsia="宋体" w:hAnsi="Arial" w:cs="Arial"/>
          <w:kern w:val="0"/>
          <w:sz w:val="24"/>
          <w:szCs w:val="28"/>
        </w:rPr>
        <w:t>.</w:t>
      </w:r>
      <w:r w:rsidRPr="00992001"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 w:rsidRPr="00992001">
        <w:rPr>
          <w:rFonts w:ascii="Arial" w:eastAsia="宋体" w:hAnsi="Arial" w:cs="Arial"/>
          <w:kern w:val="0"/>
          <w:sz w:val="24"/>
          <w:szCs w:val="28"/>
        </w:rPr>
        <w:t>报价商公章</w:t>
      </w:r>
      <w:proofErr w:type="gramEnd"/>
      <w:r w:rsidRPr="00992001">
        <w:rPr>
          <w:rFonts w:ascii="Arial" w:eastAsia="宋体" w:hAnsi="Arial" w:cs="Arial"/>
          <w:kern w:val="0"/>
          <w:sz w:val="24"/>
          <w:szCs w:val="28"/>
        </w:rPr>
        <w:t>），报价</w:t>
      </w:r>
      <w:proofErr w:type="gramStart"/>
      <w:r w:rsidRPr="00992001">
        <w:rPr>
          <w:rFonts w:ascii="Arial" w:eastAsia="宋体" w:hAnsi="Arial" w:cs="Arial" w:hint="eastAsia"/>
          <w:kern w:val="0"/>
          <w:sz w:val="24"/>
          <w:szCs w:val="28"/>
        </w:rPr>
        <w:t>人</w:t>
      </w:r>
      <w:r w:rsidRPr="00992001">
        <w:rPr>
          <w:rFonts w:ascii="Arial" w:eastAsia="宋体" w:hAnsi="Arial" w:cs="Arial"/>
          <w:kern w:val="0"/>
          <w:sz w:val="24"/>
          <w:szCs w:val="28"/>
        </w:rPr>
        <w:t>工商</w:t>
      </w:r>
      <w:proofErr w:type="gramEnd"/>
      <w:r w:rsidRPr="00992001"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、</w:t>
      </w:r>
      <w:r w:rsidRPr="00992001"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 w:rsidRPr="00992001"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 w:rsidRPr="00992001">
        <w:rPr>
          <w:rFonts w:ascii="Arial" w:eastAsia="宋体" w:hAnsi="Arial" w:cs="Arial"/>
          <w:kern w:val="0"/>
          <w:sz w:val="24"/>
          <w:szCs w:val="28"/>
        </w:rPr>
        <w:t>代表人授</w:t>
      </w:r>
      <w:r>
        <w:rPr>
          <w:rFonts w:ascii="Arial" w:eastAsia="宋体" w:hAnsi="Arial" w:cs="Arial"/>
          <w:kern w:val="0"/>
          <w:sz w:val="24"/>
          <w:szCs w:val="28"/>
        </w:rPr>
        <w:t>权委托书</w:t>
      </w:r>
      <w:r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14:paraId="5697BC01" w14:textId="72235A4B" w:rsidR="006A766C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>
        <w:rPr>
          <w:rFonts w:ascii="Arial" w:eastAsia="宋体" w:hAnsi="Arial" w:cs="Arial"/>
          <w:b/>
          <w:kern w:val="0"/>
          <w:sz w:val="24"/>
          <w:szCs w:val="28"/>
        </w:rPr>
        <w:t>202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4B1B67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4B1B67">
        <w:rPr>
          <w:rFonts w:ascii="Arial" w:eastAsia="宋体" w:hAnsi="Arial" w:cs="Arial" w:hint="eastAsia"/>
          <w:b/>
          <w:kern w:val="0"/>
          <w:sz w:val="24"/>
          <w:szCs w:val="28"/>
        </w:rPr>
        <w:t>18</w:t>
      </w:r>
      <w:r>
        <w:rPr>
          <w:rFonts w:ascii="Arial" w:eastAsia="宋体" w:hAnsi="Arial" w:cs="Arial"/>
          <w:b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>
        <w:rPr>
          <w:rFonts w:ascii="Arial" w:eastAsia="宋体" w:hAnsi="Arial" w:cs="Arial"/>
          <w:b/>
          <w:kern w:val="0"/>
          <w:sz w:val="24"/>
          <w:szCs w:val="28"/>
        </w:rPr>
        <w:t>午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至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A</w:t>
      </w:r>
      <w:r>
        <w:rPr>
          <w:rFonts w:ascii="Arial" w:eastAsia="宋体" w:hAnsi="Arial" w:cs="Arial" w:hint="eastAsia"/>
          <w:kern w:val="0"/>
          <w:sz w:val="24"/>
          <w:szCs w:val="28"/>
        </w:rPr>
        <w:t>区办公楼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201</w:t>
      </w:r>
      <w:r>
        <w:rPr>
          <w:rFonts w:ascii="Arial" w:eastAsia="宋体" w:hAnsi="Arial" w:cs="Arial" w:hint="eastAsia"/>
          <w:kern w:val="0"/>
          <w:sz w:val="24"/>
          <w:szCs w:val="28"/>
        </w:rPr>
        <w:t>室</w:t>
      </w:r>
      <w:r>
        <w:rPr>
          <w:rFonts w:ascii="Arial" w:eastAsia="宋体" w:hAnsi="Arial" w:cs="Arial"/>
          <w:kern w:val="0"/>
          <w:sz w:val="24"/>
          <w:szCs w:val="28"/>
        </w:rPr>
        <w:t>，逾期无效。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14:paraId="16144922" w14:textId="77777777" w:rsidR="006A766C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10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.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技术及需求咨询联系人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：黄老师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    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3517726265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  <w:r>
        <w:rPr>
          <w:rFonts w:ascii="Arial" w:eastAsia="宋体" w:hAnsi="Arial" w:cs="Arial"/>
          <w:kern w:val="0"/>
          <w:sz w:val="24"/>
          <w:szCs w:val="28"/>
        </w:rPr>
        <w:t>。</w:t>
      </w:r>
    </w:p>
    <w:p w14:paraId="23465DDE" w14:textId="77777777" w:rsidR="006A766C" w:rsidRDefault="003D1C3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14:paraId="5D8BD02F" w14:textId="77777777" w:rsidR="006A766C" w:rsidRDefault="006A766C">
      <w:pPr>
        <w:widowControl/>
        <w:jc w:val="left"/>
        <w:rPr>
          <w:rFonts w:ascii="Arial" w:hAnsi="Arial" w:cs="Arial"/>
          <w:sz w:val="24"/>
          <w:szCs w:val="24"/>
        </w:rPr>
      </w:pPr>
    </w:p>
    <w:p w14:paraId="57BE804D" w14:textId="77777777" w:rsidR="006A766C" w:rsidRDefault="003D1C39">
      <w:pPr>
        <w:widowControl/>
        <w:ind w:firstLineChars="2950" w:firstLine="7108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柳州职业技术学院</w:t>
      </w:r>
    </w:p>
    <w:p w14:paraId="424CF306" w14:textId="692DE086" w:rsidR="006A766C" w:rsidRDefault="003D1C39"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 w:hint="eastAsia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年</w:t>
      </w:r>
      <w:r w:rsidR="004B1B67">
        <w:rPr>
          <w:rFonts w:ascii="Arial" w:hAnsi="Arial" w:cs="Arial" w:hint="eastAsia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月</w:t>
      </w:r>
      <w:r w:rsidR="004B1B67">
        <w:rPr>
          <w:rFonts w:ascii="Arial" w:hAnsi="Arial" w:cs="Arial" w:hint="eastAsia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日</w:t>
      </w:r>
    </w:p>
    <w:p w14:paraId="1D13F9FC" w14:textId="77777777" w:rsidR="006A766C" w:rsidRDefault="006A766C">
      <w:pPr>
        <w:pStyle w:val="a6"/>
        <w:snapToGrid w:val="0"/>
        <w:spacing w:before="295" w:after="295" w:line="400" w:lineRule="exact"/>
        <w:rPr>
          <w:rFonts w:ascii="Arial" w:hAnsi="Arial" w:cs="Arial"/>
          <w:bCs/>
          <w:sz w:val="24"/>
          <w:szCs w:val="24"/>
        </w:rPr>
      </w:pPr>
    </w:p>
    <w:p w14:paraId="2269F2FE" w14:textId="77777777" w:rsidR="006A766C" w:rsidRDefault="006A766C">
      <w:pPr>
        <w:pStyle w:val="a7"/>
        <w:ind w:left="5250"/>
      </w:pPr>
    </w:p>
    <w:p w14:paraId="559BC7D3" w14:textId="77777777" w:rsidR="006A766C" w:rsidRDefault="006A766C"/>
    <w:p w14:paraId="544DC36A" w14:textId="77777777" w:rsidR="006A766C" w:rsidRDefault="006A766C">
      <w:pPr>
        <w:pStyle w:val="a0"/>
      </w:pPr>
    </w:p>
    <w:p w14:paraId="13578CDF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20C4146A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1D4FF256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1F10A031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5BDE2E33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759F2F6B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76EB145A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3378C3E5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3B000421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0AAB3AF6" w14:textId="77777777" w:rsidR="00992001" w:rsidRDefault="00992001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14:paraId="1EF5A6B0" w14:textId="77777777" w:rsidR="00021A79" w:rsidRDefault="00021A79" w:rsidP="00021A79">
      <w:pPr>
        <w:pStyle w:val="a7"/>
        <w:ind w:left="5250"/>
      </w:pPr>
    </w:p>
    <w:p w14:paraId="51086FE0" w14:textId="77777777" w:rsidR="00021A79" w:rsidRDefault="00021A79" w:rsidP="00021A79"/>
    <w:p w14:paraId="4BB8B838" w14:textId="77777777" w:rsidR="00021A79" w:rsidRDefault="00021A79" w:rsidP="00021A79">
      <w:pPr>
        <w:pStyle w:val="a0"/>
      </w:pPr>
    </w:p>
    <w:p w14:paraId="08802001" w14:textId="77777777" w:rsidR="00021A79" w:rsidRPr="00021A79" w:rsidRDefault="00021A79" w:rsidP="00021A79">
      <w:pPr>
        <w:pStyle w:val="a0"/>
      </w:pPr>
    </w:p>
    <w:p w14:paraId="464EAA93" w14:textId="39BC9972" w:rsidR="006A766C" w:rsidRDefault="003D1C39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6A766C" w14:paraId="4FFAF5DB" w14:textId="77777777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A6E9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2CDC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C332" w14:textId="76AB20F5" w:rsidR="006A766C" w:rsidRDefault="003D1C3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 w:rsidR="00021A79">
              <w:rPr>
                <w:rFonts w:ascii="Arial" w:eastAsia="宋体" w:hAnsi="Arial" w:cs="Arial" w:hint="eastAsia"/>
                <w:bCs/>
              </w:rPr>
              <w:t>参数要求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35C0" w14:textId="77777777" w:rsidR="006A766C" w:rsidRDefault="003D1C39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14:paraId="13A2BF66" w14:textId="77777777" w:rsidR="006A766C" w:rsidRDefault="003D1C3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6BD1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20DF" w14:textId="77777777" w:rsidR="006A766C" w:rsidRDefault="003D1C3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CCB9" w14:textId="77777777" w:rsidR="006A766C" w:rsidRDefault="003D1C3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BA83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2290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6A766C" w14:paraId="7FE7862D" w14:textId="77777777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C306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FAC" w14:textId="77777777" w:rsidR="006A766C" w:rsidRDefault="006A766C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E6D3" w14:textId="77777777" w:rsidR="006A766C" w:rsidRDefault="006A766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2969" w14:textId="77777777" w:rsidR="006A766C" w:rsidRDefault="006A766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652E" w14:textId="77777777" w:rsidR="006A766C" w:rsidRDefault="006A766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6CD9" w14:textId="77777777" w:rsidR="006A766C" w:rsidRDefault="006A766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CA8C" w14:textId="77777777" w:rsidR="006A766C" w:rsidRDefault="006A766C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57AC" w14:textId="77777777" w:rsidR="006A766C" w:rsidRDefault="006A766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09DE" w14:textId="77777777" w:rsidR="006A766C" w:rsidRDefault="006A766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6A766C" w14:paraId="7E220D31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685A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3636" w14:textId="77777777" w:rsidR="006A766C" w:rsidRDefault="006A766C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96A6" w14:textId="77777777" w:rsidR="006A766C" w:rsidRDefault="006A766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40C2" w14:textId="77777777" w:rsidR="006A766C" w:rsidRDefault="006A766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463D" w14:textId="77777777" w:rsidR="006A766C" w:rsidRDefault="006A766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846D" w14:textId="77777777" w:rsidR="006A766C" w:rsidRDefault="006A766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2397" w14:textId="77777777" w:rsidR="006A766C" w:rsidRDefault="006A766C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111A" w14:textId="77777777" w:rsidR="006A766C" w:rsidRDefault="006A766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E399" w14:textId="77777777" w:rsidR="006A766C" w:rsidRDefault="006A766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6A766C" w14:paraId="3CE01572" w14:textId="77777777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FBDF" w14:textId="77777777" w:rsidR="006A766C" w:rsidRDefault="003D1C3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951E" w14:textId="77777777" w:rsidR="006A766C" w:rsidRDefault="006A766C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8A86" w14:textId="77777777" w:rsidR="006A766C" w:rsidRDefault="006A766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FC5D" w14:textId="77777777" w:rsidR="006A766C" w:rsidRDefault="006A766C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52C7" w14:textId="77777777" w:rsidR="006A766C" w:rsidRDefault="006A766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71B5" w14:textId="77777777" w:rsidR="006A766C" w:rsidRDefault="006A766C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2FA6" w14:textId="77777777" w:rsidR="006A766C" w:rsidRDefault="006A766C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0019" w14:textId="77777777" w:rsidR="006A766C" w:rsidRDefault="006A766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7E40" w14:textId="77777777" w:rsidR="006A766C" w:rsidRDefault="006A766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6A766C" w14:paraId="64B49C01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9917" w14:textId="77777777" w:rsidR="006A766C" w:rsidRDefault="003D1C39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14:paraId="4E351006" w14:textId="77777777" w:rsidR="006A766C" w:rsidRDefault="003D1C39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6A766C" w14:paraId="2EAA804F" w14:textId="77777777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CCCB" w14:textId="1E1C4D65" w:rsidR="006A766C" w:rsidRDefault="003D1C39" w:rsidP="00021A79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交付期：</w:t>
            </w:r>
          </w:p>
        </w:tc>
      </w:tr>
    </w:tbl>
    <w:p w14:paraId="5E091437" w14:textId="77777777" w:rsidR="006A766C" w:rsidRDefault="006A766C">
      <w:pPr>
        <w:spacing w:line="276" w:lineRule="auto"/>
        <w:jc w:val="left"/>
        <w:rPr>
          <w:rFonts w:ascii="Arial" w:hAnsi="Arial" w:cs="Arial"/>
        </w:rPr>
      </w:pPr>
    </w:p>
    <w:p w14:paraId="1D5960B1" w14:textId="3ECC6D15" w:rsidR="006A766C" w:rsidRDefault="003D1C39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 w:rsidR="00021A79">
        <w:rPr>
          <w:rFonts w:ascii="Arial" w:hAnsi="Arial" w:cs="Arial" w:hint="eastAsia"/>
        </w:rPr>
        <w:t>参数要求</w:t>
      </w:r>
      <w:r>
        <w:rPr>
          <w:rFonts w:ascii="Arial" w:hAnsi="Arial" w:cs="Arial"/>
        </w:rPr>
        <w:t>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14:paraId="08DF308F" w14:textId="77777777" w:rsidR="006A766C" w:rsidRDefault="003D1C39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14:paraId="755691A6" w14:textId="77777777" w:rsidR="006A766C" w:rsidRDefault="006A766C">
      <w:pPr>
        <w:spacing w:line="276" w:lineRule="auto"/>
        <w:jc w:val="left"/>
        <w:rPr>
          <w:rFonts w:ascii="Arial" w:hAnsi="Arial" w:cs="Arial"/>
        </w:rPr>
      </w:pPr>
    </w:p>
    <w:p w14:paraId="151E73E2" w14:textId="77777777" w:rsidR="006A766C" w:rsidRDefault="003D1C3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14:paraId="4C507234" w14:textId="77777777" w:rsidR="006A766C" w:rsidRDefault="003D1C39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14:paraId="453A0B35" w14:textId="77777777" w:rsidR="006A766C" w:rsidRDefault="003D1C3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14:paraId="5ECCD3AF" w14:textId="77777777" w:rsidR="006A766C" w:rsidRDefault="003D1C39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sectPr w:rsidR="006A766C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5F42E5" w15:done="0"/>
  <w15:commentEx w15:paraId="4D34EF1C" w15:paraIdParent="195F42E5" w15:done="0"/>
  <w15:commentEx w15:paraId="371D1692" w15:done="0"/>
  <w15:commentEx w15:paraId="1730B96B" w15:paraIdParent="371D16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3AAAA" w16cex:dateUtc="2023-08-25T14:33:00Z"/>
  <w16cex:commentExtensible w16cex:durableId="2893ABC6" w16cex:dateUtc="2023-08-25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5F42E5" w16cid:durableId="2893AA84"/>
  <w16cid:commentId w16cid:paraId="4D34EF1C" w16cid:durableId="2893AAAA"/>
  <w16cid:commentId w16cid:paraId="371D1692" w16cid:durableId="2893AA8C"/>
  <w16cid:commentId w16cid:paraId="1730B96B" w16cid:durableId="2893AB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9920A" w14:textId="77777777" w:rsidR="00314866" w:rsidRDefault="00314866" w:rsidP="00461835">
      <w:r>
        <w:separator/>
      </w:r>
    </w:p>
  </w:endnote>
  <w:endnote w:type="continuationSeparator" w:id="0">
    <w:p w14:paraId="5D22CF9D" w14:textId="77777777" w:rsidR="00314866" w:rsidRDefault="00314866" w:rsidP="0046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24323" w14:textId="77777777" w:rsidR="00314866" w:rsidRDefault="00314866" w:rsidP="00461835">
      <w:r>
        <w:separator/>
      </w:r>
    </w:p>
  </w:footnote>
  <w:footnote w:type="continuationSeparator" w:id="0">
    <w:p w14:paraId="16A4C55A" w14:textId="77777777" w:rsidR="00314866" w:rsidRDefault="00314866" w:rsidP="00461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  <w15:person w15:author="E7370">
    <w15:presenceInfo w15:providerId="None" w15:userId="E7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jcyOTAwYmM4ZTM5ZTJlNGUxMGQ5MGE2YzQzNmQifQ=="/>
  </w:docVars>
  <w:rsids>
    <w:rsidRoot w:val="00B936BD"/>
    <w:rsid w:val="000018D7"/>
    <w:rsid w:val="00020C74"/>
    <w:rsid w:val="00021A79"/>
    <w:rsid w:val="000229B4"/>
    <w:rsid w:val="000269B9"/>
    <w:rsid w:val="00041884"/>
    <w:rsid w:val="00055D18"/>
    <w:rsid w:val="000757D7"/>
    <w:rsid w:val="00083084"/>
    <w:rsid w:val="00087285"/>
    <w:rsid w:val="00091BBA"/>
    <w:rsid w:val="00093CB1"/>
    <w:rsid w:val="000974E8"/>
    <w:rsid w:val="00097D3A"/>
    <w:rsid w:val="000C12D4"/>
    <w:rsid w:val="000D25F9"/>
    <w:rsid w:val="000E595A"/>
    <w:rsid w:val="000E7B28"/>
    <w:rsid w:val="000F250C"/>
    <w:rsid w:val="000F556B"/>
    <w:rsid w:val="000F6782"/>
    <w:rsid w:val="00103A4C"/>
    <w:rsid w:val="00110976"/>
    <w:rsid w:val="00125DE1"/>
    <w:rsid w:val="00134FBB"/>
    <w:rsid w:val="00137857"/>
    <w:rsid w:val="00144043"/>
    <w:rsid w:val="00147DB2"/>
    <w:rsid w:val="00161A9C"/>
    <w:rsid w:val="001A3383"/>
    <w:rsid w:val="001A3AD1"/>
    <w:rsid w:val="001B5FA5"/>
    <w:rsid w:val="001C38C5"/>
    <w:rsid w:val="001D3CCC"/>
    <w:rsid w:val="001E526E"/>
    <w:rsid w:val="001E66CA"/>
    <w:rsid w:val="001E6BBD"/>
    <w:rsid w:val="00203CF6"/>
    <w:rsid w:val="00207B0D"/>
    <w:rsid w:val="00223015"/>
    <w:rsid w:val="002419F9"/>
    <w:rsid w:val="00242B8E"/>
    <w:rsid w:val="00245A85"/>
    <w:rsid w:val="002475E4"/>
    <w:rsid w:val="0025396E"/>
    <w:rsid w:val="0025557D"/>
    <w:rsid w:val="0026380E"/>
    <w:rsid w:val="002724AA"/>
    <w:rsid w:val="00275DE1"/>
    <w:rsid w:val="00283A0F"/>
    <w:rsid w:val="002A7505"/>
    <w:rsid w:val="002E25C1"/>
    <w:rsid w:val="002F1E15"/>
    <w:rsid w:val="003005C7"/>
    <w:rsid w:val="003006F3"/>
    <w:rsid w:val="0031193C"/>
    <w:rsid w:val="00314866"/>
    <w:rsid w:val="00341248"/>
    <w:rsid w:val="003517AE"/>
    <w:rsid w:val="00354187"/>
    <w:rsid w:val="00365B97"/>
    <w:rsid w:val="0038236F"/>
    <w:rsid w:val="003841BF"/>
    <w:rsid w:val="0038781F"/>
    <w:rsid w:val="00397083"/>
    <w:rsid w:val="003B2D64"/>
    <w:rsid w:val="003B71A1"/>
    <w:rsid w:val="003C27EA"/>
    <w:rsid w:val="003C6AF5"/>
    <w:rsid w:val="003D1C39"/>
    <w:rsid w:val="003D1DF7"/>
    <w:rsid w:val="003F4F5F"/>
    <w:rsid w:val="00411C94"/>
    <w:rsid w:val="004215D2"/>
    <w:rsid w:val="00421B14"/>
    <w:rsid w:val="00435A85"/>
    <w:rsid w:val="00443ABA"/>
    <w:rsid w:val="00450776"/>
    <w:rsid w:val="00461835"/>
    <w:rsid w:val="00463FCC"/>
    <w:rsid w:val="004717B0"/>
    <w:rsid w:val="00473999"/>
    <w:rsid w:val="004808DC"/>
    <w:rsid w:val="00481096"/>
    <w:rsid w:val="00481F44"/>
    <w:rsid w:val="00484983"/>
    <w:rsid w:val="004A144E"/>
    <w:rsid w:val="004A1686"/>
    <w:rsid w:val="004B1B67"/>
    <w:rsid w:val="004B399E"/>
    <w:rsid w:val="004B50B7"/>
    <w:rsid w:val="004B50BE"/>
    <w:rsid w:val="004B5D6F"/>
    <w:rsid w:val="004D2756"/>
    <w:rsid w:val="004D39AE"/>
    <w:rsid w:val="004E56D9"/>
    <w:rsid w:val="004E60E5"/>
    <w:rsid w:val="004F4853"/>
    <w:rsid w:val="00540D48"/>
    <w:rsid w:val="005417EA"/>
    <w:rsid w:val="00544180"/>
    <w:rsid w:val="00544392"/>
    <w:rsid w:val="00553EB8"/>
    <w:rsid w:val="00562327"/>
    <w:rsid w:val="0057412C"/>
    <w:rsid w:val="0057651C"/>
    <w:rsid w:val="0058014E"/>
    <w:rsid w:val="0058223F"/>
    <w:rsid w:val="0058310B"/>
    <w:rsid w:val="00583B87"/>
    <w:rsid w:val="00591B20"/>
    <w:rsid w:val="005A28E4"/>
    <w:rsid w:val="005A2C42"/>
    <w:rsid w:val="005B61F2"/>
    <w:rsid w:val="005B6934"/>
    <w:rsid w:val="005B7AD7"/>
    <w:rsid w:val="005C0A72"/>
    <w:rsid w:val="005C1CE4"/>
    <w:rsid w:val="005C7F08"/>
    <w:rsid w:val="005D45B1"/>
    <w:rsid w:val="005E2AA0"/>
    <w:rsid w:val="005E6B06"/>
    <w:rsid w:val="005F4E25"/>
    <w:rsid w:val="00601983"/>
    <w:rsid w:val="00602370"/>
    <w:rsid w:val="00645325"/>
    <w:rsid w:val="00646167"/>
    <w:rsid w:val="00646FD7"/>
    <w:rsid w:val="0065077A"/>
    <w:rsid w:val="00664795"/>
    <w:rsid w:val="00666F56"/>
    <w:rsid w:val="00672513"/>
    <w:rsid w:val="006A766C"/>
    <w:rsid w:val="006C032D"/>
    <w:rsid w:val="006C7F0E"/>
    <w:rsid w:val="006E3DB3"/>
    <w:rsid w:val="00704EEE"/>
    <w:rsid w:val="0071192F"/>
    <w:rsid w:val="0071754A"/>
    <w:rsid w:val="00746EB5"/>
    <w:rsid w:val="00756C08"/>
    <w:rsid w:val="00771256"/>
    <w:rsid w:val="00780E24"/>
    <w:rsid w:val="00787A90"/>
    <w:rsid w:val="007E305A"/>
    <w:rsid w:val="007F5CD8"/>
    <w:rsid w:val="007F67CC"/>
    <w:rsid w:val="00804F65"/>
    <w:rsid w:val="008450BD"/>
    <w:rsid w:val="00853E6F"/>
    <w:rsid w:val="00870FEB"/>
    <w:rsid w:val="00873202"/>
    <w:rsid w:val="00893A92"/>
    <w:rsid w:val="00895149"/>
    <w:rsid w:val="008A0FDD"/>
    <w:rsid w:val="008A3452"/>
    <w:rsid w:val="008E0AA6"/>
    <w:rsid w:val="009217B4"/>
    <w:rsid w:val="009225D0"/>
    <w:rsid w:val="009225FE"/>
    <w:rsid w:val="009276C3"/>
    <w:rsid w:val="00955C64"/>
    <w:rsid w:val="00964D5D"/>
    <w:rsid w:val="00982041"/>
    <w:rsid w:val="00992001"/>
    <w:rsid w:val="00992011"/>
    <w:rsid w:val="009B17D7"/>
    <w:rsid w:val="009B316D"/>
    <w:rsid w:val="009D231C"/>
    <w:rsid w:val="009D3F71"/>
    <w:rsid w:val="009D6F24"/>
    <w:rsid w:val="009E741C"/>
    <w:rsid w:val="00A02E6E"/>
    <w:rsid w:val="00A04BDE"/>
    <w:rsid w:val="00A05B62"/>
    <w:rsid w:val="00A20C30"/>
    <w:rsid w:val="00A255F5"/>
    <w:rsid w:val="00A4719C"/>
    <w:rsid w:val="00A5798F"/>
    <w:rsid w:val="00A60C55"/>
    <w:rsid w:val="00A669E2"/>
    <w:rsid w:val="00A81ACC"/>
    <w:rsid w:val="00AA101B"/>
    <w:rsid w:val="00AB3697"/>
    <w:rsid w:val="00AB40F2"/>
    <w:rsid w:val="00AB4824"/>
    <w:rsid w:val="00AC4444"/>
    <w:rsid w:val="00AC66CC"/>
    <w:rsid w:val="00AD3232"/>
    <w:rsid w:val="00AD3C1E"/>
    <w:rsid w:val="00AE4B82"/>
    <w:rsid w:val="00AE5463"/>
    <w:rsid w:val="00AF4A09"/>
    <w:rsid w:val="00B00AF3"/>
    <w:rsid w:val="00B01635"/>
    <w:rsid w:val="00B02F55"/>
    <w:rsid w:val="00B07F1A"/>
    <w:rsid w:val="00B300A6"/>
    <w:rsid w:val="00B3500A"/>
    <w:rsid w:val="00B566C4"/>
    <w:rsid w:val="00B766AF"/>
    <w:rsid w:val="00B936BD"/>
    <w:rsid w:val="00BA1CC8"/>
    <w:rsid w:val="00BB7677"/>
    <w:rsid w:val="00BD7C60"/>
    <w:rsid w:val="00C05AB2"/>
    <w:rsid w:val="00C16C04"/>
    <w:rsid w:val="00C230F1"/>
    <w:rsid w:val="00C43775"/>
    <w:rsid w:val="00C466EC"/>
    <w:rsid w:val="00C608B4"/>
    <w:rsid w:val="00C8150B"/>
    <w:rsid w:val="00C9263A"/>
    <w:rsid w:val="00C928EB"/>
    <w:rsid w:val="00CA373F"/>
    <w:rsid w:val="00CB1097"/>
    <w:rsid w:val="00CB66A1"/>
    <w:rsid w:val="00CF0BAE"/>
    <w:rsid w:val="00D137C2"/>
    <w:rsid w:val="00D21FA4"/>
    <w:rsid w:val="00D53546"/>
    <w:rsid w:val="00D749F4"/>
    <w:rsid w:val="00D75FCB"/>
    <w:rsid w:val="00D874B2"/>
    <w:rsid w:val="00D9246C"/>
    <w:rsid w:val="00D931C0"/>
    <w:rsid w:val="00D94717"/>
    <w:rsid w:val="00D94744"/>
    <w:rsid w:val="00D94BDE"/>
    <w:rsid w:val="00DA141F"/>
    <w:rsid w:val="00DA237D"/>
    <w:rsid w:val="00DB25EB"/>
    <w:rsid w:val="00DC2E21"/>
    <w:rsid w:val="00DD299E"/>
    <w:rsid w:val="00DD2AF4"/>
    <w:rsid w:val="00DE1083"/>
    <w:rsid w:val="00DF5BAE"/>
    <w:rsid w:val="00E01AB6"/>
    <w:rsid w:val="00E126EC"/>
    <w:rsid w:val="00E14A39"/>
    <w:rsid w:val="00E37FCE"/>
    <w:rsid w:val="00E42300"/>
    <w:rsid w:val="00E5096A"/>
    <w:rsid w:val="00E55527"/>
    <w:rsid w:val="00E70646"/>
    <w:rsid w:val="00EF13A6"/>
    <w:rsid w:val="00F01B79"/>
    <w:rsid w:val="00F05EB5"/>
    <w:rsid w:val="00F2656E"/>
    <w:rsid w:val="00F33D23"/>
    <w:rsid w:val="00F51F16"/>
    <w:rsid w:val="00F53703"/>
    <w:rsid w:val="00F57753"/>
    <w:rsid w:val="00F73AA4"/>
    <w:rsid w:val="00F762F8"/>
    <w:rsid w:val="00F85DF4"/>
    <w:rsid w:val="00FA0419"/>
    <w:rsid w:val="00FB08FE"/>
    <w:rsid w:val="00FC331E"/>
    <w:rsid w:val="00FC76C6"/>
    <w:rsid w:val="00FD4323"/>
    <w:rsid w:val="00FD5DFE"/>
    <w:rsid w:val="00FE2318"/>
    <w:rsid w:val="00FE6953"/>
    <w:rsid w:val="05B955A9"/>
    <w:rsid w:val="0C911AFA"/>
    <w:rsid w:val="0DE15120"/>
    <w:rsid w:val="0F7909A8"/>
    <w:rsid w:val="0FD06085"/>
    <w:rsid w:val="0FE93A22"/>
    <w:rsid w:val="105D1B31"/>
    <w:rsid w:val="1A675CCB"/>
    <w:rsid w:val="1AAB0964"/>
    <w:rsid w:val="1B912C21"/>
    <w:rsid w:val="1F2D6B06"/>
    <w:rsid w:val="1F752E36"/>
    <w:rsid w:val="22A52928"/>
    <w:rsid w:val="234A77AC"/>
    <w:rsid w:val="252218B8"/>
    <w:rsid w:val="25EA35B4"/>
    <w:rsid w:val="2B5B3134"/>
    <w:rsid w:val="2C8F0B18"/>
    <w:rsid w:val="303A0730"/>
    <w:rsid w:val="316424EB"/>
    <w:rsid w:val="33194A17"/>
    <w:rsid w:val="37FC2926"/>
    <w:rsid w:val="39124E76"/>
    <w:rsid w:val="3D271595"/>
    <w:rsid w:val="3E373865"/>
    <w:rsid w:val="555965B8"/>
    <w:rsid w:val="5C1C2E1C"/>
    <w:rsid w:val="5DFD28D7"/>
    <w:rsid w:val="5EC6574C"/>
    <w:rsid w:val="63772297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C9557AD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06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FollowedHyperlink"/>
    <w:basedOn w:val="a1"/>
    <w:uiPriority w:val="99"/>
    <w:semiHidden/>
    <w:unhideWhenUsed/>
    <w:rPr>
      <w:color w:val="954F72"/>
      <w:u w:val="single"/>
    </w:rPr>
  </w:style>
  <w:style w:type="character" w:styleId="af">
    <w:name w:val="Hyperlink"/>
    <w:basedOn w:val="a1"/>
    <w:uiPriority w:val="99"/>
    <w:semiHidden/>
    <w:unhideWhenUsed/>
    <w:rPr>
      <w:color w:val="0563C1"/>
      <w:u w:val="single"/>
    </w:rPr>
  </w:style>
  <w:style w:type="character" w:styleId="af0">
    <w:name w:val="annotation reference"/>
    <w:basedOn w:val="a1"/>
    <w:uiPriority w:val="99"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1">
    <w:name w:val="xl10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FollowedHyperlink"/>
    <w:basedOn w:val="a1"/>
    <w:uiPriority w:val="99"/>
    <w:semiHidden/>
    <w:unhideWhenUsed/>
    <w:rPr>
      <w:color w:val="954F72"/>
      <w:u w:val="single"/>
    </w:rPr>
  </w:style>
  <w:style w:type="character" w:styleId="af">
    <w:name w:val="Hyperlink"/>
    <w:basedOn w:val="a1"/>
    <w:uiPriority w:val="99"/>
    <w:semiHidden/>
    <w:unhideWhenUsed/>
    <w:rPr>
      <w:color w:val="0563C1"/>
      <w:u w:val="single"/>
    </w:rPr>
  </w:style>
  <w:style w:type="character" w:styleId="af0">
    <w:name w:val="annotation reference"/>
    <w:basedOn w:val="a1"/>
    <w:uiPriority w:val="99"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01">
    <w:name w:val="xl10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18</Pages>
  <Words>2705</Words>
  <Characters>15424</Characters>
  <Application>Microsoft Office Word</Application>
  <DocSecurity>0</DocSecurity>
  <Lines>128</Lines>
  <Paragraphs>36</Paragraphs>
  <ScaleCrop>false</ScaleCrop>
  <Company>Microsoft</Company>
  <LinksUpToDate>false</LinksUpToDate>
  <CharactersWithSpaces>18093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177</cp:revision>
  <dcterms:created xsi:type="dcterms:W3CDTF">2018-11-16T01:20:00Z</dcterms:created>
  <dcterms:modified xsi:type="dcterms:W3CDTF">2023-09-08T09:27:00Z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AE63419476774AE3AFECE4C68D61A918_12</vt:lpwstr>
  </property>
</Properties>
</file>