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CE5354" w:rsidRPr="00CE5354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汽车工程学院2023-2024学年上学期教学耗材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E758C8" w:rsidRPr="00E758C8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CE5354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28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</w:t>
      </w:r>
      <w:r w:rsidR="00CE5354">
        <w:rPr>
          <w:rFonts w:asciiTheme="minorEastAsia" w:hAnsiTheme="minorEastAsia" w:hint="eastAsia"/>
          <w:sz w:val="28"/>
          <w:szCs w:val="28"/>
        </w:rPr>
        <w:t>28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CE5354" w:rsidRPr="00CE5354">
        <w:rPr>
          <w:rFonts w:asciiTheme="minorEastAsia" w:hAnsiTheme="minorEastAsia" w:hint="eastAsia"/>
          <w:sz w:val="28"/>
          <w:szCs w:val="28"/>
        </w:rPr>
        <w:t>汽车工程学院2023-2024学年上学期教学耗材</w:t>
      </w:r>
      <w:r w:rsidR="00CE5354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B00DFC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B00DFC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CE5354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CE5354">
              <w:rPr>
                <w:rFonts w:asciiTheme="minorEastAsia" w:hAnsiTheme="minorEastAsia" w:hint="eastAsia"/>
                <w:sz w:val="24"/>
                <w:szCs w:val="28"/>
              </w:rPr>
              <w:t>汽车工程学院2023-2024学年上学期教学耗材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采购</w:t>
            </w:r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至本项目报价文件递交截止时间止，递交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报价</w:t>
            </w: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文件的供应商不足三家，本项目流标。</w:t>
            </w:r>
            <w:bookmarkStart w:id="0" w:name="_GoBack"/>
            <w:bookmarkEnd w:id="0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E1" w:rsidRDefault="00C577E1" w:rsidP="0085429B">
      <w:r>
        <w:separator/>
      </w:r>
    </w:p>
  </w:endnote>
  <w:endnote w:type="continuationSeparator" w:id="0">
    <w:p w:rsidR="00C577E1" w:rsidRDefault="00C577E1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E1" w:rsidRDefault="00C577E1" w:rsidP="0085429B">
      <w:r>
        <w:separator/>
      </w:r>
    </w:p>
  </w:footnote>
  <w:footnote w:type="continuationSeparator" w:id="0">
    <w:p w:rsidR="00C577E1" w:rsidRDefault="00C577E1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363443"/>
    <w:rsid w:val="005304F2"/>
    <w:rsid w:val="007177CF"/>
    <w:rsid w:val="00802847"/>
    <w:rsid w:val="0085429B"/>
    <w:rsid w:val="00A7453A"/>
    <w:rsid w:val="00B00DFC"/>
    <w:rsid w:val="00BB564A"/>
    <w:rsid w:val="00C15EE8"/>
    <w:rsid w:val="00C577E1"/>
    <w:rsid w:val="00CE5354"/>
    <w:rsid w:val="00DF3F93"/>
    <w:rsid w:val="00E758C8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2023-09-08T01:29:00Z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