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A67" w:rsidRPr="006716B5" w:rsidRDefault="00B61A67" w:rsidP="00C94F1E">
      <w:pPr>
        <w:pStyle w:val="1"/>
        <w:tabs>
          <w:tab w:val="left" w:pos="0"/>
        </w:tabs>
        <w:autoSpaceDE w:val="0"/>
        <w:autoSpaceDN w:val="0"/>
        <w:adjustRightInd w:val="0"/>
        <w:spacing w:before="0" w:after="0" w:line="500" w:lineRule="exact"/>
        <w:jc w:val="center"/>
        <w:rPr>
          <w:rFonts w:asciiTheme="minorEastAsia" w:eastAsiaTheme="minorEastAsia" w:hAnsiTheme="minorEastAsia"/>
          <w:spacing w:val="-4"/>
          <w:sz w:val="32"/>
          <w:szCs w:val="32"/>
        </w:rPr>
      </w:pPr>
      <w:bookmarkStart w:id="0" w:name="_Toc28359022"/>
      <w:bookmarkStart w:id="1" w:name="_Toc35393809"/>
      <w:r w:rsidRPr="006716B5">
        <w:rPr>
          <w:rFonts w:asciiTheme="minorEastAsia" w:eastAsiaTheme="minorEastAsia" w:hAnsiTheme="minorEastAsia" w:hint="eastAsia"/>
          <w:spacing w:val="-4"/>
          <w:sz w:val="32"/>
          <w:szCs w:val="32"/>
        </w:rPr>
        <w:t>广西大德项目管理有限公司</w:t>
      </w:r>
      <w:r w:rsidR="000F45F9" w:rsidRPr="006716B5">
        <w:rPr>
          <w:rFonts w:asciiTheme="minorEastAsia" w:eastAsiaTheme="minorEastAsia" w:hAnsiTheme="minorEastAsia" w:hint="eastAsia"/>
          <w:spacing w:val="-4"/>
          <w:sz w:val="32"/>
          <w:szCs w:val="32"/>
        </w:rPr>
        <w:t>数控设备维护与维修“1+X”证书培训及考核中心设备采购</w:t>
      </w:r>
      <w:r w:rsidR="00315BEB" w:rsidRPr="006716B5">
        <w:rPr>
          <w:rFonts w:asciiTheme="minorEastAsia" w:eastAsiaTheme="minorEastAsia" w:hAnsiTheme="minorEastAsia" w:hint="eastAsia"/>
          <w:spacing w:val="-4"/>
          <w:sz w:val="32"/>
          <w:szCs w:val="32"/>
        </w:rPr>
        <w:t>（</w:t>
      </w:r>
      <w:r w:rsidR="000F45F9" w:rsidRPr="006716B5">
        <w:rPr>
          <w:rFonts w:asciiTheme="minorEastAsia" w:eastAsiaTheme="minorEastAsia" w:hAnsiTheme="minorEastAsia"/>
          <w:spacing w:val="-4"/>
          <w:sz w:val="32"/>
          <w:szCs w:val="32"/>
        </w:rPr>
        <w:t>LZZC2021-G1-000541-GXDD</w:t>
      </w:r>
      <w:r w:rsidR="00315BEB" w:rsidRPr="006716B5">
        <w:rPr>
          <w:rFonts w:asciiTheme="minorEastAsia" w:eastAsiaTheme="minorEastAsia" w:hAnsiTheme="minorEastAsia" w:hint="eastAsia"/>
          <w:spacing w:val="-4"/>
          <w:sz w:val="32"/>
          <w:szCs w:val="32"/>
        </w:rPr>
        <w:t>）中标</w:t>
      </w:r>
      <w:r w:rsidR="005331FD" w:rsidRPr="006716B5">
        <w:rPr>
          <w:rFonts w:asciiTheme="minorEastAsia" w:eastAsiaTheme="minorEastAsia" w:hAnsiTheme="minorEastAsia" w:hint="eastAsia"/>
          <w:spacing w:val="-4"/>
          <w:sz w:val="32"/>
          <w:szCs w:val="32"/>
        </w:rPr>
        <w:t>结果公告</w:t>
      </w:r>
      <w:bookmarkEnd w:id="0"/>
      <w:bookmarkEnd w:id="1"/>
    </w:p>
    <w:p w:rsidR="004D0B74" w:rsidRPr="006716B5" w:rsidRDefault="004D0B74" w:rsidP="004D0B74"/>
    <w:p w:rsidR="007D7198" w:rsidRPr="006716B5" w:rsidRDefault="007D7198" w:rsidP="006716B5">
      <w:pPr>
        <w:widowControl/>
        <w:spacing w:line="360" w:lineRule="exact"/>
        <w:jc w:val="left"/>
        <w:rPr>
          <w:rFonts w:ascii="宋体" w:hAnsi="宋体" w:cs="Arial"/>
          <w:kern w:val="0"/>
          <w:sz w:val="24"/>
          <w:szCs w:val="24"/>
        </w:rPr>
      </w:pPr>
      <w:r w:rsidRPr="006716B5">
        <w:rPr>
          <w:rFonts w:ascii="宋体" w:hAnsi="宋体" w:cs="Arial" w:hint="eastAsia"/>
          <w:b/>
          <w:bCs/>
          <w:kern w:val="0"/>
          <w:sz w:val="24"/>
          <w:szCs w:val="24"/>
        </w:rPr>
        <w:t>一、项目编号：</w:t>
      </w:r>
      <w:r w:rsidR="000F45F9" w:rsidRPr="006716B5">
        <w:rPr>
          <w:rFonts w:ascii="宋体" w:hAnsi="宋体" w:cs="Arial"/>
          <w:b/>
          <w:bCs/>
          <w:kern w:val="0"/>
          <w:sz w:val="24"/>
          <w:szCs w:val="24"/>
        </w:rPr>
        <w:t>LZZC2021-G1-000541-GXDD</w:t>
      </w:r>
    </w:p>
    <w:p w:rsidR="000F45F9" w:rsidRPr="006716B5" w:rsidRDefault="007D7198" w:rsidP="006716B5">
      <w:pPr>
        <w:widowControl/>
        <w:spacing w:line="360" w:lineRule="exact"/>
        <w:rPr>
          <w:rFonts w:ascii="宋体" w:hAnsi="宋体" w:cs="Arial"/>
          <w:b/>
          <w:bCs/>
          <w:kern w:val="0"/>
          <w:sz w:val="24"/>
          <w:szCs w:val="24"/>
        </w:rPr>
      </w:pPr>
      <w:r w:rsidRPr="006716B5">
        <w:rPr>
          <w:rFonts w:ascii="宋体" w:hAnsi="宋体" w:cs="Arial" w:hint="eastAsia"/>
          <w:b/>
          <w:bCs/>
          <w:kern w:val="0"/>
          <w:sz w:val="24"/>
          <w:szCs w:val="24"/>
        </w:rPr>
        <w:t>二、项目名称：</w:t>
      </w:r>
      <w:r w:rsidR="000F45F9" w:rsidRPr="006716B5">
        <w:rPr>
          <w:rFonts w:ascii="宋体" w:hAnsi="宋体" w:cs="Arial" w:hint="eastAsia"/>
          <w:b/>
          <w:bCs/>
          <w:kern w:val="0"/>
          <w:sz w:val="24"/>
          <w:szCs w:val="24"/>
        </w:rPr>
        <w:t>数控设备维护与维修“1+X”证书培训及考核中心设备采购</w:t>
      </w:r>
    </w:p>
    <w:p w:rsidR="007D7198" w:rsidRPr="006716B5" w:rsidRDefault="007D7198" w:rsidP="006716B5">
      <w:pPr>
        <w:widowControl/>
        <w:spacing w:line="360" w:lineRule="exact"/>
        <w:rPr>
          <w:rFonts w:ascii="Arial" w:hAnsi="Arial" w:cs="Arial"/>
          <w:kern w:val="0"/>
          <w:sz w:val="24"/>
          <w:szCs w:val="24"/>
        </w:rPr>
      </w:pPr>
      <w:r w:rsidRPr="006716B5">
        <w:rPr>
          <w:rFonts w:ascii="宋体" w:hAnsi="宋体" w:cs="Arial" w:hint="eastAsia"/>
          <w:b/>
          <w:bCs/>
          <w:kern w:val="0"/>
          <w:sz w:val="24"/>
          <w:szCs w:val="24"/>
        </w:rPr>
        <w:t>三、中标（成交）信息</w:t>
      </w:r>
    </w:p>
    <w:p w:rsidR="007D7198" w:rsidRPr="006716B5" w:rsidRDefault="007D7198" w:rsidP="006716B5">
      <w:pPr>
        <w:widowControl/>
        <w:spacing w:before="75" w:after="75" w:line="360" w:lineRule="exact"/>
        <w:ind w:firstLineChars="200" w:firstLine="480"/>
        <w:jc w:val="left"/>
        <w:rPr>
          <w:rFonts w:ascii="宋体" w:hAnsi="宋体" w:cs="宋体"/>
          <w:kern w:val="0"/>
          <w:sz w:val="24"/>
          <w:szCs w:val="24"/>
        </w:rPr>
      </w:pPr>
      <w:r w:rsidRPr="006716B5">
        <w:rPr>
          <w:rFonts w:ascii="宋体" w:hAnsi="宋体" w:cs="宋体"/>
          <w:kern w:val="0"/>
          <w:sz w:val="24"/>
          <w:szCs w:val="24"/>
        </w:rPr>
        <w:t>1.中标结果：</w:t>
      </w:r>
    </w:p>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1"/>
        <w:gridCol w:w="3170"/>
        <w:gridCol w:w="2835"/>
        <w:gridCol w:w="2977"/>
      </w:tblGrid>
      <w:tr w:rsidR="006716B5" w:rsidRPr="006716B5" w:rsidTr="0034062D">
        <w:trPr>
          <w:trHeight w:val="423"/>
          <w:tblHeader/>
        </w:trPr>
        <w:tc>
          <w:tcPr>
            <w:tcW w:w="0" w:type="auto"/>
            <w:shd w:val="clear" w:color="auto" w:fill="FFFFFF"/>
            <w:tcMar>
              <w:top w:w="75" w:type="dxa"/>
              <w:left w:w="150" w:type="dxa"/>
              <w:bottom w:w="75" w:type="dxa"/>
              <w:right w:w="150" w:type="dxa"/>
            </w:tcMar>
            <w:vAlign w:val="center"/>
            <w:hideMark/>
          </w:tcPr>
          <w:p w:rsidR="007D7198" w:rsidRPr="006716B5" w:rsidRDefault="007D7198" w:rsidP="006716B5">
            <w:pPr>
              <w:widowControl/>
              <w:spacing w:after="150" w:line="360" w:lineRule="exact"/>
              <w:jc w:val="center"/>
              <w:rPr>
                <w:rFonts w:ascii="宋体" w:hAnsi="宋体" w:cs="宋体"/>
                <w:b/>
                <w:bCs/>
                <w:kern w:val="0"/>
                <w:sz w:val="24"/>
                <w:szCs w:val="24"/>
              </w:rPr>
            </w:pPr>
            <w:r w:rsidRPr="006716B5">
              <w:rPr>
                <w:rFonts w:ascii="宋体" w:hAnsi="宋体" w:cs="宋体"/>
                <w:b/>
                <w:bCs/>
                <w:kern w:val="0"/>
                <w:sz w:val="24"/>
                <w:szCs w:val="24"/>
              </w:rPr>
              <w:t>序号</w:t>
            </w:r>
          </w:p>
        </w:tc>
        <w:tc>
          <w:tcPr>
            <w:tcW w:w="3170" w:type="dxa"/>
            <w:shd w:val="clear" w:color="auto" w:fill="FFFFFF"/>
            <w:tcMar>
              <w:top w:w="75" w:type="dxa"/>
              <w:left w:w="150" w:type="dxa"/>
              <w:bottom w:w="75" w:type="dxa"/>
              <w:right w:w="150" w:type="dxa"/>
            </w:tcMar>
            <w:vAlign w:val="center"/>
            <w:hideMark/>
          </w:tcPr>
          <w:p w:rsidR="007D7198" w:rsidRPr="006716B5" w:rsidRDefault="007D7198" w:rsidP="006716B5">
            <w:pPr>
              <w:widowControl/>
              <w:spacing w:after="150" w:line="360" w:lineRule="exact"/>
              <w:jc w:val="center"/>
              <w:rPr>
                <w:rFonts w:ascii="宋体" w:hAnsi="宋体" w:cs="宋体"/>
                <w:b/>
                <w:bCs/>
                <w:kern w:val="0"/>
                <w:sz w:val="24"/>
                <w:szCs w:val="24"/>
              </w:rPr>
            </w:pPr>
            <w:r w:rsidRPr="006716B5">
              <w:rPr>
                <w:rFonts w:ascii="宋体" w:hAnsi="宋体" w:cs="宋体"/>
                <w:b/>
                <w:bCs/>
                <w:kern w:val="0"/>
                <w:sz w:val="24"/>
                <w:szCs w:val="24"/>
              </w:rPr>
              <w:t>中标（成交）金额(元)</w:t>
            </w:r>
          </w:p>
        </w:tc>
        <w:tc>
          <w:tcPr>
            <w:tcW w:w="2835" w:type="dxa"/>
            <w:shd w:val="clear" w:color="auto" w:fill="FFFFFF"/>
            <w:tcMar>
              <w:top w:w="75" w:type="dxa"/>
              <w:left w:w="150" w:type="dxa"/>
              <w:bottom w:w="75" w:type="dxa"/>
              <w:right w:w="150" w:type="dxa"/>
            </w:tcMar>
            <w:vAlign w:val="center"/>
            <w:hideMark/>
          </w:tcPr>
          <w:p w:rsidR="007D7198" w:rsidRPr="006716B5" w:rsidRDefault="007D7198" w:rsidP="006716B5">
            <w:pPr>
              <w:widowControl/>
              <w:spacing w:after="150" w:line="360" w:lineRule="exact"/>
              <w:jc w:val="center"/>
              <w:rPr>
                <w:rFonts w:ascii="宋体" w:hAnsi="宋体" w:cs="宋体"/>
                <w:b/>
                <w:bCs/>
                <w:kern w:val="0"/>
                <w:sz w:val="24"/>
                <w:szCs w:val="24"/>
              </w:rPr>
            </w:pPr>
            <w:r w:rsidRPr="006716B5">
              <w:rPr>
                <w:rFonts w:ascii="宋体" w:hAnsi="宋体" w:cs="宋体"/>
                <w:b/>
                <w:bCs/>
                <w:kern w:val="0"/>
                <w:sz w:val="24"/>
                <w:szCs w:val="24"/>
              </w:rPr>
              <w:t>中标供应商名称</w:t>
            </w:r>
          </w:p>
        </w:tc>
        <w:tc>
          <w:tcPr>
            <w:tcW w:w="2977" w:type="dxa"/>
            <w:shd w:val="clear" w:color="auto" w:fill="FFFFFF"/>
            <w:tcMar>
              <w:top w:w="75" w:type="dxa"/>
              <w:left w:w="150" w:type="dxa"/>
              <w:bottom w:w="75" w:type="dxa"/>
              <w:right w:w="150" w:type="dxa"/>
            </w:tcMar>
            <w:vAlign w:val="center"/>
            <w:hideMark/>
          </w:tcPr>
          <w:p w:rsidR="007D7198" w:rsidRPr="006716B5" w:rsidRDefault="007D7198" w:rsidP="006716B5">
            <w:pPr>
              <w:widowControl/>
              <w:spacing w:after="150" w:line="360" w:lineRule="exact"/>
              <w:jc w:val="center"/>
              <w:rPr>
                <w:rFonts w:ascii="宋体" w:hAnsi="宋体" w:cs="宋体"/>
                <w:b/>
                <w:bCs/>
                <w:kern w:val="0"/>
                <w:sz w:val="24"/>
                <w:szCs w:val="24"/>
              </w:rPr>
            </w:pPr>
            <w:r w:rsidRPr="006716B5">
              <w:rPr>
                <w:rFonts w:ascii="宋体" w:hAnsi="宋体" w:cs="宋体"/>
                <w:b/>
                <w:bCs/>
                <w:kern w:val="0"/>
                <w:sz w:val="24"/>
                <w:szCs w:val="24"/>
              </w:rPr>
              <w:t>中标供应商地址</w:t>
            </w:r>
          </w:p>
        </w:tc>
      </w:tr>
      <w:tr w:rsidR="006716B5" w:rsidRPr="006716B5" w:rsidTr="0034062D">
        <w:trPr>
          <w:trHeight w:val="603"/>
        </w:trPr>
        <w:tc>
          <w:tcPr>
            <w:tcW w:w="0" w:type="auto"/>
            <w:tcMar>
              <w:top w:w="75" w:type="dxa"/>
              <w:left w:w="150" w:type="dxa"/>
              <w:bottom w:w="75" w:type="dxa"/>
              <w:right w:w="150" w:type="dxa"/>
            </w:tcMar>
            <w:vAlign w:val="center"/>
            <w:hideMark/>
          </w:tcPr>
          <w:p w:rsidR="007D7198" w:rsidRPr="006716B5" w:rsidRDefault="007D7198" w:rsidP="006716B5">
            <w:pPr>
              <w:widowControl/>
              <w:spacing w:after="150" w:line="360" w:lineRule="exact"/>
              <w:jc w:val="center"/>
              <w:rPr>
                <w:rFonts w:ascii="宋体" w:hAnsi="宋体" w:cs="宋体"/>
                <w:kern w:val="0"/>
                <w:sz w:val="24"/>
                <w:szCs w:val="24"/>
              </w:rPr>
            </w:pPr>
            <w:r w:rsidRPr="006716B5">
              <w:rPr>
                <w:rFonts w:ascii="宋体" w:hAnsi="宋体" w:cs="宋体"/>
                <w:kern w:val="0"/>
                <w:sz w:val="24"/>
                <w:szCs w:val="24"/>
              </w:rPr>
              <w:t>1</w:t>
            </w:r>
          </w:p>
        </w:tc>
        <w:tc>
          <w:tcPr>
            <w:tcW w:w="3170" w:type="dxa"/>
            <w:tcMar>
              <w:top w:w="75" w:type="dxa"/>
              <w:left w:w="150" w:type="dxa"/>
              <w:bottom w:w="75" w:type="dxa"/>
              <w:right w:w="150" w:type="dxa"/>
            </w:tcMar>
            <w:vAlign w:val="center"/>
            <w:hideMark/>
          </w:tcPr>
          <w:p w:rsidR="007D7198" w:rsidRPr="006716B5" w:rsidRDefault="006D7C92" w:rsidP="006716B5">
            <w:pPr>
              <w:widowControl/>
              <w:spacing w:after="150" w:line="360" w:lineRule="exact"/>
              <w:jc w:val="center"/>
              <w:rPr>
                <w:rFonts w:ascii="宋体" w:hAnsi="宋体" w:cs="宋体"/>
                <w:kern w:val="0"/>
                <w:sz w:val="24"/>
                <w:szCs w:val="24"/>
              </w:rPr>
            </w:pPr>
            <w:r w:rsidRPr="006716B5">
              <w:rPr>
                <w:rFonts w:ascii="宋体" w:hAnsi="宋体" w:cs="宋体" w:hint="eastAsia"/>
                <w:kern w:val="0"/>
                <w:sz w:val="24"/>
                <w:szCs w:val="24"/>
              </w:rPr>
              <w:t>投标报价</w:t>
            </w:r>
            <w:r w:rsidR="00F224C6" w:rsidRPr="006716B5">
              <w:rPr>
                <w:rFonts w:ascii="宋体" w:hAnsi="宋体" w:cs="宋体"/>
                <w:kern w:val="0"/>
                <w:sz w:val="24"/>
                <w:szCs w:val="24"/>
              </w:rPr>
              <w:t>:</w:t>
            </w:r>
            <w:r w:rsidR="000F45F9" w:rsidRPr="006716B5">
              <w:rPr>
                <w:rFonts w:ascii="宋体" w:hAnsi="宋体" w:cs="宋体" w:hint="eastAsia"/>
                <w:kern w:val="0"/>
                <w:sz w:val="24"/>
                <w:szCs w:val="24"/>
              </w:rPr>
              <w:t xml:space="preserve"> </w:t>
            </w:r>
            <w:r w:rsidR="006E0873" w:rsidRPr="006716B5">
              <w:rPr>
                <w:rFonts w:ascii="宋体" w:hAnsi="宋体" w:cs="宋体"/>
                <w:kern w:val="0"/>
                <w:sz w:val="24"/>
                <w:szCs w:val="24"/>
              </w:rPr>
              <w:t>2935200.00</w:t>
            </w:r>
            <w:r w:rsidR="00A41833" w:rsidRPr="006716B5">
              <w:rPr>
                <w:rFonts w:ascii="宋体" w:hAnsi="宋体" w:cs="宋体" w:hint="eastAsia"/>
                <w:kern w:val="0"/>
                <w:sz w:val="24"/>
                <w:szCs w:val="24"/>
              </w:rPr>
              <w:t>（</w:t>
            </w:r>
            <w:r w:rsidR="00F224C6" w:rsidRPr="006716B5">
              <w:rPr>
                <w:rFonts w:ascii="宋体" w:hAnsi="宋体" w:cs="宋体"/>
                <w:kern w:val="0"/>
                <w:sz w:val="24"/>
                <w:szCs w:val="24"/>
              </w:rPr>
              <w:t>元</w:t>
            </w:r>
            <w:r w:rsidR="00A41833" w:rsidRPr="006716B5">
              <w:rPr>
                <w:rFonts w:ascii="宋体" w:hAnsi="宋体" w:cs="宋体" w:hint="eastAsia"/>
                <w:kern w:val="0"/>
                <w:sz w:val="24"/>
                <w:szCs w:val="24"/>
              </w:rPr>
              <w:t>）</w:t>
            </w:r>
          </w:p>
        </w:tc>
        <w:tc>
          <w:tcPr>
            <w:tcW w:w="2835" w:type="dxa"/>
            <w:tcMar>
              <w:top w:w="75" w:type="dxa"/>
              <w:left w:w="150" w:type="dxa"/>
              <w:bottom w:w="75" w:type="dxa"/>
              <w:right w:w="150" w:type="dxa"/>
            </w:tcMar>
            <w:vAlign w:val="center"/>
            <w:hideMark/>
          </w:tcPr>
          <w:p w:rsidR="007D7198" w:rsidRPr="006716B5" w:rsidRDefault="00C32074" w:rsidP="006716B5">
            <w:pPr>
              <w:widowControl/>
              <w:spacing w:after="150" w:line="360" w:lineRule="exact"/>
              <w:jc w:val="center"/>
              <w:rPr>
                <w:rFonts w:ascii="宋体" w:hAnsi="宋体" w:cs="宋体"/>
                <w:kern w:val="0"/>
                <w:sz w:val="24"/>
                <w:szCs w:val="24"/>
              </w:rPr>
            </w:pPr>
            <w:r w:rsidRPr="006716B5">
              <w:rPr>
                <w:rFonts w:ascii="宋体" w:hAnsi="宋体" w:cs="宋体" w:hint="eastAsia"/>
                <w:kern w:val="0"/>
                <w:sz w:val="24"/>
                <w:szCs w:val="24"/>
              </w:rPr>
              <w:t>亚龙智能装备集团股份有限公司</w:t>
            </w:r>
            <w:r w:rsidR="000F45F9" w:rsidRPr="006716B5">
              <w:rPr>
                <w:rFonts w:ascii="宋体" w:hAnsi="宋体" w:cs="宋体" w:hint="eastAsia"/>
                <w:kern w:val="0"/>
                <w:sz w:val="24"/>
                <w:szCs w:val="24"/>
              </w:rPr>
              <w:t xml:space="preserve"> </w:t>
            </w:r>
          </w:p>
        </w:tc>
        <w:tc>
          <w:tcPr>
            <w:tcW w:w="2977" w:type="dxa"/>
            <w:tcMar>
              <w:top w:w="75" w:type="dxa"/>
              <w:left w:w="150" w:type="dxa"/>
              <w:bottom w:w="75" w:type="dxa"/>
              <w:right w:w="150" w:type="dxa"/>
            </w:tcMar>
            <w:vAlign w:val="center"/>
            <w:hideMark/>
          </w:tcPr>
          <w:p w:rsidR="007D7198" w:rsidRPr="006716B5" w:rsidRDefault="000F45F9" w:rsidP="006716B5">
            <w:pPr>
              <w:widowControl/>
              <w:spacing w:after="150" w:line="360" w:lineRule="exact"/>
              <w:jc w:val="center"/>
              <w:rPr>
                <w:rFonts w:ascii="宋体" w:hAnsi="宋体" w:cs="宋体"/>
                <w:kern w:val="0"/>
                <w:sz w:val="24"/>
                <w:szCs w:val="24"/>
              </w:rPr>
            </w:pPr>
            <w:r w:rsidRPr="006716B5">
              <w:rPr>
                <w:rFonts w:ascii="宋体" w:hAnsi="宋体" w:cs="宋体" w:hint="eastAsia"/>
                <w:kern w:val="0"/>
                <w:sz w:val="24"/>
                <w:szCs w:val="24"/>
              </w:rPr>
              <w:t xml:space="preserve"> </w:t>
            </w:r>
            <w:r w:rsidR="00C32074" w:rsidRPr="006716B5">
              <w:rPr>
                <w:rFonts w:ascii="宋体" w:hAnsi="宋体" w:cs="宋体" w:hint="eastAsia"/>
                <w:kern w:val="0"/>
                <w:sz w:val="24"/>
                <w:szCs w:val="24"/>
              </w:rPr>
              <w:t>浙江省温州市永嘉工业园区（</w:t>
            </w:r>
            <w:proofErr w:type="gramStart"/>
            <w:r w:rsidR="00C32074" w:rsidRPr="006716B5">
              <w:rPr>
                <w:rFonts w:ascii="宋体" w:hAnsi="宋体" w:cs="宋体" w:hint="eastAsia"/>
                <w:kern w:val="0"/>
                <w:sz w:val="24"/>
                <w:szCs w:val="24"/>
              </w:rPr>
              <w:t>瓯</w:t>
            </w:r>
            <w:proofErr w:type="gramEnd"/>
            <w:r w:rsidR="00C32074" w:rsidRPr="006716B5">
              <w:rPr>
                <w:rFonts w:ascii="宋体" w:hAnsi="宋体" w:cs="宋体" w:hint="eastAsia"/>
                <w:kern w:val="0"/>
                <w:sz w:val="24"/>
                <w:szCs w:val="24"/>
              </w:rPr>
              <w:t>北堡二）</w:t>
            </w:r>
          </w:p>
        </w:tc>
      </w:tr>
    </w:tbl>
    <w:p w:rsidR="007D7198" w:rsidRPr="006716B5" w:rsidRDefault="007D7198" w:rsidP="006716B5">
      <w:pPr>
        <w:widowControl/>
        <w:spacing w:before="75" w:after="75" w:line="360" w:lineRule="exact"/>
        <w:ind w:firstLineChars="200" w:firstLine="480"/>
        <w:jc w:val="left"/>
        <w:rPr>
          <w:rFonts w:ascii="FangSong" w:hAnsi="FangSong" w:cs="宋体"/>
          <w:kern w:val="0"/>
          <w:sz w:val="27"/>
          <w:szCs w:val="27"/>
        </w:rPr>
      </w:pPr>
      <w:r w:rsidRPr="006716B5">
        <w:rPr>
          <w:rFonts w:ascii="宋体" w:hAnsi="宋体" w:cs="宋体"/>
          <w:kern w:val="0"/>
          <w:sz w:val="24"/>
          <w:szCs w:val="24"/>
        </w:rPr>
        <w:t>2.</w:t>
      </w:r>
      <w:proofErr w:type="gramStart"/>
      <w:r w:rsidRPr="006716B5">
        <w:rPr>
          <w:rFonts w:ascii="宋体" w:hAnsi="宋体" w:cs="宋体"/>
          <w:kern w:val="0"/>
          <w:sz w:val="24"/>
          <w:szCs w:val="24"/>
        </w:rPr>
        <w:t>废标结果</w:t>
      </w:r>
      <w:proofErr w:type="gramEnd"/>
      <w:r w:rsidRPr="006716B5">
        <w:rPr>
          <w:rFonts w:ascii="宋体" w:hAnsi="宋体" w:cs="宋体"/>
          <w:kern w:val="0"/>
          <w:sz w:val="24"/>
          <w:szCs w:val="24"/>
        </w:rPr>
        <w:t>:  </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9"/>
        <w:gridCol w:w="3119"/>
        <w:gridCol w:w="2837"/>
        <w:gridCol w:w="2978"/>
      </w:tblGrid>
      <w:tr w:rsidR="006716B5" w:rsidRPr="006716B5" w:rsidTr="00FC4516">
        <w:tc>
          <w:tcPr>
            <w:tcW w:w="566" w:type="pct"/>
            <w:tcMar>
              <w:top w:w="75" w:type="dxa"/>
              <w:left w:w="150" w:type="dxa"/>
              <w:bottom w:w="75" w:type="dxa"/>
              <w:right w:w="150" w:type="dxa"/>
            </w:tcMar>
            <w:vAlign w:val="center"/>
            <w:hideMark/>
          </w:tcPr>
          <w:p w:rsidR="007D7198" w:rsidRPr="006716B5" w:rsidRDefault="007D7198" w:rsidP="006716B5">
            <w:pPr>
              <w:widowControl/>
              <w:spacing w:after="150" w:line="360" w:lineRule="exact"/>
              <w:jc w:val="center"/>
              <w:rPr>
                <w:rFonts w:ascii="宋体" w:hAnsi="宋体" w:cs="宋体"/>
                <w:kern w:val="0"/>
                <w:sz w:val="24"/>
                <w:szCs w:val="24"/>
              </w:rPr>
            </w:pPr>
            <w:r w:rsidRPr="006716B5">
              <w:rPr>
                <w:rFonts w:ascii="FangSong" w:hAnsi="FangSong" w:cs="宋体"/>
                <w:kern w:val="0"/>
                <w:sz w:val="27"/>
                <w:szCs w:val="27"/>
              </w:rPr>
              <w:t>   </w:t>
            </w:r>
            <w:r w:rsidRPr="006716B5">
              <w:rPr>
                <w:rFonts w:ascii="宋体" w:hAnsi="宋体" w:cs="宋体"/>
                <w:kern w:val="0"/>
                <w:sz w:val="24"/>
                <w:szCs w:val="24"/>
              </w:rPr>
              <w:t>序号</w:t>
            </w:r>
          </w:p>
        </w:tc>
        <w:tc>
          <w:tcPr>
            <w:tcW w:w="1548" w:type="pct"/>
            <w:tcMar>
              <w:top w:w="75" w:type="dxa"/>
              <w:left w:w="150" w:type="dxa"/>
              <w:bottom w:w="75" w:type="dxa"/>
              <w:right w:w="150" w:type="dxa"/>
            </w:tcMar>
            <w:vAlign w:val="center"/>
            <w:hideMark/>
          </w:tcPr>
          <w:p w:rsidR="007D7198" w:rsidRPr="006716B5" w:rsidRDefault="007D7198" w:rsidP="006716B5">
            <w:pPr>
              <w:widowControl/>
              <w:spacing w:after="150" w:line="360" w:lineRule="exact"/>
              <w:jc w:val="center"/>
              <w:rPr>
                <w:rFonts w:ascii="宋体" w:hAnsi="宋体" w:cs="宋体"/>
                <w:kern w:val="0"/>
                <w:sz w:val="24"/>
                <w:szCs w:val="24"/>
              </w:rPr>
            </w:pPr>
            <w:proofErr w:type="gramStart"/>
            <w:r w:rsidRPr="006716B5">
              <w:rPr>
                <w:rFonts w:ascii="宋体" w:hAnsi="宋体" w:cs="宋体"/>
                <w:kern w:val="0"/>
                <w:sz w:val="24"/>
                <w:szCs w:val="24"/>
              </w:rPr>
              <w:t>标项名称</w:t>
            </w:r>
            <w:proofErr w:type="gramEnd"/>
          </w:p>
        </w:tc>
        <w:tc>
          <w:tcPr>
            <w:tcW w:w="1408" w:type="pct"/>
            <w:tcMar>
              <w:top w:w="75" w:type="dxa"/>
              <w:left w:w="150" w:type="dxa"/>
              <w:bottom w:w="75" w:type="dxa"/>
              <w:right w:w="150" w:type="dxa"/>
            </w:tcMar>
            <w:vAlign w:val="center"/>
            <w:hideMark/>
          </w:tcPr>
          <w:p w:rsidR="007D7198" w:rsidRPr="006716B5" w:rsidRDefault="007D7198" w:rsidP="006716B5">
            <w:pPr>
              <w:widowControl/>
              <w:spacing w:after="150" w:line="360" w:lineRule="exact"/>
              <w:jc w:val="center"/>
              <w:rPr>
                <w:rFonts w:ascii="宋体" w:hAnsi="宋体" w:cs="宋体"/>
                <w:kern w:val="0"/>
                <w:sz w:val="24"/>
                <w:szCs w:val="24"/>
              </w:rPr>
            </w:pPr>
            <w:proofErr w:type="gramStart"/>
            <w:r w:rsidRPr="006716B5">
              <w:rPr>
                <w:rFonts w:ascii="宋体" w:hAnsi="宋体" w:cs="宋体"/>
                <w:kern w:val="0"/>
                <w:sz w:val="24"/>
                <w:szCs w:val="24"/>
              </w:rPr>
              <w:t>废标理由</w:t>
            </w:r>
            <w:proofErr w:type="gramEnd"/>
          </w:p>
        </w:tc>
        <w:tc>
          <w:tcPr>
            <w:tcW w:w="1478" w:type="pct"/>
            <w:tcMar>
              <w:top w:w="75" w:type="dxa"/>
              <w:left w:w="150" w:type="dxa"/>
              <w:bottom w:w="75" w:type="dxa"/>
              <w:right w:w="150" w:type="dxa"/>
            </w:tcMar>
            <w:vAlign w:val="center"/>
            <w:hideMark/>
          </w:tcPr>
          <w:p w:rsidR="007D7198" w:rsidRPr="006716B5" w:rsidRDefault="007D7198" w:rsidP="006716B5">
            <w:pPr>
              <w:widowControl/>
              <w:spacing w:after="150" w:line="360" w:lineRule="exact"/>
              <w:jc w:val="center"/>
              <w:rPr>
                <w:rFonts w:ascii="宋体" w:hAnsi="宋体" w:cs="宋体"/>
                <w:kern w:val="0"/>
                <w:sz w:val="24"/>
                <w:szCs w:val="24"/>
              </w:rPr>
            </w:pPr>
            <w:r w:rsidRPr="006716B5">
              <w:rPr>
                <w:rFonts w:ascii="宋体" w:hAnsi="宋体" w:cs="宋体"/>
                <w:kern w:val="0"/>
                <w:sz w:val="24"/>
                <w:szCs w:val="24"/>
              </w:rPr>
              <w:t>其他事项</w:t>
            </w:r>
          </w:p>
        </w:tc>
      </w:tr>
      <w:tr w:rsidR="006716B5" w:rsidRPr="006716B5" w:rsidTr="0034062D">
        <w:trPr>
          <w:trHeight w:val="366"/>
        </w:trPr>
        <w:tc>
          <w:tcPr>
            <w:tcW w:w="566" w:type="pct"/>
            <w:tcMar>
              <w:top w:w="75" w:type="dxa"/>
              <w:left w:w="150" w:type="dxa"/>
              <w:bottom w:w="75" w:type="dxa"/>
              <w:right w:w="150" w:type="dxa"/>
            </w:tcMar>
            <w:vAlign w:val="center"/>
            <w:hideMark/>
          </w:tcPr>
          <w:p w:rsidR="007D7198" w:rsidRPr="006716B5" w:rsidRDefault="007D7198" w:rsidP="006716B5">
            <w:pPr>
              <w:widowControl/>
              <w:spacing w:after="150" w:line="360" w:lineRule="exact"/>
              <w:jc w:val="center"/>
              <w:rPr>
                <w:rFonts w:ascii="宋体" w:hAnsi="宋体" w:cs="宋体"/>
                <w:kern w:val="0"/>
                <w:sz w:val="24"/>
                <w:szCs w:val="24"/>
              </w:rPr>
            </w:pPr>
            <w:r w:rsidRPr="006716B5">
              <w:rPr>
                <w:rFonts w:ascii="宋体" w:hAnsi="宋体" w:cs="宋体"/>
                <w:kern w:val="0"/>
                <w:sz w:val="24"/>
                <w:szCs w:val="24"/>
              </w:rPr>
              <w:t>/</w:t>
            </w:r>
          </w:p>
        </w:tc>
        <w:tc>
          <w:tcPr>
            <w:tcW w:w="1548" w:type="pct"/>
            <w:tcMar>
              <w:top w:w="75" w:type="dxa"/>
              <w:left w:w="150" w:type="dxa"/>
              <w:bottom w:w="75" w:type="dxa"/>
              <w:right w:w="150" w:type="dxa"/>
            </w:tcMar>
            <w:vAlign w:val="center"/>
            <w:hideMark/>
          </w:tcPr>
          <w:p w:rsidR="007D7198" w:rsidRPr="006716B5" w:rsidRDefault="007D7198" w:rsidP="006716B5">
            <w:pPr>
              <w:widowControl/>
              <w:spacing w:after="150" w:line="360" w:lineRule="exact"/>
              <w:jc w:val="center"/>
              <w:rPr>
                <w:rFonts w:ascii="宋体" w:hAnsi="宋体" w:cs="宋体"/>
                <w:kern w:val="0"/>
                <w:sz w:val="24"/>
                <w:szCs w:val="24"/>
              </w:rPr>
            </w:pPr>
            <w:r w:rsidRPr="006716B5">
              <w:rPr>
                <w:rFonts w:ascii="宋体" w:hAnsi="宋体" w:cs="宋体"/>
                <w:kern w:val="0"/>
                <w:sz w:val="24"/>
                <w:szCs w:val="24"/>
              </w:rPr>
              <w:t>/</w:t>
            </w:r>
          </w:p>
        </w:tc>
        <w:tc>
          <w:tcPr>
            <w:tcW w:w="1408" w:type="pct"/>
            <w:tcMar>
              <w:top w:w="75" w:type="dxa"/>
              <w:left w:w="150" w:type="dxa"/>
              <w:bottom w:w="75" w:type="dxa"/>
              <w:right w:w="150" w:type="dxa"/>
            </w:tcMar>
            <w:vAlign w:val="center"/>
            <w:hideMark/>
          </w:tcPr>
          <w:p w:rsidR="007D7198" w:rsidRPr="006716B5" w:rsidRDefault="007D7198" w:rsidP="006716B5">
            <w:pPr>
              <w:widowControl/>
              <w:spacing w:after="150" w:line="360" w:lineRule="exact"/>
              <w:jc w:val="center"/>
              <w:rPr>
                <w:rFonts w:ascii="宋体" w:hAnsi="宋体" w:cs="宋体"/>
                <w:kern w:val="0"/>
                <w:sz w:val="24"/>
                <w:szCs w:val="24"/>
              </w:rPr>
            </w:pPr>
            <w:r w:rsidRPr="006716B5">
              <w:rPr>
                <w:rFonts w:ascii="宋体" w:hAnsi="宋体" w:cs="宋体"/>
                <w:kern w:val="0"/>
                <w:sz w:val="24"/>
                <w:szCs w:val="24"/>
              </w:rPr>
              <w:t>/</w:t>
            </w:r>
          </w:p>
        </w:tc>
        <w:tc>
          <w:tcPr>
            <w:tcW w:w="1478" w:type="pct"/>
            <w:tcMar>
              <w:top w:w="75" w:type="dxa"/>
              <w:left w:w="150" w:type="dxa"/>
              <w:bottom w:w="75" w:type="dxa"/>
              <w:right w:w="150" w:type="dxa"/>
            </w:tcMar>
            <w:vAlign w:val="center"/>
            <w:hideMark/>
          </w:tcPr>
          <w:p w:rsidR="007D7198" w:rsidRPr="006716B5" w:rsidRDefault="007D7198" w:rsidP="006716B5">
            <w:pPr>
              <w:widowControl/>
              <w:spacing w:after="150" w:line="360" w:lineRule="exact"/>
              <w:jc w:val="center"/>
              <w:rPr>
                <w:rFonts w:ascii="宋体" w:hAnsi="宋体" w:cs="宋体"/>
                <w:kern w:val="0"/>
                <w:sz w:val="24"/>
                <w:szCs w:val="24"/>
              </w:rPr>
            </w:pPr>
            <w:r w:rsidRPr="006716B5">
              <w:rPr>
                <w:rFonts w:ascii="宋体" w:hAnsi="宋体" w:cs="宋体"/>
                <w:kern w:val="0"/>
                <w:sz w:val="24"/>
                <w:szCs w:val="24"/>
              </w:rPr>
              <w:t>/</w:t>
            </w:r>
          </w:p>
        </w:tc>
      </w:tr>
    </w:tbl>
    <w:p w:rsidR="007D7198" w:rsidRPr="006716B5" w:rsidRDefault="007D7198" w:rsidP="006716B5">
      <w:pPr>
        <w:widowControl/>
        <w:spacing w:line="360" w:lineRule="exact"/>
        <w:jc w:val="left"/>
        <w:rPr>
          <w:rFonts w:ascii="黑体" w:eastAsia="黑体" w:hAnsi="黑体" w:cs="宋体"/>
          <w:kern w:val="0"/>
          <w:sz w:val="27"/>
          <w:szCs w:val="27"/>
        </w:rPr>
      </w:pPr>
      <w:r w:rsidRPr="006716B5">
        <w:rPr>
          <w:rFonts w:ascii="宋体" w:hAnsi="宋体" w:cs="Arial" w:hint="eastAsia"/>
          <w:b/>
          <w:bCs/>
          <w:kern w:val="0"/>
          <w:sz w:val="24"/>
          <w:szCs w:val="24"/>
        </w:rPr>
        <w:t>四、主要标的信息      </w:t>
      </w:r>
      <w:r w:rsidRPr="006716B5">
        <w:rPr>
          <w:rFonts w:ascii="黑体" w:eastAsia="黑体" w:hAnsi="黑体" w:cs="黑体" w:hint="eastAsia"/>
          <w:kern w:val="0"/>
          <w:sz w:val="27"/>
          <w:szCs w:val="27"/>
        </w:rPr>
        <w:t xml:space="preserve"> </w:t>
      </w:r>
      <w:r w:rsidRPr="006716B5">
        <w:rPr>
          <w:rFonts w:ascii="宋体" w:hAnsi="宋体" w:cs="宋体" w:hint="eastAsia"/>
          <w:kern w:val="0"/>
          <w:sz w:val="27"/>
          <w:szCs w:val="27"/>
        </w:rPr>
        <w:t> </w:t>
      </w:r>
      <w:r w:rsidRPr="006716B5">
        <w:rPr>
          <w:rFonts w:ascii="黑体" w:eastAsia="黑体" w:hAnsi="黑体" w:cs="黑体" w:hint="eastAsia"/>
          <w:kern w:val="0"/>
          <w:sz w:val="27"/>
          <w:szCs w:val="27"/>
        </w:rPr>
        <w:t xml:space="preserve"> </w:t>
      </w:r>
      <w:r w:rsidRPr="006716B5">
        <w:rPr>
          <w:rFonts w:ascii="宋体" w:hAnsi="宋体" w:cs="宋体" w:hint="eastAsia"/>
          <w:kern w:val="0"/>
          <w:sz w:val="27"/>
          <w:szCs w:val="27"/>
        </w:rPr>
        <w:t> </w:t>
      </w:r>
      <w:r w:rsidRPr="006716B5">
        <w:rPr>
          <w:rFonts w:ascii="黑体" w:eastAsia="黑体" w:hAnsi="黑体" w:cs="黑体" w:hint="eastAsia"/>
          <w:kern w:val="0"/>
          <w:sz w:val="27"/>
          <w:szCs w:val="27"/>
        </w:rPr>
        <w:t xml:space="preserve"> </w:t>
      </w:r>
      <w:r w:rsidRPr="006716B5">
        <w:rPr>
          <w:rFonts w:ascii="宋体" w:hAnsi="宋体" w:cs="宋体" w:hint="eastAsia"/>
          <w:kern w:val="0"/>
          <w:sz w:val="27"/>
          <w:szCs w:val="27"/>
        </w:rPr>
        <w:t> </w:t>
      </w:r>
      <w:r w:rsidRPr="006716B5">
        <w:rPr>
          <w:rFonts w:ascii="黑体" w:eastAsia="黑体" w:hAnsi="黑体" w:cs="黑体" w:hint="eastAsia"/>
          <w:kern w:val="0"/>
          <w:sz w:val="27"/>
          <w:szCs w:val="27"/>
        </w:rPr>
        <w:t xml:space="preserve"> </w:t>
      </w:r>
      <w:r w:rsidRPr="006716B5">
        <w:rPr>
          <w:rFonts w:ascii="宋体" w:hAnsi="宋体" w:cs="宋体" w:hint="eastAsia"/>
          <w:kern w:val="0"/>
          <w:sz w:val="27"/>
          <w:szCs w:val="27"/>
        </w:rPr>
        <w:t> </w:t>
      </w:r>
      <w:r w:rsidRPr="006716B5">
        <w:rPr>
          <w:rFonts w:ascii="黑体" w:eastAsia="黑体" w:hAnsi="黑体" w:cs="黑体" w:hint="eastAsia"/>
          <w:kern w:val="0"/>
          <w:sz w:val="27"/>
          <w:szCs w:val="27"/>
        </w:rPr>
        <w:t xml:space="preserve"> </w:t>
      </w:r>
      <w:r w:rsidRPr="006716B5">
        <w:rPr>
          <w:rFonts w:ascii="宋体" w:hAnsi="宋体" w:cs="宋体" w:hint="eastAsia"/>
          <w:kern w:val="0"/>
          <w:sz w:val="27"/>
          <w:szCs w:val="27"/>
        </w:rPr>
        <w:t> </w:t>
      </w:r>
      <w:r w:rsidRPr="006716B5">
        <w:rPr>
          <w:rFonts w:ascii="黑体" w:eastAsia="黑体" w:hAnsi="黑体" w:cs="黑体" w:hint="eastAsia"/>
          <w:kern w:val="0"/>
          <w:sz w:val="27"/>
          <w:szCs w:val="27"/>
        </w:rPr>
        <w:t xml:space="preserve"> </w:t>
      </w:r>
      <w:r w:rsidRPr="006716B5">
        <w:rPr>
          <w:rFonts w:ascii="宋体" w:hAnsi="宋体" w:cs="宋体" w:hint="eastAsia"/>
          <w:kern w:val="0"/>
          <w:sz w:val="27"/>
          <w:szCs w:val="27"/>
        </w:rPr>
        <w:t> </w:t>
      </w:r>
      <w:r w:rsidRPr="006716B5">
        <w:rPr>
          <w:rFonts w:ascii="黑体" w:eastAsia="黑体" w:hAnsi="黑体" w:cs="黑体" w:hint="eastAsia"/>
          <w:kern w:val="0"/>
          <w:sz w:val="27"/>
          <w:szCs w:val="27"/>
        </w:rPr>
        <w:t xml:space="preserve"> </w:t>
      </w:r>
      <w:r w:rsidRPr="006716B5">
        <w:rPr>
          <w:rFonts w:ascii="宋体" w:hAnsi="宋体" w:cs="宋体" w:hint="eastAsia"/>
          <w:kern w:val="0"/>
          <w:sz w:val="27"/>
          <w:szCs w:val="27"/>
        </w:rPr>
        <w:t> </w:t>
      </w:r>
    </w:p>
    <w:p w:rsidR="007D7198" w:rsidRPr="006716B5" w:rsidRDefault="007D7198" w:rsidP="006716B5">
      <w:pPr>
        <w:widowControl/>
        <w:spacing w:before="75" w:after="75" w:line="360" w:lineRule="exact"/>
        <w:ind w:firstLineChars="200" w:firstLine="480"/>
        <w:jc w:val="left"/>
        <w:rPr>
          <w:rFonts w:ascii="FangSong" w:hAnsi="FangSong" w:cs="宋体"/>
          <w:kern w:val="0"/>
          <w:sz w:val="27"/>
          <w:szCs w:val="27"/>
        </w:rPr>
      </w:pPr>
      <w:r w:rsidRPr="006716B5">
        <w:rPr>
          <w:rFonts w:ascii="宋体" w:hAnsi="宋体" w:cs="宋体"/>
          <w:kern w:val="0"/>
          <w:sz w:val="24"/>
          <w:szCs w:val="24"/>
        </w:rPr>
        <w:t>货物类主要标的信息：</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03"/>
        <w:gridCol w:w="2523"/>
        <w:gridCol w:w="1845"/>
        <w:gridCol w:w="850"/>
        <w:gridCol w:w="850"/>
        <w:gridCol w:w="1418"/>
        <w:gridCol w:w="2127"/>
      </w:tblGrid>
      <w:tr w:rsidR="0034062D" w:rsidRPr="006716B5" w:rsidTr="0034062D">
        <w:tc>
          <w:tcPr>
            <w:tcW w:w="295" w:type="pct"/>
            <w:tcMar>
              <w:top w:w="75" w:type="dxa"/>
              <w:left w:w="150" w:type="dxa"/>
              <w:bottom w:w="75" w:type="dxa"/>
              <w:right w:w="150" w:type="dxa"/>
            </w:tcMar>
            <w:vAlign w:val="center"/>
            <w:hideMark/>
          </w:tcPr>
          <w:p w:rsidR="007D7198" w:rsidRPr="006716B5" w:rsidRDefault="007D7198" w:rsidP="006716B5">
            <w:pPr>
              <w:widowControl/>
              <w:spacing w:after="150" w:line="360" w:lineRule="exact"/>
              <w:jc w:val="center"/>
              <w:rPr>
                <w:rFonts w:ascii="宋体" w:hAnsi="宋体" w:cs="宋体"/>
                <w:kern w:val="0"/>
                <w:sz w:val="24"/>
                <w:szCs w:val="24"/>
              </w:rPr>
            </w:pPr>
            <w:r w:rsidRPr="006716B5">
              <w:rPr>
                <w:rFonts w:ascii="宋体" w:hAnsi="宋体" w:cs="宋体"/>
                <w:kern w:val="0"/>
                <w:sz w:val="24"/>
                <w:szCs w:val="24"/>
              </w:rPr>
              <w:t>序号</w:t>
            </w:r>
          </w:p>
        </w:tc>
        <w:tc>
          <w:tcPr>
            <w:tcW w:w="1235" w:type="pct"/>
            <w:tcMar>
              <w:top w:w="75" w:type="dxa"/>
              <w:left w:w="150" w:type="dxa"/>
              <w:bottom w:w="75" w:type="dxa"/>
              <w:right w:w="150" w:type="dxa"/>
            </w:tcMar>
            <w:vAlign w:val="center"/>
            <w:hideMark/>
          </w:tcPr>
          <w:p w:rsidR="007D7198" w:rsidRPr="006716B5" w:rsidRDefault="007D7198" w:rsidP="006716B5">
            <w:pPr>
              <w:widowControl/>
              <w:spacing w:after="150" w:line="360" w:lineRule="exact"/>
              <w:jc w:val="center"/>
              <w:rPr>
                <w:rFonts w:ascii="宋体" w:hAnsi="宋体" w:cs="宋体"/>
                <w:kern w:val="0"/>
                <w:sz w:val="24"/>
                <w:szCs w:val="24"/>
              </w:rPr>
            </w:pPr>
            <w:proofErr w:type="gramStart"/>
            <w:r w:rsidRPr="006716B5">
              <w:rPr>
                <w:rFonts w:ascii="宋体" w:hAnsi="宋体" w:cs="宋体"/>
                <w:kern w:val="0"/>
                <w:sz w:val="24"/>
                <w:szCs w:val="24"/>
              </w:rPr>
              <w:t>标项名称</w:t>
            </w:r>
            <w:proofErr w:type="gramEnd"/>
          </w:p>
        </w:tc>
        <w:tc>
          <w:tcPr>
            <w:tcW w:w="903" w:type="pct"/>
            <w:tcMar>
              <w:top w:w="75" w:type="dxa"/>
              <w:left w:w="150" w:type="dxa"/>
              <w:bottom w:w="75" w:type="dxa"/>
              <w:right w:w="150" w:type="dxa"/>
            </w:tcMar>
            <w:vAlign w:val="center"/>
            <w:hideMark/>
          </w:tcPr>
          <w:p w:rsidR="007D7198" w:rsidRPr="006716B5" w:rsidRDefault="007D7198" w:rsidP="006716B5">
            <w:pPr>
              <w:widowControl/>
              <w:spacing w:after="150" w:line="360" w:lineRule="exact"/>
              <w:jc w:val="center"/>
              <w:rPr>
                <w:rFonts w:ascii="宋体" w:hAnsi="宋体" w:cs="宋体"/>
                <w:kern w:val="0"/>
                <w:sz w:val="24"/>
                <w:szCs w:val="24"/>
              </w:rPr>
            </w:pPr>
            <w:r w:rsidRPr="006716B5">
              <w:rPr>
                <w:rFonts w:ascii="宋体" w:hAnsi="宋体" w:cs="宋体"/>
                <w:kern w:val="0"/>
                <w:sz w:val="24"/>
                <w:szCs w:val="24"/>
              </w:rPr>
              <w:t>标的名称</w:t>
            </w:r>
          </w:p>
        </w:tc>
        <w:tc>
          <w:tcPr>
            <w:tcW w:w="416" w:type="pct"/>
            <w:tcMar>
              <w:top w:w="75" w:type="dxa"/>
              <w:left w:w="150" w:type="dxa"/>
              <w:bottom w:w="75" w:type="dxa"/>
              <w:right w:w="150" w:type="dxa"/>
            </w:tcMar>
            <w:vAlign w:val="center"/>
            <w:hideMark/>
          </w:tcPr>
          <w:p w:rsidR="007D7198" w:rsidRPr="006716B5" w:rsidRDefault="007D7198" w:rsidP="006716B5">
            <w:pPr>
              <w:widowControl/>
              <w:spacing w:after="150" w:line="360" w:lineRule="exact"/>
              <w:jc w:val="center"/>
              <w:rPr>
                <w:rFonts w:ascii="宋体" w:hAnsi="宋体" w:cs="宋体"/>
                <w:kern w:val="0"/>
                <w:sz w:val="24"/>
                <w:szCs w:val="24"/>
              </w:rPr>
            </w:pPr>
            <w:r w:rsidRPr="006716B5">
              <w:rPr>
                <w:rFonts w:ascii="宋体" w:hAnsi="宋体" w:cs="宋体"/>
                <w:kern w:val="0"/>
                <w:sz w:val="24"/>
                <w:szCs w:val="24"/>
              </w:rPr>
              <w:t>品牌</w:t>
            </w:r>
          </w:p>
        </w:tc>
        <w:tc>
          <w:tcPr>
            <w:tcW w:w="416" w:type="pct"/>
            <w:tcMar>
              <w:top w:w="75" w:type="dxa"/>
              <w:left w:w="150" w:type="dxa"/>
              <w:bottom w:w="75" w:type="dxa"/>
              <w:right w:w="150" w:type="dxa"/>
            </w:tcMar>
            <w:vAlign w:val="center"/>
            <w:hideMark/>
          </w:tcPr>
          <w:p w:rsidR="007D7198" w:rsidRPr="006716B5" w:rsidRDefault="007D7198" w:rsidP="006716B5">
            <w:pPr>
              <w:widowControl/>
              <w:spacing w:after="150" w:line="360" w:lineRule="exact"/>
              <w:jc w:val="center"/>
              <w:rPr>
                <w:rFonts w:ascii="宋体" w:hAnsi="宋体" w:cs="宋体"/>
                <w:kern w:val="0"/>
                <w:sz w:val="24"/>
                <w:szCs w:val="24"/>
              </w:rPr>
            </w:pPr>
            <w:r w:rsidRPr="006716B5">
              <w:rPr>
                <w:rFonts w:ascii="宋体" w:hAnsi="宋体" w:cs="宋体"/>
                <w:kern w:val="0"/>
                <w:sz w:val="24"/>
                <w:szCs w:val="24"/>
              </w:rPr>
              <w:t>数量</w:t>
            </w:r>
          </w:p>
        </w:tc>
        <w:tc>
          <w:tcPr>
            <w:tcW w:w="694" w:type="pct"/>
            <w:tcMar>
              <w:top w:w="75" w:type="dxa"/>
              <w:left w:w="150" w:type="dxa"/>
              <w:bottom w:w="75" w:type="dxa"/>
              <w:right w:w="150" w:type="dxa"/>
            </w:tcMar>
            <w:vAlign w:val="center"/>
            <w:hideMark/>
          </w:tcPr>
          <w:p w:rsidR="007D7198" w:rsidRPr="006716B5" w:rsidRDefault="007D7198" w:rsidP="006716B5">
            <w:pPr>
              <w:widowControl/>
              <w:spacing w:after="150" w:line="360" w:lineRule="exact"/>
              <w:jc w:val="center"/>
              <w:rPr>
                <w:rFonts w:ascii="宋体" w:hAnsi="宋体" w:cs="宋体"/>
                <w:kern w:val="0"/>
                <w:sz w:val="24"/>
                <w:szCs w:val="24"/>
              </w:rPr>
            </w:pPr>
            <w:r w:rsidRPr="006716B5">
              <w:rPr>
                <w:rFonts w:ascii="宋体" w:hAnsi="宋体" w:cs="宋体"/>
                <w:kern w:val="0"/>
                <w:sz w:val="24"/>
                <w:szCs w:val="24"/>
              </w:rPr>
              <w:t>单价（</w:t>
            </w:r>
            <w:bookmarkStart w:id="2" w:name="_GoBack"/>
            <w:bookmarkEnd w:id="2"/>
            <w:r w:rsidRPr="006716B5">
              <w:rPr>
                <w:rFonts w:ascii="宋体" w:hAnsi="宋体" w:cs="宋体"/>
                <w:kern w:val="0"/>
                <w:sz w:val="24"/>
                <w:szCs w:val="24"/>
              </w:rPr>
              <w:t>元）</w:t>
            </w:r>
          </w:p>
        </w:tc>
        <w:tc>
          <w:tcPr>
            <w:tcW w:w="1041" w:type="pct"/>
            <w:tcMar>
              <w:top w:w="75" w:type="dxa"/>
              <w:left w:w="150" w:type="dxa"/>
              <w:bottom w:w="75" w:type="dxa"/>
              <w:right w:w="150" w:type="dxa"/>
            </w:tcMar>
            <w:vAlign w:val="center"/>
            <w:hideMark/>
          </w:tcPr>
          <w:p w:rsidR="007D7198" w:rsidRPr="006716B5" w:rsidRDefault="007D7198" w:rsidP="006716B5">
            <w:pPr>
              <w:widowControl/>
              <w:spacing w:after="150" w:line="360" w:lineRule="exact"/>
              <w:jc w:val="center"/>
              <w:rPr>
                <w:rFonts w:ascii="宋体" w:hAnsi="宋体" w:cs="宋体"/>
                <w:kern w:val="0"/>
                <w:sz w:val="24"/>
                <w:szCs w:val="24"/>
              </w:rPr>
            </w:pPr>
            <w:r w:rsidRPr="006716B5">
              <w:rPr>
                <w:rFonts w:ascii="宋体" w:hAnsi="宋体" w:cs="宋体"/>
                <w:kern w:val="0"/>
                <w:sz w:val="24"/>
                <w:szCs w:val="24"/>
              </w:rPr>
              <w:t>规格型号</w:t>
            </w:r>
          </w:p>
        </w:tc>
      </w:tr>
      <w:tr w:rsidR="0034062D" w:rsidRPr="006716B5" w:rsidTr="0034062D">
        <w:tc>
          <w:tcPr>
            <w:tcW w:w="295" w:type="pct"/>
            <w:tcMar>
              <w:top w:w="75" w:type="dxa"/>
              <w:left w:w="150" w:type="dxa"/>
              <w:bottom w:w="75" w:type="dxa"/>
              <w:right w:w="150" w:type="dxa"/>
            </w:tcMar>
            <w:vAlign w:val="center"/>
            <w:hideMark/>
          </w:tcPr>
          <w:p w:rsidR="005E128C" w:rsidRPr="006716B5" w:rsidRDefault="005E128C" w:rsidP="006716B5">
            <w:pPr>
              <w:spacing w:line="360" w:lineRule="exact"/>
              <w:jc w:val="center"/>
              <w:rPr>
                <w:rFonts w:asciiTheme="minorEastAsia" w:eastAsiaTheme="minorEastAsia" w:hAnsiTheme="minorEastAsia" w:cs="宋体"/>
                <w:sz w:val="24"/>
                <w:szCs w:val="24"/>
              </w:rPr>
            </w:pPr>
            <w:r w:rsidRPr="006716B5">
              <w:rPr>
                <w:rFonts w:asciiTheme="minorEastAsia" w:eastAsiaTheme="minorEastAsia" w:hAnsiTheme="minorEastAsia" w:hint="eastAsia"/>
                <w:sz w:val="24"/>
                <w:szCs w:val="24"/>
              </w:rPr>
              <w:t>1</w:t>
            </w:r>
          </w:p>
        </w:tc>
        <w:tc>
          <w:tcPr>
            <w:tcW w:w="1235" w:type="pct"/>
            <w:tcMar>
              <w:top w:w="75" w:type="dxa"/>
              <w:left w:w="150" w:type="dxa"/>
              <w:bottom w:w="75" w:type="dxa"/>
              <w:right w:w="150" w:type="dxa"/>
            </w:tcMar>
            <w:vAlign w:val="center"/>
            <w:hideMark/>
          </w:tcPr>
          <w:p w:rsidR="005E128C" w:rsidRPr="006716B5" w:rsidRDefault="000F45F9" w:rsidP="006716B5">
            <w:pPr>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数控设备维护与维修“1+X”证书培训及考核中心设备采购</w:t>
            </w:r>
          </w:p>
        </w:tc>
        <w:tc>
          <w:tcPr>
            <w:tcW w:w="903" w:type="pct"/>
            <w:tcMar>
              <w:top w:w="75" w:type="dxa"/>
              <w:left w:w="150" w:type="dxa"/>
              <w:bottom w:w="75" w:type="dxa"/>
              <w:right w:w="150" w:type="dxa"/>
            </w:tcMar>
            <w:vAlign w:val="center"/>
          </w:tcPr>
          <w:p w:rsidR="005E128C" w:rsidRPr="006716B5" w:rsidRDefault="000F45F9" w:rsidP="006716B5">
            <w:pPr>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数控设备维护与维修职业技能“1+X”考核设备（高级）</w:t>
            </w:r>
          </w:p>
        </w:tc>
        <w:tc>
          <w:tcPr>
            <w:tcW w:w="416" w:type="pct"/>
            <w:tcMar>
              <w:top w:w="75" w:type="dxa"/>
              <w:left w:w="150" w:type="dxa"/>
              <w:bottom w:w="75" w:type="dxa"/>
              <w:right w:w="150" w:type="dxa"/>
            </w:tcMar>
            <w:vAlign w:val="center"/>
          </w:tcPr>
          <w:p w:rsidR="005E128C" w:rsidRPr="006716B5" w:rsidRDefault="006E0873" w:rsidP="006716B5">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sz w:val="24"/>
                <w:szCs w:val="24"/>
              </w:rPr>
              <w:t>亚龙</w:t>
            </w:r>
          </w:p>
        </w:tc>
        <w:tc>
          <w:tcPr>
            <w:tcW w:w="416" w:type="pct"/>
            <w:tcMar>
              <w:top w:w="75" w:type="dxa"/>
              <w:left w:w="150" w:type="dxa"/>
              <w:bottom w:w="75" w:type="dxa"/>
              <w:right w:w="150" w:type="dxa"/>
            </w:tcMar>
            <w:vAlign w:val="center"/>
          </w:tcPr>
          <w:p w:rsidR="005E128C" w:rsidRPr="006716B5" w:rsidRDefault="006E0873" w:rsidP="006716B5">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sz w:val="24"/>
                <w:szCs w:val="24"/>
              </w:rPr>
              <w:t>5</w:t>
            </w:r>
            <w:r w:rsidRPr="006716B5">
              <w:rPr>
                <w:rFonts w:asciiTheme="minorEastAsia" w:eastAsiaTheme="minorEastAsia" w:hAnsiTheme="minorEastAsia" w:hint="eastAsia"/>
                <w:sz w:val="24"/>
                <w:szCs w:val="24"/>
              </w:rPr>
              <w:t>套</w:t>
            </w:r>
          </w:p>
        </w:tc>
        <w:tc>
          <w:tcPr>
            <w:tcW w:w="694" w:type="pct"/>
            <w:tcMar>
              <w:top w:w="75" w:type="dxa"/>
              <w:left w:w="150" w:type="dxa"/>
              <w:bottom w:w="75" w:type="dxa"/>
              <w:right w:w="150" w:type="dxa"/>
            </w:tcMar>
            <w:vAlign w:val="center"/>
          </w:tcPr>
          <w:p w:rsidR="005E128C" w:rsidRPr="006716B5" w:rsidRDefault="006E0873" w:rsidP="006716B5">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sz w:val="24"/>
                <w:szCs w:val="24"/>
              </w:rPr>
              <w:t>362500.00</w:t>
            </w:r>
          </w:p>
        </w:tc>
        <w:tc>
          <w:tcPr>
            <w:tcW w:w="1041" w:type="pct"/>
            <w:tcMar>
              <w:top w:w="75" w:type="dxa"/>
              <w:left w:w="150" w:type="dxa"/>
              <w:bottom w:w="75" w:type="dxa"/>
              <w:right w:w="150" w:type="dxa"/>
            </w:tcMar>
            <w:vAlign w:val="center"/>
          </w:tcPr>
          <w:p w:rsidR="005E128C" w:rsidRPr="006716B5" w:rsidRDefault="006E0873" w:rsidP="006716B5">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YL-59B型</w:t>
            </w:r>
          </w:p>
        </w:tc>
      </w:tr>
      <w:tr w:rsidR="0034062D" w:rsidRPr="006716B5" w:rsidTr="0034062D">
        <w:tc>
          <w:tcPr>
            <w:tcW w:w="295" w:type="pct"/>
            <w:tcMar>
              <w:top w:w="75" w:type="dxa"/>
              <w:left w:w="150" w:type="dxa"/>
              <w:bottom w:w="75" w:type="dxa"/>
              <w:right w:w="150" w:type="dxa"/>
            </w:tcMar>
            <w:vAlign w:val="center"/>
          </w:tcPr>
          <w:p w:rsidR="000F45F9" w:rsidRPr="006716B5" w:rsidRDefault="000F45F9" w:rsidP="006716B5">
            <w:pPr>
              <w:spacing w:line="360" w:lineRule="exact"/>
              <w:jc w:val="center"/>
              <w:rPr>
                <w:rFonts w:asciiTheme="minorEastAsia" w:eastAsiaTheme="minorEastAsia" w:hAnsiTheme="minorEastAsia" w:cs="宋体"/>
                <w:sz w:val="24"/>
                <w:szCs w:val="24"/>
              </w:rPr>
            </w:pPr>
            <w:r w:rsidRPr="006716B5">
              <w:rPr>
                <w:rFonts w:asciiTheme="minorEastAsia" w:eastAsiaTheme="minorEastAsia" w:hAnsiTheme="minorEastAsia" w:cs="宋体" w:hint="eastAsia"/>
                <w:sz w:val="24"/>
                <w:szCs w:val="24"/>
              </w:rPr>
              <w:t>2</w:t>
            </w:r>
          </w:p>
        </w:tc>
        <w:tc>
          <w:tcPr>
            <w:tcW w:w="1235" w:type="pct"/>
            <w:tcMar>
              <w:top w:w="75" w:type="dxa"/>
              <w:left w:w="150" w:type="dxa"/>
              <w:bottom w:w="75" w:type="dxa"/>
              <w:right w:w="150" w:type="dxa"/>
            </w:tcMar>
            <w:vAlign w:val="center"/>
          </w:tcPr>
          <w:p w:rsidR="000F45F9" w:rsidRPr="006716B5" w:rsidRDefault="000F45F9" w:rsidP="006716B5">
            <w:pPr>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数控设备维护与维修“1+X”证书培训及考核中心设备采购</w:t>
            </w:r>
          </w:p>
        </w:tc>
        <w:tc>
          <w:tcPr>
            <w:tcW w:w="903" w:type="pct"/>
            <w:tcMar>
              <w:top w:w="75" w:type="dxa"/>
              <w:left w:w="150" w:type="dxa"/>
              <w:bottom w:w="75" w:type="dxa"/>
              <w:right w:w="150" w:type="dxa"/>
            </w:tcMar>
            <w:vAlign w:val="center"/>
          </w:tcPr>
          <w:p w:rsidR="000F45F9" w:rsidRPr="006716B5" w:rsidRDefault="000F45F9" w:rsidP="006716B5">
            <w:pPr>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电脑</w:t>
            </w:r>
          </w:p>
        </w:tc>
        <w:tc>
          <w:tcPr>
            <w:tcW w:w="416" w:type="pct"/>
            <w:tcMar>
              <w:top w:w="75" w:type="dxa"/>
              <w:left w:w="150" w:type="dxa"/>
              <w:bottom w:w="75" w:type="dxa"/>
              <w:right w:w="150" w:type="dxa"/>
            </w:tcMar>
            <w:vAlign w:val="center"/>
          </w:tcPr>
          <w:p w:rsidR="000F45F9" w:rsidRPr="006716B5" w:rsidRDefault="006E0873" w:rsidP="006716B5">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sz w:val="24"/>
                <w:szCs w:val="24"/>
              </w:rPr>
              <w:t>联想</w:t>
            </w:r>
          </w:p>
        </w:tc>
        <w:tc>
          <w:tcPr>
            <w:tcW w:w="416" w:type="pct"/>
            <w:tcMar>
              <w:top w:w="75" w:type="dxa"/>
              <w:left w:w="150" w:type="dxa"/>
              <w:bottom w:w="75" w:type="dxa"/>
              <w:right w:w="150" w:type="dxa"/>
            </w:tcMar>
            <w:vAlign w:val="center"/>
          </w:tcPr>
          <w:p w:rsidR="000F45F9" w:rsidRPr="006716B5" w:rsidRDefault="000F45F9" w:rsidP="006716B5">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50台</w:t>
            </w:r>
          </w:p>
        </w:tc>
        <w:tc>
          <w:tcPr>
            <w:tcW w:w="694" w:type="pct"/>
            <w:tcMar>
              <w:top w:w="75" w:type="dxa"/>
              <w:left w:w="150" w:type="dxa"/>
              <w:bottom w:w="75" w:type="dxa"/>
              <w:right w:w="150" w:type="dxa"/>
            </w:tcMar>
            <w:vAlign w:val="center"/>
          </w:tcPr>
          <w:p w:rsidR="000F45F9" w:rsidRPr="006716B5" w:rsidRDefault="006E0873" w:rsidP="006716B5">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sz w:val="24"/>
                <w:szCs w:val="24"/>
              </w:rPr>
              <w:t>5800.00</w:t>
            </w:r>
          </w:p>
        </w:tc>
        <w:tc>
          <w:tcPr>
            <w:tcW w:w="1041" w:type="pct"/>
            <w:tcMar>
              <w:top w:w="75" w:type="dxa"/>
              <w:left w:w="150" w:type="dxa"/>
              <w:bottom w:w="75" w:type="dxa"/>
              <w:right w:w="150" w:type="dxa"/>
            </w:tcMar>
            <w:vAlign w:val="center"/>
          </w:tcPr>
          <w:p w:rsidR="006E0873" w:rsidRPr="006716B5" w:rsidRDefault="006E0873" w:rsidP="006716B5">
            <w:pPr>
              <w:pStyle w:val="Default"/>
              <w:spacing w:line="360" w:lineRule="exact"/>
              <w:jc w:val="center"/>
              <w:rPr>
                <w:rFonts w:asciiTheme="minorEastAsia" w:eastAsiaTheme="minorEastAsia" w:hAnsiTheme="minorEastAsia" w:cs="Times New Roman"/>
                <w:color w:val="auto"/>
                <w:kern w:val="2"/>
              </w:rPr>
            </w:pPr>
            <w:r w:rsidRPr="006716B5">
              <w:rPr>
                <w:rFonts w:asciiTheme="minorEastAsia" w:eastAsiaTheme="minorEastAsia" w:hAnsiTheme="minorEastAsia" w:cs="Times New Roman"/>
                <w:color w:val="auto"/>
                <w:kern w:val="2"/>
              </w:rPr>
              <w:t>ThinkCentre</w:t>
            </w:r>
          </w:p>
          <w:p w:rsidR="000F45F9" w:rsidRPr="006716B5" w:rsidRDefault="006E0873" w:rsidP="006716B5">
            <w:pPr>
              <w:pStyle w:val="Default"/>
              <w:spacing w:line="360" w:lineRule="exact"/>
              <w:jc w:val="center"/>
              <w:rPr>
                <w:rFonts w:asciiTheme="minorEastAsia" w:eastAsiaTheme="minorEastAsia" w:hAnsiTheme="minorEastAsia" w:cs="Times New Roman"/>
                <w:color w:val="auto"/>
                <w:kern w:val="2"/>
              </w:rPr>
            </w:pPr>
            <w:r w:rsidRPr="006716B5">
              <w:rPr>
                <w:rFonts w:asciiTheme="minorEastAsia" w:eastAsiaTheme="minorEastAsia" w:hAnsiTheme="minorEastAsia" w:cs="Times New Roman"/>
                <w:color w:val="auto"/>
                <w:kern w:val="2"/>
              </w:rPr>
              <w:t>E97-002</w:t>
            </w:r>
          </w:p>
        </w:tc>
      </w:tr>
      <w:tr w:rsidR="0034062D" w:rsidRPr="006716B5" w:rsidTr="0034062D">
        <w:tc>
          <w:tcPr>
            <w:tcW w:w="295" w:type="pct"/>
            <w:tcMar>
              <w:top w:w="75" w:type="dxa"/>
              <w:left w:w="150" w:type="dxa"/>
              <w:bottom w:w="75" w:type="dxa"/>
              <w:right w:w="150" w:type="dxa"/>
            </w:tcMar>
            <w:vAlign w:val="center"/>
          </w:tcPr>
          <w:p w:rsidR="000F45F9" w:rsidRPr="006716B5" w:rsidRDefault="000F45F9" w:rsidP="006716B5">
            <w:pPr>
              <w:spacing w:line="360" w:lineRule="exact"/>
              <w:jc w:val="center"/>
              <w:rPr>
                <w:rFonts w:asciiTheme="minorEastAsia" w:eastAsiaTheme="minorEastAsia" w:hAnsiTheme="minorEastAsia" w:cs="宋体"/>
                <w:sz w:val="24"/>
                <w:szCs w:val="24"/>
              </w:rPr>
            </w:pPr>
            <w:r w:rsidRPr="006716B5">
              <w:rPr>
                <w:rFonts w:asciiTheme="minorEastAsia" w:eastAsiaTheme="minorEastAsia" w:hAnsiTheme="minorEastAsia" w:cs="宋体" w:hint="eastAsia"/>
                <w:sz w:val="24"/>
                <w:szCs w:val="24"/>
              </w:rPr>
              <w:t>3</w:t>
            </w:r>
          </w:p>
        </w:tc>
        <w:tc>
          <w:tcPr>
            <w:tcW w:w="1235" w:type="pct"/>
            <w:tcMar>
              <w:top w:w="75" w:type="dxa"/>
              <w:left w:w="150" w:type="dxa"/>
              <w:bottom w:w="75" w:type="dxa"/>
              <w:right w:w="150" w:type="dxa"/>
            </w:tcMar>
            <w:vAlign w:val="center"/>
          </w:tcPr>
          <w:p w:rsidR="000F45F9" w:rsidRPr="006716B5" w:rsidRDefault="000F45F9" w:rsidP="006716B5">
            <w:pPr>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数控设备维护与维修“1+X”证书培训及考核中心设备采购</w:t>
            </w:r>
          </w:p>
        </w:tc>
        <w:tc>
          <w:tcPr>
            <w:tcW w:w="903" w:type="pct"/>
            <w:tcMar>
              <w:top w:w="75" w:type="dxa"/>
              <w:left w:w="150" w:type="dxa"/>
              <w:bottom w:w="75" w:type="dxa"/>
              <w:right w:w="150" w:type="dxa"/>
            </w:tcMar>
            <w:vAlign w:val="center"/>
          </w:tcPr>
          <w:p w:rsidR="000F45F9" w:rsidRPr="006716B5" w:rsidRDefault="000F45F9" w:rsidP="006716B5">
            <w:pPr>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机房布线</w:t>
            </w:r>
          </w:p>
        </w:tc>
        <w:tc>
          <w:tcPr>
            <w:tcW w:w="416" w:type="pct"/>
            <w:tcMar>
              <w:top w:w="75" w:type="dxa"/>
              <w:left w:w="150" w:type="dxa"/>
              <w:bottom w:w="75" w:type="dxa"/>
              <w:right w:w="150" w:type="dxa"/>
            </w:tcMar>
            <w:vAlign w:val="center"/>
          </w:tcPr>
          <w:p w:rsidR="000F45F9" w:rsidRPr="006716B5" w:rsidRDefault="006E0873" w:rsidP="006716B5">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亚龙</w:t>
            </w:r>
          </w:p>
        </w:tc>
        <w:tc>
          <w:tcPr>
            <w:tcW w:w="416" w:type="pct"/>
            <w:tcMar>
              <w:top w:w="75" w:type="dxa"/>
              <w:left w:w="150" w:type="dxa"/>
              <w:bottom w:w="75" w:type="dxa"/>
              <w:right w:w="150" w:type="dxa"/>
            </w:tcMar>
            <w:vAlign w:val="center"/>
          </w:tcPr>
          <w:p w:rsidR="000F45F9" w:rsidRPr="006716B5" w:rsidRDefault="000F45F9" w:rsidP="006716B5">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1项</w:t>
            </w:r>
          </w:p>
        </w:tc>
        <w:tc>
          <w:tcPr>
            <w:tcW w:w="694" w:type="pct"/>
            <w:tcMar>
              <w:top w:w="75" w:type="dxa"/>
              <w:left w:w="150" w:type="dxa"/>
              <w:bottom w:w="75" w:type="dxa"/>
              <w:right w:w="150" w:type="dxa"/>
            </w:tcMar>
            <w:vAlign w:val="center"/>
          </w:tcPr>
          <w:p w:rsidR="000F45F9" w:rsidRPr="006716B5" w:rsidRDefault="006E0873" w:rsidP="006716B5">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sz w:val="24"/>
                <w:szCs w:val="24"/>
              </w:rPr>
              <w:t>10000.00</w:t>
            </w:r>
          </w:p>
        </w:tc>
        <w:tc>
          <w:tcPr>
            <w:tcW w:w="1041" w:type="pct"/>
            <w:tcMar>
              <w:top w:w="75" w:type="dxa"/>
              <w:left w:w="150" w:type="dxa"/>
              <w:bottom w:w="75" w:type="dxa"/>
              <w:right w:w="150" w:type="dxa"/>
            </w:tcMar>
            <w:vAlign w:val="center"/>
          </w:tcPr>
          <w:p w:rsidR="000F45F9" w:rsidRPr="006716B5" w:rsidRDefault="006E0873" w:rsidP="006716B5">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定制</w:t>
            </w:r>
          </w:p>
        </w:tc>
      </w:tr>
      <w:tr w:rsidR="0034062D" w:rsidRPr="006716B5" w:rsidTr="0034062D">
        <w:tc>
          <w:tcPr>
            <w:tcW w:w="295" w:type="pct"/>
            <w:tcMar>
              <w:top w:w="75" w:type="dxa"/>
              <w:left w:w="150" w:type="dxa"/>
              <w:bottom w:w="75" w:type="dxa"/>
              <w:right w:w="150" w:type="dxa"/>
            </w:tcMar>
            <w:vAlign w:val="center"/>
          </w:tcPr>
          <w:p w:rsidR="000F45F9" w:rsidRPr="006716B5" w:rsidRDefault="000F45F9" w:rsidP="006716B5">
            <w:pPr>
              <w:spacing w:line="360" w:lineRule="exact"/>
              <w:jc w:val="center"/>
              <w:rPr>
                <w:rFonts w:asciiTheme="minorEastAsia" w:eastAsiaTheme="minorEastAsia" w:hAnsiTheme="minorEastAsia" w:cs="宋体"/>
                <w:sz w:val="24"/>
                <w:szCs w:val="24"/>
              </w:rPr>
            </w:pPr>
            <w:r w:rsidRPr="006716B5">
              <w:rPr>
                <w:rFonts w:asciiTheme="minorEastAsia" w:eastAsiaTheme="minorEastAsia" w:hAnsiTheme="minorEastAsia" w:cs="宋体" w:hint="eastAsia"/>
                <w:sz w:val="24"/>
                <w:szCs w:val="24"/>
              </w:rPr>
              <w:t>4</w:t>
            </w:r>
          </w:p>
        </w:tc>
        <w:tc>
          <w:tcPr>
            <w:tcW w:w="1235" w:type="pct"/>
            <w:tcMar>
              <w:top w:w="75" w:type="dxa"/>
              <w:left w:w="150" w:type="dxa"/>
              <w:bottom w:w="75" w:type="dxa"/>
              <w:right w:w="150" w:type="dxa"/>
            </w:tcMar>
            <w:vAlign w:val="center"/>
          </w:tcPr>
          <w:p w:rsidR="000F45F9" w:rsidRPr="006716B5" w:rsidRDefault="000F45F9" w:rsidP="006716B5">
            <w:pPr>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数控设备维护与维修“1+X”证书培训及考核中心设备采购</w:t>
            </w:r>
          </w:p>
        </w:tc>
        <w:tc>
          <w:tcPr>
            <w:tcW w:w="903" w:type="pct"/>
            <w:tcMar>
              <w:top w:w="75" w:type="dxa"/>
              <w:left w:w="150" w:type="dxa"/>
              <w:bottom w:w="75" w:type="dxa"/>
              <w:right w:w="150" w:type="dxa"/>
            </w:tcMar>
            <w:vAlign w:val="center"/>
          </w:tcPr>
          <w:p w:rsidR="000F45F9" w:rsidRPr="006716B5" w:rsidRDefault="000F45F9" w:rsidP="006716B5">
            <w:pPr>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机床精度检测仪器</w:t>
            </w:r>
          </w:p>
        </w:tc>
        <w:tc>
          <w:tcPr>
            <w:tcW w:w="416" w:type="pct"/>
            <w:tcMar>
              <w:top w:w="75" w:type="dxa"/>
              <w:left w:w="150" w:type="dxa"/>
              <w:bottom w:w="75" w:type="dxa"/>
              <w:right w:w="150" w:type="dxa"/>
            </w:tcMar>
            <w:vAlign w:val="center"/>
          </w:tcPr>
          <w:p w:rsidR="000F45F9" w:rsidRPr="006716B5" w:rsidRDefault="006E0873" w:rsidP="006716B5">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雷尼绍</w:t>
            </w:r>
          </w:p>
        </w:tc>
        <w:tc>
          <w:tcPr>
            <w:tcW w:w="416" w:type="pct"/>
            <w:tcMar>
              <w:top w:w="75" w:type="dxa"/>
              <w:left w:w="150" w:type="dxa"/>
              <w:bottom w:w="75" w:type="dxa"/>
              <w:right w:w="150" w:type="dxa"/>
            </w:tcMar>
            <w:vAlign w:val="center"/>
          </w:tcPr>
          <w:p w:rsidR="000F45F9" w:rsidRPr="006716B5" w:rsidRDefault="000F45F9" w:rsidP="006716B5">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1套</w:t>
            </w:r>
          </w:p>
        </w:tc>
        <w:tc>
          <w:tcPr>
            <w:tcW w:w="694" w:type="pct"/>
            <w:tcMar>
              <w:top w:w="75" w:type="dxa"/>
              <w:left w:w="150" w:type="dxa"/>
              <w:bottom w:w="75" w:type="dxa"/>
              <w:right w:w="150" w:type="dxa"/>
            </w:tcMar>
            <w:vAlign w:val="center"/>
          </w:tcPr>
          <w:p w:rsidR="000F45F9" w:rsidRPr="006716B5" w:rsidRDefault="006E0873" w:rsidP="006716B5">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sz w:val="24"/>
                <w:szCs w:val="24"/>
              </w:rPr>
              <w:t>200000.00</w:t>
            </w:r>
          </w:p>
        </w:tc>
        <w:tc>
          <w:tcPr>
            <w:tcW w:w="1041" w:type="pct"/>
            <w:tcMar>
              <w:top w:w="75" w:type="dxa"/>
              <w:left w:w="150" w:type="dxa"/>
              <w:bottom w:w="75" w:type="dxa"/>
              <w:right w:w="150" w:type="dxa"/>
            </w:tcMar>
            <w:vAlign w:val="center"/>
          </w:tcPr>
          <w:p w:rsidR="000F45F9" w:rsidRPr="006716B5" w:rsidRDefault="006E0873" w:rsidP="006716B5">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sz w:val="24"/>
                <w:szCs w:val="24"/>
              </w:rPr>
              <w:t>QC20-W</w:t>
            </w:r>
          </w:p>
        </w:tc>
      </w:tr>
      <w:tr w:rsidR="0034062D" w:rsidRPr="006716B5" w:rsidTr="0034062D">
        <w:tc>
          <w:tcPr>
            <w:tcW w:w="295" w:type="pct"/>
            <w:tcMar>
              <w:top w:w="75" w:type="dxa"/>
              <w:left w:w="150" w:type="dxa"/>
              <w:bottom w:w="75" w:type="dxa"/>
              <w:right w:w="150" w:type="dxa"/>
            </w:tcMar>
            <w:vAlign w:val="center"/>
          </w:tcPr>
          <w:p w:rsidR="000F45F9" w:rsidRPr="006716B5" w:rsidRDefault="000F45F9" w:rsidP="006716B5">
            <w:pPr>
              <w:spacing w:line="360" w:lineRule="exact"/>
              <w:jc w:val="center"/>
              <w:rPr>
                <w:rFonts w:asciiTheme="minorEastAsia" w:eastAsiaTheme="minorEastAsia" w:hAnsiTheme="minorEastAsia" w:cs="宋体"/>
                <w:sz w:val="24"/>
                <w:szCs w:val="24"/>
              </w:rPr>
            </w:pPr>
            <w:r w:rsidRPr="006716B5">
              <w:rPr>
                <w:rFonts w:asciiTheme="minorEastAsia" w:eastAsiaTheme="minorEastAsia" w:hAnsiTheme="minorEastAsia" w:cs="宋体" w:hint="eastAsia"/>
                <w:sz w:val="24"/>
                <w:szCs w:val="24"/>
              </w:rPr>
              <w:lastRenderedPageBreak/>
              <w:t>5</w:t>
            </w:r>
          </w:p>
        </w:tc>
        <w:tc>
          <w:tcPr>
            <w:tcW w:w="1235" w:type="pct"/>
            <w:tcMar>
              <w:top w:w="75" w:type="dxa"/>
              <w:left w:w="150" w:type="dxa"/>
              <w:bottom w:w="75" w:type="dxa"/>
              <w:right w:w="150" w:type="dxa"/>
            </w:tcMar>
            <w:vAlign w:val="center"/>
          </w:tcPr>
          <w:p w:rsidR="000F45F9" w:rsidRPr="006716B5" w:rsidRDefault="000F45F9" w:rsidP="006716B5">
            <w:pPr>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数控设备维护与维修“1+X”证书培训及考核中心设备采购</w:t>
            </w:r>
          </w:p>
        </w:tc>
        <w:tc>
          <w:tcPr>
            <w:tcW w:w="903" w:type="pct"/>
            <w:tcMar>
              <w:top w:w="75" w:type="dxa"/>
              <w:left w:w="150" w:type="dxa"/>
              <w:bottom w:w="75" w:type="dxa"/>
              <w:right w:w="150" w:type="dxa"/>
            </w:tcMar>
            <w:vAlign w:val="center"/>
          </w:tcPr>
          <w:p w:rsidR="000F45F9" w:rsidRPr="006716B5" w:rsidRDefault="000F45F9" w:rsidP="006716B5">
            <w:pPr>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sz w:val="24"/>
                <w:szCs w:val="24"/>
              </w:rPr>
              <w:t>多媒体系统</w:t>
            </w:r>
          </w:p>
        </w:tc>
        <w:tc>
          <w:tcPr>
            <w:tcW w:w="416" w:type="pct"/>
            <w:tcMar>
              <w:top w:w="75" w:type="dxa"/>
              <w:left w:w="150" w:type="dxa"/>
              <w:bottom w:w="75" w:type="dxa"/>
              <w:right w:w="150" w:type="dxa"/>
            </w:tcMar>
            <w:vAlign w:val="center"/>
          </w:tcPr>
          <w:p w:rsidR="000F45F9" w:rsidRPr="006716B5" w:rsidRDefault="006E0873" w:rsidP="006716B5">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sz w:val="24"/>
                <w:szCs w:val="24"/>
              </w:rPr>
              <w:t>NEC</w:t>
            </w:r>
          </w:p>
        </w:tc>
        <w:tc>
          <w:tcPr>
            <w:tcW w:w="416" w:type="pct"/>
            <w:tcMar>
              <w:top w:w="75" w:type="dxa"/>
              <w:left w:w="150" w:type="dxa"/>
              <w:bottom w:w="75" w:type="dxa"/>
              <w:right w:w="150" w:type="dxa"/>
            </w:tcMar>
            <w:vAlign w:val="center"/>
          </w:tcPr>
          <w:p w:rsidR="000F45F9" w:rsidRPr="006716B5" w:rsidRDefault="000F45F9" w:rsidP="006716B5">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1套</w:t>
            </w:r>
          </w:p>
        </w:tc>
        <w:tc>
          <w:tcPr>
            <w:tcW w:w="694" w:type="pct"/>
            <w:tcMar>
              <w:top w:w="75" w:type="dxa"/>
              <w:left w:w="150" w:type="dxa"/>
              <w:bottom w:w="75" w:type="dxa"/>
              <w:right w:w="150" w:type="dxa"/>
            </w:tcMar>
            <w:vAlign w:val="center"/>
          </w:tcPr>
          <w:p w:rsidR="000F45F9" w:rsidRPr="006716B5" w:rsidRDefault="006E0873" w:rsidP="006716B5">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sz w:val="24"/>
                <w:szCs w:val="24"/>
              </w:rPr>
              <w:t>15500.00</w:t>
            </w:r>
          </w:p>
        </w:tc>
        <w:tc>
          <w:tcPr>
            <w:tcW w:w="1041" w:type="pct"/>
            <w:tcMar>
              <w:top w:w="75" w:type="dxa"/>
              <w:left w:w="150" w:type="dxa"/>
              <w:bottom w:w="75" w:type="dxa"/>
              <w:right w:w="150" w:type="dxa"/>
            </w:tcMar>
            <w:vAlign w:val="center"/>
          </w:tcPr>
          <w:p w:rsidR="000F45F9" w:rsidRPr="006716B5" w:rsidRDefault="006E0873" w:rsidP="006716B5">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sz w:val="24"/>
                <w:szCs w:val="24"/>
              </w:rPr>
              <w:t>NP-CA4300U</w:t>
            </w:r>
          </w:p>
        </w:tc>
      </w:tr>
      <w:tr w:rsidR="0034062D" w:rsidRPr="006716B5" w:rsidTr="0034062D">
        <w:tc>
          <w:tcPr>
            <w:tcW w:w="295" w:type="pct"/>
            <w:tcMar>
              <w:top w:w="75" w:type="dxa"/>
              <w:left w:w="150" w:type="dxa"/>
              <w:bottom w:w="75" w:type="dxa"/>
              <w:right w:w="150" w:type="dxa"/>
            </w:tcMar>
            <w:vAlign w:val="center"/>
          </w:tcPr>
          <w:p w:rsidR="000F45F9" w:rsidRPr="006716B5" w:rsidRDefault="000F45F9" w:rsidP="006716B5">
            <w:pPr>
              <w:spacing w:line="360" w:lineRule="exact"/>
              <w:jc w:val="center"/>
              <w:rPr>
                <w:rFonts w:asciiTheme="minorEastAsia" w:eastAsiaTheme="minorEastAsia" w:hAnsiTheme="minorEastAsia" w:cs="宋体"/>
                <w:sz w:val="24"/>
                <w:szCs w:val="24"/>
              </w:rPr>
            </w:pPr>
            <w:r w:rsidRPr="006716B5">
              <w:rPr>
                <w:rFonts w:asciiTheme="minorEastAsia" w:eastAsiaTheme="minorEastAsia" w:hAnsiTheme="minorEastAsia" w:cs="宋体" w:hint="eastAsia"/>
                <w:sz w:val="24"/>
                <w:szCs w:val="24"/>
              </w:rPr>
              <w:t>6</w:t>
            </w:r>
          </w:p>
        </w:tc>
        <w:tc>
          <w:tcPr>
            <w:tcW w:w="1235" w:type="pct"/>
            <w:tcMar>
              <w:top w:w="75" w:type="dxa"/>
              <w:left w:w="150" w:type="dxa"/>
              <w:bottom w:w="75" w:type="dxa"/>
              <w:right w:w="150" w:type="dxa"/>
            </w:tcMar>
            <w:vAlign w:val="center"/>
          </w:tcPr>
          <w:p w:rsidR="000F45F9" w:rsidRPr="006716B5" w:rsidRDefault="000F45F9" w:rsidP="006716B5">
            <w:pPr>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数控设备维护与维修“1+X”证书培训及考核中心设备采购</w:t>
            </w:r>
          </w:p>
        </w:tc>
        <w:tc>
          <w:tcPr>
            <w:tcW w:w="903" w:type="pct"/>
            <w:tcMar>
              <w:top w:w="75" w:type="dxa"/>
              <w:left w:w="150" w:type="dxa"/>
              <w:bottom w:w="75" w:type="dxa"/>
              <w:right w:w="150" w:type="dxa"/>
            </w:tcMar>
            <w:vAlign w:val="center"/>
          </w:tcPr>
          <w:p w:rsidR="000F45F9" w:rsidRPr="006716B5" w:rsidRDefault="000F45F9" w:rsidP="006716B5">
            <w:pPr>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电脑桌椅</w:t>
            </w:r>
          </w:p>
        </w:tc>
        <w:tc>
          <w:tcPr>
            <w:tcW w:w="416" w:type="pct"/>
            <w:tcMar>
              <w:top w:w="75" w:type="dxa"/>
              <w:left w:w="150" w:type="dxa"/>
              <w:bottom w:w="75" w:type="dxa"/>
              <w:right w:w="150" w:type="dxa"/>
            </w:tcMar>
            <w:vAlign w:val="center"/>
          </w:tcPr>
          <w:p w:rsidR="000F45F9" w:rsidRPr="006716B5" w:rsidRDefault="006E0873" w:rsidP="006716B5">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亚龙</w:t>
            </w:r>
          </w:p>
        </w:tc>
        <w:tc>
          <w:tcPr>
            <w:tcW w:w="416" w:type="pct"/>
            <w:tcMar>
              <w:top w:w="75" w:type="dxa"/>
              <w:left w:w="150" w:type="dxa"/>
              <w:bottom w:w="75" w:type="dxa"/>
              <w:right w:w="150" w:type="dxa"/>
            </w:tcMar>
            <w:vAlign w:val="center"/>
          </w:tcPr>
          <w:p w:rsidR="000F45F9" w:rsidRPr="006716B5" w:rsidRDefault="000F45F9" w:rsidP="006716B5">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30套</w:t>
            </w:r>
          </w:p>
        </w:tc>
        <w:tc>
          <w:tcPr>
            <w:tcW w:w="694" w:type="pct"/>
            <w:tcMar>
              <w:top w:w="75" w:type="dxa"/>
              <w:left w:w="150" w:type="dxa"/>
              <w:bottom w:w="75" w:type="dxa"/>
              <w:right w:w="150" w:type="dxa"/>
            </w:tcMar>
            <w:vAlign w:val="center"/>
          </w:tcPr>
          <w:p w:rsidR="000F45F9" w:rsidRPr="006716B5" w:rsidRDefault="006E0873" w:rsidP="006716B5">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sz w:val="24"/>
                <w:szCs w:val="24"/>
              </w:rPr>
              <w:t>900.00</w:t>
            </w:r>
          </w:p>
        </w:tc>
        <w:tc>
          <w:tcPr>
            <w:tcW w:w="1041" w:type="pct"/>
            <w:tcMar>
              <w:top w:w="75" w:type="dxa"/>
              <w:left w:w="150" w:type="dxa"/>
              <w:bottom w:w="75" w:type="dxa"/>
              <w:right w:w="150" w:type="dxa"/>
            </w:tcMar>
            <w:vAlign w:val="center"/>
          </w:tcPr>
          <w:p w:rsidR="000F45F9" w:rsidRPr="006716B5" w:rsidRDefault="006E0873" w:rsidP="006716B5">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定制</w:t>
            </w:r>
          </w:p>
        </w:tc>
      </w:tr>
      <w:tr w:rsidR="0034062D" w:rsidRPr="006716B5" w:rsidTr="0034062D">
        <w:tc>
          <w:tcPr>
            <w:tcW w:w="295" w:type="pct"/>
            <w:tcMar>
              <w:top w:w="75" w:type="dxa"/>
              <w:left w:w="150" w:type="dxa"/>
              <w:bottom w:w="75" w:type="dxa"/>
              <w:right w:w="150" w:type="dxa"/>
            </w:tcMar>
            <w:vAlign w:val="center"/>
          </w:tcPr>
          <w:p w:rsidR="000F45F9" w:rsidRPr="006716B5" w:rsidRDefault="000F45F9" w:rsidP="006716B5">
            <w:pPr>
              <w:spacing w:line="360" w:lineRule="exact"/>
              <w:jc w:val="center"/>
              <w:rPr>
                <w:rFonts w:asciiTheme="minorEastAsia" w:eastAsiaTheme="minorEastAsia" w:hAnsiTheme="minorEastAsia" w:cs="宋体"/>
                <w:sz w:val="24"/>
                <w:szCs w:val="24"/>
              </w:rPr>
            </w:pPr>
            <w:r w:rsidRPr="006716B5">
              <w:rPr>
                <w:rFonts w:asciiTheme="minorEastAsia" w:eastAsiaTheme="minorEastAsia" w:hAnsiTheme="minorEastAsia" w:cs="宋体" w:hint="eastAsia"/>
                <w:sz w:val="24"/>
                <w:szCs w:val="24"/>
              </w:rPr>
              <w:t>7</w:t>
            </w:r>
          </w:p>
        </w:tc>
        <w:tc>
          <w:tcPr>
            <w:tcW w:w="1235" w:type="pct"/>
            <w:tcMar>
              <w:top w:w="75" w:type="dxa"/>
              <w:left w:w="150" w:type="dxa"/>
              <w:bottom w:w="75" w:type="dxa"/>
              <w:right w:w="150" w:type="dxa"/>
            </w:tcMar>
            <w:vAlign w:val="center"/>
          </w:tcPr>
          <w:p w:rsidR="000F45F9" w:rsidRPr="006716B5" w:rsidRDefault="000F45F9" w:rsidP="006716B5">
            <w:pPr>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数控设备维护与维修“1+X”证书培训及考核中心设备采购</w:t>
            </w:r>
          </w:p>
        </w:tc>
        <w:tc>
          <w:tcPr>
            <w:tcW w:w="903" w:type="pct"/>
            <w:tcMar>
              <w:top w:w="75" w:type="dxa"/>
              <w:left w:w="150" w:type="dxa"/>
              <w:bottom w:w="75" w:type="dxa"/>
              <w:right w:w="150" w:type="dxa"/>
            </w:tcMar>
            <w:vAlign w:val="center"/>
          </w:tcPr>
          <w:p w:rsidR="000F45F9" w:rsidRPr="006716B5" w:rsidRDefault="000F45F9" w:rsidP="006716B5">
            <w:pPr>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资料柜</w:t>
            </w:r>
          </w:p>
        </w:tc>
        <w:tc>
          <w:tcPr>
            <w:tcW w:w="416" w:type="pct"/>
            <w:tcMar>
              <w:top w:w="75" w:type="dxa"/>
              <w:left w:w="150" w:type="dxa"/>
              <w:bottom w:w="75" w:type="dxa"/>
              <w:right w:w="150" w:type="dxa"/>
            </w:tcMar>
            <w:vAlign w:val="center"/>
          </w:tcPr>
          <w:p w:rsidR="000F45F9" w:rsidRPr="006716B5" w:rsidRDefault="006E0873" w:rsidP="006716B5">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亚龙</w:t>
            </w:r>
          </w:p>
        </w:tc>
        <w:tc>
          <w:tcPr>
            <w:tcW w:w="416" w:type="pct"/>
            <w:tcMar>
              <w:top w:w="75" w:type="dxa"/>
              <w:left w:w="150" w:type="dxa"/>
              <w:bottom w:w="75" w:type="dxa"/>
              <w:right w:w="150" w:type="dxa"/>
            </w:tcMar>
            <w:vAlign w:val="center"/>
          </w:tcPr>
          <w:p w:rsidR="000F45F9" w:rsidRPr="006716B5" w:rsidRDefault="000F45F9" w:rsidP="006716B5">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8套</w:t>
            </w:r>
          </w:p>
        </w:tc>
        <w:tc>
          <w:tcPr>
            <w:tcW w:w="694" w:type="pct"/>
            <w:tcMar>
              <w:top w:w="75" w:type="dxa"/>
              <w:left w:w="150" w:type="dxa"/>
              <w:bottom w:w="75" w:type="dxa"/>
              <w:right w:w="150" w:type="dxa"/>
            </w:tcMar>
            <w:vAlign w:val="center"/>
          </w:tcPr>
          <w:p w:rsidR="000F45F9" w:rsidRPr="006716B5" w:rsidRDefault="006E0873" w:rsidP="006716B5">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sz w:val="24"/>
                <w:szCs w:val="24"/>
              </w:rPr>
              <w:t>1200.00</w:t>
            </w:r>
          </w:p>
        </w:tc>
        <w:tc>
          <w:tcPr>
            <w:tcW w:w="1041" w:type="pct"/>
            <w:tcMar>
              <w:top w:w="75" w:type="dxa"/>
              <w:left w:w="150" w:type="dxa"/>
              <w:bottom w:w="75" w:type="dxa"/>
              <w:right w:w="150" w:type="dxa"/>
            </w:tcMar>
            <w:vAlign w:val="center"/>
          </w:tcPr>
          <w:p w:rsidR="000F45F9" w:rsidRPr="006716B5" w:rsidRDefault="006E0873" w:rsidP="006716B5">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定制</w:t>
            </w:r>
          </w:p>
        </w:tc>
      </w:tr>
      <w:tr w:rsidR="0034062D" w:rsidRPr="006716B5" w:rsidTr="0034062D">
        <w:tc>
          <w:tcPr>
            <w:tcW w:w="295" w:type="pct"/>
            <w:tcMar>
              <w:top w:w="75" w:type="dxa"/>
              <w:left w:w="150" w:type="dxa"/>
              <w:bottom w:w="75" w:type="dxa"/>
              <w:right w:w="150" w:type="dxa"/>
            </w:tcMar>
            <w:vAlign w:val="center"/>
          </w:tcPr>
          <w:p w:rsidR="000F45F9" w:rsidRPr="006716B5" w:rsidRDefault="000F45F9" w:rsidP="006716B5">
            <w:pPr>
              <w:spacing w:line="360" w:lineRule="exact"/>
              <w:jc w:val="center"/>
              <w:rPr>
                <w:rFonts w:asciiTheme="minorEastAsia" w:eastAsiaTheme="minorEastAsia" w:hAnsiTheme="minorEastAsia" w:cs="宋体"/>
                <w:sz w:val="24"/>
                <w:szCs w:val="24"/>
              </w:rPr>
            </w:pPr>
            <w:r w:rsidRPr="006716B5">
              <w:rPr>
                <w:rFonts w:asciiTheme="minorEastAsia" w:eastAsiaTheme="minorEastAsia" w:hAnsiTheme="minorEastAsia" w:cs="宋体" w:hint="eastAsia"/>
                <w:sz w:val="24"/>
                <w:szCs w:val="24"/>
              </w:rPr>
              <w:t>8</w:t>
            </w:r>
          </w:p>
        </w:tc>
        <w:tc>
          <w:tcPr>
            <w:tcW w:w="1235" w:type="pct"/>
            <w:tcMar>
              <w:top w:w="75" w:type="dxa"/>
              <w:left w:w="150" w:type="dxa"/>
              <w:bottom w:w="75" w:type="dxa"/>
              <w:right w:w="150" w:type="dxa"/>
            </w:tcMar>
            <w:vAlign w:val="center"/>
          </w:tcPr>
          <w:p w:rsidR="000F45F9" w:rsidRPr="006716B5" w:rsidRDefault="000F45F9" w:rsidP="006716B5">
            <w:pPr>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数控设备维护与维修“1+X”证书培训及考核中心设备采购</w:t>
            </w:r>
          </w:p>
        </w:tc>
        <w:tc>
          <w:tcPr>
            <w:tcW w:w="903" w:type="pct"/>
            <w:tcMar>
              <w:top w:w="75" w:type="dxa"/>
              <w:left w:w="150" w:type="dxa"/>
              <w:bottom w:w="75" w:type="dxa"/>
              <w:right w:w="150" w:type="dxa"/>
            </w:tcMar>
            <w:vAlign w:val="center"/>
          </w:tcPr>
          <w:p w:rsidR="000F45F9" w:rsidRPr="006716B5" w:rsidRDefault="000F45F9" w:rsidP="006716B5">
            <w:pPr>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物料仓储柜</w:t>
            </w:r>
          </w:p>
        </w:tc>
        <w:tc>
          <w:tcPr>
            <w:tcW w:w="416" w:type="pct"/>
            <w:tcMar>
              <w:top w:w="75" w:type="dxa"/>
              <w:left w:w="150" w:type="dxa"/>
              <w:bottom w:w="75" w:type="dxa"/>
              <w:right w:w="150" w:type="dxa"/>
            </w:tcMar>
            <w:vAlign w:val="center"/>
          </w:tcPr>
          <w:p w:rsidR="000F45F9" w:rsidRPr="006716B5" w:rsidRDefault="006E0873" w:rsidP="006716B5">
            <w:pPr>
              <w:pStyle w:val="Default"/>
              <w:spacing w:line="360" w:lineRule="exact"/>
              <w:jc w:val="center"/>
              <w:rPr>
                <w:rFonts w:asciiTheme="minorEastAsia" w:eastAsiaTheme="minorEastAsia" w:hAnsiTheme="minorEastAsia" w:cs="Times New Roman"/>
                <w:color w:val="auto"/>
                <w:kern w:val="2"/>
              </w:rPr>
            </w:pPr>
            <w:r w:rsidRPr="006716B5">
              <w:rPr>
                <w:rFonts w:asciiTheme="minorEastAsia" w:eastAsiaTheme="minorEastAsia" w:hAnsiTheme="minorEastAsia" w:cs="Times New Roman" w:hint="eastAsia"/>
                <w:color w:val="auto"/>
                <w:kern w:val="2"/>
              </w:rPr>
              <w:t>亚龙</w:t>
            </w:r>
          </w:p>
        </w:tc>
        <w:tc>
          <w:tcPr>
            <w:tcW w:w="416" w:type="pct"/>
            <w:tcMar>
              <w:top w:w="75" w:type="dxa"/>
              <w:left w:w="150" w:type="dxa"/>
              <w:bottom w:w="75" w:type="dxa"/>
              <w:right w:w="150" w:type="dxa"/>
            </w:tcMar>
            <w:vAlign w:val="center"/>
          </w:tcPr>
          <w:p w:rsidR="000F45F9" w:rsidRPr="006716B5" w:rsidRDefault="000F45F9" w:rsidP="006716B5">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8套</w:t>
            </w:r>
          </w:p>
        </w:tc>
        <w:tc>
          <w:tcPr>
            <w:tcW w:w="694" w:type="pct"/>
            <w:tcMar>
              <w:top w:w="75" w:type="dxa"/>
              <w:left w:w="150" w:type="dxa"/>
              <w:bottom w:w="75" w:type="dxa"/>
              <w:right w:w="150" w:type="dxa"/>
            </w:tcMar>
            <w:vAlign w:val="center"/>
          </w:tcPr>
          <w:p w:rsidR="000F45F9" w:rsidRPr="006716B5" w:rsidRDefault="006E0873" w:rsidP="006716B5">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sz w:val="24"/>
                <w:szCs w:val="24"/>
              </w:rPr>
              <w:t>1200.00</w:t>
            </w:r>
          </w:p>
        </w:tc>
        <w:tc>
          <w:tcPr>
            <w:tcW w:w="1041" w:type="pct"/>
            <w:tcMar>
              <w:top w:w="75" w:type="dxa"/>
              <w:left w:w="150" w:type="dxa"/>
              <w:bottom w:w="75" w:type="dxa"/>
              <w:right w:w="150" w:type="dxa"/>
            </w:tcMar>
            <w:vAlign w:val="center"/>
          </w:tcPr>
          <w:p w:rsidR="000F45F9" w:rsidRPr="006716B5" w:rsidRDefault="006E0873" w:rsidP="006716B5">
            <w:pPr>
              <w:pStyle w:val="Default"/>
              <w:spacing w:line="360" w:lineRule="exact"/>
              <w:jc w:val="center"/>
              <w:rPr>
                <w:rFonts w:asciiTheme="minorEastAsia" w:eastAsiaTheme="minorEastAsia" w:hAnsiTheme="minorEastAsia" w:cs="Times New Roman"/>
                <w:color w:val="auto"/>
                <w:kern w:val="2"/>
              </w:rPr>
            </w:pPr>
            <w:r w:rsidRPr="006716B5">
              <w:rPr>
                <w:rFonts w:asciiTheme="minorEastAsia" w:eastAsiaTheme="minorEastAsia" w:hAnsiTheme="minorEastAsia" w:cs="Times New Roman" w:hint="eastAsia"/>
                <w:color w:val="auto"/>
                <w:kern w:val="2"/>
              </w:rPr>
              <w:t>定制</w:t>
            </w:r>
          </w:p>
        </w:tc>
      </w:tr>
      <w:tr w:rsidR="0034062D" w:rsidRPr="006716B5" w:rsidTr="0034062D">
        <w:tc>
          <w:tcPr>
            <w:tcW w:w="295" w:type="pct"/>
            <w:tcMar>
              <w:top w:w="75" w:type="dxa"/>
              <w:left w:w="150" w:type="dxa"/>
              <w:bottom w:w="75" w:type="dxa"/>
              <w:right w:w="150" w:type="dxa"/>
            </w:tcMar>
            <w:vAlign w:val="center"/>
          </w:tcPr>
          <w:p w:rsidR="000F45F9" w:rsidRPr="006716B5" w:rsidRDefault="000F45F9" w:rsidP="006716B5">
            <w:pPr>
              <w:spacing w:line="360" w:lineRule="exact"/>
              <w:jc w:val="center"/>
              <w:rPr>
                <w:rFonts w:asciiTheme="minorEastAsia" w:eastAsiaTheme="minorEastAsia" w:hAnsiTheme="minorEastAsia" w:cs="宋体"/>
                <w:sz w:val="24"/>
                <w:szCs w:val="24"/>
              </w:rPr>
            </w:pPr>
            <w:r w:rsidRPr="006716B5">
              <w:rPr>
                <w:rFonts w:asciiTheme="minorEastAsia" w:eastAsiaTheme="minorEastAsia" w:hAnsiTheme="minorEastAsia" w:cs="宋体" w:hint="eastAsia"/>
                <w:sz w:val="24"/>
                <w:szCs w:val="24"/>
              </w:rPr>
              <w:t>9</w:t>
            </w:r>
          </w:p>
        </w:tc>
        <w:tc>
          <w:tcPr>
            <w:tcW w:w="1235" w:type="pct"/>
            <w:tcMar>
              <w:top w:w="75" w:type="dxa"/>
              <w:left w:w="150" w:type="dxa"/>
              <w:bottom w:w="75" w:type="dxa"/>
              <w:right w:w="150" w:type="dxa"/>
            </w:tcMar>
            <w:vAlign w:val="center"/>
          </w:tcPr>
          <w:p w:rsidR="000F45F9" w:rsidRPr="006716B5" w:rsidRDefault="000F45F9" w:rsidP="006716B5">
            <w:pPr>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数控设备维护与维修“1+X”证书培训及考核中心设备采购</w:t>
            </w:r>
          </w:p>
        </w:tc>
        <w:tc>
          <w:tcPr>
            <w:tcW w:w="903" w:type="pct"/>
            <w:tcMar>
              <w:top w:w="75" w:type="dxa"/>
              <w:left w:w="150" w:type="dxa"/>
              <w:bottom w:w="75" w:type="dxa"/>
              <w:right w:w="150" w:type="dxa"/>
            </w:tcMar>
            <w:vAlign w:val="center"/>
          </w:tcPr>
          <w:p w:rsidR="000F45F9" w:rsidRPr="006716B5" w:rsidRDefault="000F45F9" w:rsidP="006716B5">
            <w:pPr>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5匹柜式空调</w:t>
            </w:r>
          </w:p>
        </w:tc>
        <w:tc>
          <w:tcPr>
            <w:tcW w:w="416" w:type="pct"/>
            <w:tcMar>
              <w:top w:w="75" w:type="dxa"/>
              <w:left w:w="150" w:type="dxa"/>
              <w:bottom w:w="75" w:type="dxa"/>
              <w:right w:w="150" w:type="dxa"/>
            </w:tcMar>
            <w:vAlign w:val="center"/>
          </w:tcPr>
          <w:p w:rsidR="000F45F9" w:rsidRPr="006716B5" w:rsidRDefault="006E0873" w:rsidP="006716B5">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美的</w:t>
            </w:r>
          </w:p>
        </w:tc>
        <w:tc>
          <w:tcPr>
            <w:tcW w:w="416" w:type="pct"/>
            <w:tcMar>
              <w:top w:w="75" w:type="dxa"/>
              <w:left w:w="150" w:type="dxa"/>
              <w:bottom w:w="75" w:type="dxa"/>
              <w:right w:w="150" w:type="dxa"/>
            </w:tcMar>
            <w:vAlign w:val="center"/>
          </w:tcPr>
          <w:p w:rsidR="000F45F9" w:rsidRPr="006716B5" w:rsidRDefault="000F45F9" w:rsidP="006716B5">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2台</w:t>
            </w:r>
          </w:p>
        </w:tc>
        <w:tc>
          <w:tcPr>
            <w:tcW w:w="694" w:type="pct"/>
            <w:tcMar>
              <w:top w:w="75" w:type="dxa"/>
              <w:left w:w="150" w:type="dxa"/>
              <w:bottom w:w="75" w:type="dxa"/>
              <w:right w:w="150" w:type="dxa"/>
            </w:tcMar>
            <w:vAlign w:val="center"/>
          </w:tcPr>
          <w:p w:rsidR="000F45F9" w:rsidRPr="006716B5" w:rsidRDefault="006E0873" w:rsidP="006716B5">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sz w:val="24"/>
                <w:szCs w:val="24"/>
              </w:rPr>
              <w:t>10500.00</w:t>
            </w:r>
          </w:p>
        </w:tc>
        <w:tc>
          <w:tcPr>
            <w:tcW w:w="1041" w:type="pct"/>
            <w:tcMar>
              <w:top w:w="75" w:type="dxa"/>
              <w:left w:w="150" w:type="dxa"/>
              <w:bottom w:w="75" w:type="dxa"/>
              <w:right w:w="150" w:type="dxa"/>
            </w:tcMar>
            <w:vAlign w:val="center"/>
          </w:tcPr>
          <w:p w:rsidR="000F45F9" w:rsidRPr="006716B5" w:rsidRDefault="006E0873" w:rsidP="0034062D">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sz w:val="24"/>
                <w:szCs w:val="24"/>
              </w:rPr>
              <w:t>KFR-120LW/BS DN8Y-PA401(2</w:t>
            </w:r>
            <w:r w:rsidR="0034062D">
              <w:rPr>
                <w:rFonts w:asciiTheme="minorEastAsia" w:eastAsiaTheme="minorEastAsia" w:hAnsiTheme="minorEastAsia" w:hint="eastAsia"/>
                <w:sz w:val="24"/>
                <w:szCs w:val="24"/>
              </w:rPr>
              <w:t>)A</w:t>
            </w:r>
          </w:p>
        </w:tc>
      </w:tr>
      <w:tr w:rsidR="0034062D" w:rsidRPr="006716B5" w:rsidTr="0034062D">
        <w:tc>
          <w:tcPr>
            <w:tcW w:w="295" w:type="pct"/>
            <w:tcMar>
              <w:top w:w="75" w:type="dxa"/>
              <w:left w:w="150" w:type="dxa"/>
              <w:bottom w:w="75" w:type="dxa"/>
              <w:right w:w="150" w:type="dxa"/>
            </w:tcMar>
            <w:vAlign w:val="center"/>
          </w:tcPr>
          <w:p w:rsidR="000F45F9" w:rsidRPr="006716B5" w:rsidRDefault="000F45F9" w:rsidP="006716B5">
            <w:pPr>
              <w:spacing w:line="360" w:lineRule="exact"/>
              <w:jc w:val="center"/>
              <w:rPr>
                <w:rFonts w:asciiTheme="minorEastAsia" w:eastAsiaTheme="minorEastAsia" w:hAnsiTheme="minorEastAsia" w:cs="宋体"/>
                <w:sz w:val="24"/>
                <w:szCs w:val="24"/>
              </w:rPr>
            </w:pPr>
            <w:r w:rsidRPr="006716B5">
              <w:rPr>
                <w:rFonts w:asciiTheme="minorEastAsia" w:eastAsiaTheme="minorEastAsia" w:hAnsiTheme="minorEastAsia" w:cs="宋体" w:hint="eastAsia"/>
                <w:sz w:val="24"/>
                <w:szCs w:val="24"/>
              </w:rPr>
              <w:t>10</w:t>
            </w:r>
          </w:p>
        </w:tc>
        <w:tc>
          <w:tcPr>
            <w:tcW w:w="1235" w:type="pct"/>
            <w:tcMar>
              <w:top w:w="75" w:type="dxa"/>
              <w:left w:w="150" w:type="dxa"/>
              <w:bottom w:w="75" w:type="dxa"/>
              <w:right w:w="150" w:type="dxa"/>
            </w:tcMar>
            <w:vAlign w:val="center"/>
          </w:tcPr>
          <w:p w:rsidR="000F45F9" w:rsidRPr="006716B5" w:rsidRDefault="000F45F9" w:rsidP="006716B5">
            <w:pPr>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数控设备维护与维修“1+X”证书培训及考核中心设备采购</w:t>
            </w:r>
          </w:p>
        </w:tc>
        <w:tc>
          <w:tcPr>
            <w:tcW w:w="903" w:type="pct"/>
            <w:tcMar>
              <w:top w:w="75" w:type="dxa"/>
              <w:left w:w="150" w:type="dxa"/>
              <w:bottom w:w="75" w:type="dxa"/>
              <w:right w:w="150" w:type="dxa"/>
            </w:tcMar>
            <w:vAlign w:val="center"/>
          </w:tcPr>
          <w:p w:rsidR="000F45F9" w:rsidRPr="006716B5" w:rsidRDefault="000F45F9" w:rsidP="006716B5">
            <w:pPr>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数控实验系统</w:t>
            </w:r>
          </w:p>
        </w:tc>
        <w:tc>
          <w:tcPr>
            <w:tcW w:w="416" w:type="pct"/>
            <w:tcMar>
              <w:top w:w="75" w:type="dxa"/>
              <w:left w:w="150" w:type="dxa"/>
              <w:bottom w:w="75" w:type="dxa"/>
              <w:right w:w="150" w:type="dxa"/>
            </w:tcMar>
            <w:vAlign w:val="center"/>
          </w:tcPr>
          <w:p w:rsidR="000F45F9" w:rsidRPr="006716B5" w:rsidRDefault="006E0873" w:rsidP="006716B5">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亚龙</w:t>
            </w:r>
          </w:p>
        </w:tc>
        <w:tc>
          <w:tcPr>
            <w:tcW w:w="416" w:type="pct"/>
            <w:tcMar>
              <w:top w:w="75" w:type="dxa"/>
              <w:left w:w="150" w:type="dxa"/>
              <w:bottom w:w="75" w:type="dxa"/>
              <w:right w:w="150" w:type="dxa"/>
            </w:tcMar>
            <w:vAlign w:val="center"/>
          </w:tcPr>
          <w:p w:rsidR="000F45F9" w:rsidRPr="006716B5" w:rsidRDefault="000F45F9" w:rsidP="006716B5">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2套</w:t>
            </w:r>
          </w:p>
        </w:tc>
        <w:tc>
          <w:tcPr>
            <w:tcW w:w="694" w:type="pct"/>
            <w:tcMar>
              <w:top w:w="75" w:type="dxa"/>
              <w:left w:w="150" w:type="dxa"/>
              <w:bottom w:w="75" w:type="dxa"/>
              <w:right w:w="150" w:type="dxa"/>
            </w:tcMar>
            <w:vAlign w:val="center"/>
          </w:tcPr>
          <w:p w:rsidR="000F45F9" w:rsidRPr="006716B5" w:rsidRDefault="006E0873" w:rsidP="006716B5">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sz w:val="24"/>
                <w:szCs w:val="24"/>
              </w:rPr>
              <w:t>270000.00</w:t>
            </w:r>
          </w:p>
        </w:tc>
        <w:tc>
          <w:tcPr>
            <w:tcW w:w="1041" w:type="pct"/>
            <w:tcMar>
              <w:top w:w="75" w:type="dxa"/>
              <w:left w:w="150" w:type="dxa"/>
              <w:bottom w:w="75" w:type="dxa"/>
              <w:right w:w="150" w:type="dxa"/>
            </w:tcMar>
            <w:vAlign w:val="center"/>
          </w:tcPr>
          <w:p w:rsidR="000F45F9" w:rsidRPr="006716B5" w:rsidRDefault="006E0873" w:rsidP="006716B5">
            <w:pPr>
              <w:snapToGrid w:val="0"/>
              <w:spacing w:line="360" w:lineRule="exact"/>
              <w:jc w:val="center"/>
              <w:rPr>
                <w:rFonts w:asciiTheme="minorEastAsia" w:eastAsiaTheme="minorEastAsia" w:hAnsiTheme="minorEastAsia"/>
                <w:sz w:val="24"/>
                <w:szCs w:val="24"/>
              </w:rPr>
            </w:pPr>
            <w:r w:rsidRPr="006716B5">
              <w:rPr>
                <w:rFonts w:asciiTheme="minorEastAsia" w:eastAsiaTheme="minorEastAsia" w:hAnsiTheme="minorEastAsia" w:hint="eastAsia"/>
                <w:sz w:val="24"/>
                <w:szCs w:val="24"/>
              </w:rPr>
              <w:t>亚龙YL</w:t>
            </w:r>
            <w:r w:rsidR="0034062D">
              <w:rPr>
                <w:rFonts w:asciiTheme="minorEastAsia" w:eastAsiaTheme="minorEastAsia" w:hAnsiTheme="minorEastAsia" w:hint="eastAsia"/>
                <w:sz w:val="24"/>
                <w:szCs w:val="24"/>
              </w:rPr>
              <w:t>-</w:t>
            </w:r>
            <w:r w:rsidRPr="006716B5">
              <w:rPr>
                <w:rFonts w:asciiTheme="minorEastAsia" w:eastAsiaTheme="minorEastAsia" w:hAnsiTheme="minorEastAsia" w:hint="eastAsia"/>
                <w:sz w:val="24"/>
                <w:szCs w:val="24"/>
              </w:rPr>
              <w:t>59型</w:t>
            </w:r>
          </w:p>
        </w:tc>
      </w:tr>
    </w:tbl>
    <w:p w:rsidR="004118E9" w:rsidRPr="006716B5" w:rsidRDefault="007D7198" w:rsidP="006716B5">
      <w:pPr>
        <w:widowControl/>
        <w:spacing w:before="75" w:after="75" w:line="360" w:lineRule="exact"/>
        <w:jc w:val="left"/>
        <w:rPr>
          <w:rFonts w:ascii="宋体" w:hAnsi="宋体" w:cs="宋体"/>
          <w:kern w:val="0"/>
          <w:sz w:val="24"/>
          <w:szCs w:val="24"/>
        </w:rPr>
      </w:pPr>
      <w:r w:rsidRPr="006716B5">
        <w:rPr>
          <w:rFonts w:ascii="宋体" w:hAnsi="宋体" w:cs="Arial" w:hint="eastAsia"/>
          <w:b/>
          <w:bCs/>
          <w:kern w:val="0"/>
          <w:sz w:val="24"/>
          <w:szCs w:val="24"/>
        </w:rPr>
        <w:t>五、评审专家（单一来源采购人员）名单：</w:t>
      </w:r>
    </w:p>
    <w:p w:rsidR="007D7198" w:rsidRPr="006716B5" w:rsidRDefault="009B6122" w:rsidP="006716B5">
      <w:pPr>
        <w:widowControl/>
        <w:spacing w:before="75" w:after="75" w:line="360" w:lineRule="exact"/>
        <w:ind w:firstLineChars="200" w:firstLine="480"/>
        <w:jc w:val="left"/>
        <w:rPr>
          <w:rFonts w:ascii="宋体" w:hAnsi="宋体" w:cs="Arial"/>
          <w:kern w:val="0"/>
          <w:sz w:val="24"/>
          <w:szCs w:val="24"/>
        </w:rPr>
      </w:pPr>
      <w:r w:rsidRPr="009B6122">
        <w:rPr>
          <w:rFonts w:ascii="宋体" w:hAnsi="宋体" w:cs="Arial" w:hint="eastAsia"/>
          <w:kern w:val="0"/>
          <w:sz w:val="24"/>
          <w:szCs w:val="24"/>
        </w:rPr>
        <w:t>林红,姚莉,</w:t>
      </w:r>
      <w:proofErr w:type="gramStart"/>
      <w:r w:rsidRPr="009B6122">
        <w:rPr>
          <w:rFonts w:ascii="宋体" w:hAnsi="宋体" w:cs="Arial" w:hint="eastAsia"/>
          <w:kern w:val="0"/>
          <w:sz w:val="24"/>
          <w:szCs w:val="24"/>
        </w:rPr>
        <w:t>潘</w:t>
      </w:r>
      <w:proofErr w:type="gramEnd"/>
      <w:r w:rsidRPr="009B6122">
        <w:rPr>
          <w:rFonts w:ascii="宋体" w:hAnsi="宋体" w:cs="Arial" w:hint="eastAsia"/>
          <w:kern w:val="0"/>
          <w:sz w:val="24"/>
          <w:szCs w:val="24"/>
        </w:rPr>
        <w:t>大庆,郭顺林,梁云(采购人代表)</w:t>
      </w:r>
    </w:p>
    <w:p w:rsidR="004118E9" w:rsidRPr="006716B5" w:rsidRDefault="007D7198" w:rsidP="006716B5">
      <w:pPr>
        <w:widowControl/>
        <w:spacing w:line="360" w:lineRule="exact"/>
        <w:jc w:val="left"/>
        <w:rPr>
          <w:rFonts w:ascii="黑体" w:eastAsia="黑体" w:hAnsi="黑体" w:cs="宋体"/>
          <w:kern w:val="0"/>
          <w:sz w:val="27"/>
          <w:szCs w:val="27"/>
        </w:rPr>
      </w:pPr>
      <w:r w:rsidRPr="006716B5">
        <w:rPr>
          <w:rFonts w:ascii="宋体" w:hAnsi="宋体" w:cs="Arial" w:hint="eastAsia"/>
          <w:b/>
          <w:bCs/>
          <w:kern w:val="0"/>
          <w:sz w:val="24"/>
          <w:szCs w:val="24"/>
        </w:rPr>
        <w:t>六、代理服务收费标准及金额：</w:t>
      </w:r>
    </w:p>
    <w:p w:rsidR="00142300" w:rsidRPr="006716B5" w:rsidRDefault="007D7198" w:rsidP="006716B5">
      <w:pPr>
        <w:widowControl/>
        <w:topLinePunct/>
        <w:spacing w:before="75" w:after="75" w:line="360" w:lineRule="exact"/>
        <w:ind w:firstLineChars="200" w:firstLine="480"/>
        <w:jc w:val="left"/>
        <w:rPr>
          <w:rFonts w:ascii="宋体" w:hAnsi="宋体" w:cs="宋体"/>
          <w:kern w:val="0"/>
          <w:sz w:val="24"/>
          <w:szCs w:val="24"/>
        </w:rPr>
      </w:pPr>
      <w:r w:rsidRPr="006716B5">
        <w:rPr>
          <w:rFonts w:ascii="宋体" w:hAnsi="宋体" w:cs="宋体"/>
          <w:kern w:val="0"/>
          <w:sz w:val="24"/>
          <w:szCs w:val="24"/>
        </w:rPr>
        <w:t>1.代理服务收费标准：</w:t>
      </w:r>
      <w:r w:rsidR="0053004D" w:rsidRPr="006716B5">
        <w:rPr>
          <w:rFonts w:ascii="宋体" w:hAnsi="宋体" w:cs="宋体" w:hint="eastAsia"/>
          <w:kern w:val="0"/>
          <w:sz w:val="24"/>
          <w:szCs w:val="24"/>
        </w:rPr>
        <w:t>本项目的代理服务费按</w:t>
      </w:r>
      <w:r w:rsidR="00C94F1E" w:rsidRPr="006716B5">
        <w:rPr>
          <w:rFonts w:ascii="宋体" w:hAnsi="宋体" w:cs="宋体" w:hint="eastAsia"/>
          <w:kern w:val="0"/>
          <w:sz w:val="24"/>
          <w:szCs w:val="24"/>
        </w:rPr>
        <w:t>招标文件</w:t>
      </w:r>
      <w:r w:rsidR="00B80AB1" w:rsidRPr="006716B5">
        <w:rPr>
          <w:rFonts w:ascii="宋体" w:hAnsi="宋体" w:cs="宋体" w:hint="eastAsia"/>
          <w:kern w:val="0"/>
          <w:sz w:val="24"/>
          <w:szCs w:val="24"/>
        </w:rPr>
        <w:t>“投标人须知”</w:t>
      </w:r>
      <w:r w:rsidR="0053004D" w:rsidRPr="006716B5">
        <w:rPr>
          <w:rFonts w:ascii="宋体" w:hAnsi="宋体" w:cs="宋体" w:hint="eastAsia"/>
          <w:kern w:val="0"/>
          <w:sz w:val="24"/>
          <w:szCs w:val="24"/>
        </w:rPr>
        <w:t>第</w:t>
      </w:r>
      <w:r w:rsidR="002B3119" w:rsidRPr="006716B5">
        <w:rPr>
          <w:rFonts w:ascii="宋体" w:hAnsi="宋体" w:cs="宋体" w:hint="eastAsia"/>
          <w:kern w:val="0"/>
          <w:sz w:val="24"/>
          <w:szCs w:val="24"/>
        </w:rPr>
        <w:t>40.2款规定的标准采用差额定率累进计费方式计算（取整到元），由中标供应商向采购代理机构支付</w:t>
      </w:r>
      <w:r w:rsidR="00142300" w:rsidRPr="006716B5">
        <w:rPr>
          <w:rFonts w:ascii="宋体" w:hAnsi="宋体" w:cs="宋体" w:hint="eastAsia"/>
          <w:kern w:val="0"/>
          <w:sz w:val="24"/>
          <w:szCs w:val="24"/>
        </w:rPr>
        <w:t>。</w:t>
      </w:r>
    </w:p>
    <w:p w:rsidR="007D7198" w:rsidRPr="006716B5" w:rsidRDefault="007D7198" w:rsidP="006716B5">
      <w:pPr>
        <w:widowControl/>
        <w:topLinePunct/>
        <w:spacing w:before="75" w:after="75" w:line="360" w:lineRule="exact"/>
        <w:ind w:firstLineChars="200" w:firstLine="480"/>
        <w:jc w:val="left"/>
        <w:rPr>
          <w:rFonts w:ascii="宋体" w:hAnsi="宋体" w:cs="宋体"/>
          <w:kern w:val="0"/>
          <w:sz w:val="24"/>
          <w:szCs w:val="24"/>
        </w:rPr>
      </w:pPr>
      <w:r w:rsidRPr="006716B5">
        <w:rPr>
          <w:rFonts w:ascii="宋体" w:hAnsi="宋体" w:cs="宋体"/>
          <w:kern w:val="0"/>
          <w:sz w:val="24"/>
          <w:szCs w:val="24"/>
        </w:rPr>
        <w:t>2.代理服务收费金额（元）：</w:t>
      </w:r>
      <w:r w:rsidR="006716B5" w:rsidRPr="006716B5">
        <w:rPr>
          <w:rFonts w:ascii="宋体" w:hAnsi="宋体" w:cs="Arial"/>
          <w:kern w:val="0"/>
          <w:sz w:val="24"/>
          <w:szCs w:val="24"/>
        </w:rPr>
        <w:t>36287</w:t>
      </w:r>
    </w:p>
    <w:p w:rsidR="007D7198" w:rsidRPr="006716B5" w:rsidRDefault="007D7198" w:rsidP="006716B5">
      <w:pPr>
        <w:widowControl/>
        <w:spacing w:line="360" w:lineRule="exact"/>
        <w:jc w:val="left"/>
        <w:rPr>
          <w:rFonts w:ascii="黑体" w:eastAsia="黑体" w:hAnsi="黑体" w:cs="宋体"/>
          <w:kern w:val="0"/>
          <w:sz w:val="27"/>
          <w:szCs w:val="27"/>
        </w:rPr>
      </w:pPr>
      <w:r w:rsidRPr="006716B5">
        <w:rPr>
          <w:rFonts w:ascii="宋体" w:hAnsi="宋体" w:cs="Arial" w:hint="eastAsia"/>
          <w:b/>
          <w:bCs/>
          <w:kern w:val="0"/>
          <w:sz w:val="24"/>
          <w:szCs w:val="24"/>
        </w:rPr>
        <w:t>七、公告期限</w:t>
      </w:r>
    </w:p>
    <w:p w:rsidR="007D7198" w:rsidRPr="006716B5" w:rsidRDefault="007D7198" w:rsidP="006716B5">
      <w:pPr>
        <w:widowControl/>
        <w:spacing w:before="75" w:after="75" w:line="360" w:lineRule="exact"/>
        <w:ind w:firstLineChars="200" w:firstLine="480"/>
        <w:jc w:val="left"/>
        <w:rPr>
          <w:rFonts w:ascii="Arial" w:hAnsi="Arial" w:cs="Arial"/>
          <w:kern w:val="0"/>
          <w:sz w:val="24"/>
          <w:szCs w:val="24"/>
        </w:rPr>
      </w:pPr>
      <w:r w:rsidRPr="006716B5">
        <w:rPr>
          <w:rFonts w:ascii="宋体" w:hAnsi="宋体" w:cs="宋体"/>
          <w:kern w:val="0"/>
          <w:sz w:val="24"/>
          <w:szCs w:val="24"/>
        </w:rPr>
        <w:t>自本公告发布之日起1个工作日。</w:t>
      </w:r>
    </w:p>
    <w:p w:rsidR="007D7198" w:rsidRPr="006716B5" w:rsidRDefault="007D7198" w:rsidP="006716B5">
      <w:pPr>
        <w:widowControl/>
        <w:spacing w:line="360" w:lineRule="exact"/>
        <w:jc w:val="left"/>
        <w:rPr>
          <w:rFonts w:ascii="黑体" w:eastAsia="黑体" w:hAnsi="黑体" w:cs="宋体"/>
          <w:kern w:val="0"/>
          <w:sz w:val="24"/>
          <w:szCs w:val="24"/>
        </w:rPr>
      </w:pPr>
      <w:r w:rsidRPr="006716B5">
        <w:rPr>
          <w:rFonts w:ascii="宋体" w:hAnsi="宋体" w:cs="Arial" w:hint="eastAsia"/>
          <w:b/>
          <w:bCs/>
          <w:kern w:val="0"/>
          <w:sz w:val="24"/>
          <w:szCs w:val="24"/>
        </w:rPr>
        <w:t>八、其他补充事宜</w:t>
      </w:r>
    </w:p>
    <w:p w:rsidR="00B91EEC" w:rsidRPr="006716B5" w:rsidRDefault="00B91EEC" w:rsidP="006716B5">
      <w:pPr>
        <w:widowControl/>
        <w:topLinePunct/>
        <w:spacing w:before="75" w:after="75" w:line="360" w:lineRule="exact"/>
        <w:ind w:firstLineChars="200" w:firstLine="480"/>
        <w:jc w:val="left"/>
        <w:rPr>
          <w:rFonts w:ascii="宋体" w:hAnsi="宋体" w:cs="宋体"/>
          <w:kern w:val="0"/>
          <w:sz w:val="24"/>
          <w:szCs w:val="24"/>
        </w:rPr>
      </w:pPr>
      <w:r w:rsidRPr="006716B5">
        <w:rPr>
          <w:rFonts w:ascii="宋体" w:hAnsi="宋体" w:cs="宋体"/>
          <w:kern w:val="0"/>
          <w:sz w:val="24"/>
          <w:szCs w:val="24"/>
        </w:rPr>
        <w:t xml:space="preserve">1.网上查询地址：www.ccgp.gov.cn（中国政府采购网）、zfcg.gxzf.gov.cn（广西壮族自治区政府采购网）、zfcg.lzscz.liuzhou.gov.cn（广西柳州政府采购网）、ggzy.liuzhou.gov.cn（广西柳州公共资源交易服务中心网）。 </w:t>
      </w:r>
    </w:p>
    <w:p w:rsidR="007D7198" w:rsidRPr="006716B5" w:rsidRDefault="00B91EEC" w:rsidP="006716B5">
      <w:pPr>
        <w:widowControl/>
        <w:topLinePunct/>
        <w:spacing w:before="75" w:after="75" w:line="360" w:lineRule="exact"/>
        <w:ind w:firstLineChars="200" w:firstLine="480"/>
        <w:jc w:val="left"/>
        <w:rPr>
          <w:rFonts w:ascii="Arial" w:hAnsi="Arial" w:cs="Arial"/>
          <w:kern w:val="0"/>
          <w:sz w:val="24"/>
          <w:szCs w:val="24"/>
        </w:rPr>
      </w:pPr>
      <w:r w:rsidRPr="006716B5">
        <w:rPr>
          <w:rFonts w:ascii="宋体" w:hAnsi="宋体" w:cs="宋体"/>
          <w:kern w:val="0"/>
          <w:sz w:val="24"/>
          <w:szCs w:val="24"/>
        </w:rPr>
        <w:t>2.供应商认为中标结果使自己的权益受到损害的，可以在中标结果公告期限届满之日起七个工作日内以书面形式向采购人或采购代理机构提出质疑，逾期将不再受理。</w:t>
      </w:r>
    </w:p>
    <w:p w:rsidR="007D7198" w:rsidRPr="006716B5" w:rsidRDefault="007D7198" w:rsidP="006716B5">
      <w:pPr>
        <w:widowControl/>
        <w:spacing w:line="360" w:lineRule="exact"/>
        <w:jc w:val="left"/>
        <w:rPr>
          <w:rFonts w:ascii="黑体" w:eastAsia="黑体" w:hAnsi="黑体" w:cs="宋体"/>
          <w:kern w:val="0"/>
          <w:sz w:val="27"/>
          <w:szCs w:val="27"/>
        </w:rPr>
      </w:pPr>
      <w:r w:rsidRPr="006716B5">
        <w:rPr>
          <w:rFonts w:ascii="宋体" w:hAnsi="宋体" w:cs="Arial" w:hint="eastAsia"/>
          <w:b/>
          <w:bCs/>
          <w:kern w:val="0"/>
          <w:sz w:val="24"/>
          <w:szCs w:val="24"/>
        </w:rPr>
        <w:t>九、对本次公告内容提出询问，请按以下方式联系</w:t>
      </w:r>
    </w:p>
    <w:p w:rsidR="007D7198" w:rsidRPr="006716B5" w:rsidRDefault="007D7198" w:rsidP="006716B5">
      <w:pPr>
        <w:widowControl/>
        <w:spacing w:before="75" w:after="75" w:line="360" w:lineRule="exact"/>
        <w:ind w:firstLineChars="200" w:firstLine="480"/>
        <w:jc w:val="left"/>
        <w:rPr>
          <w:rFonts w:ascii="宋体" w:hAnsi="宋体" w:cs="宋体"/>
          <w:kern w:val="0"/>
          <w:sz w:val="24"/>
          <w:szCs w:val="24"/>
        </w:rPr>
      </w:pPr>
      <w:r w:rsidRPr="006716B5">
        <w:rPr>
          <w:rFonts w:ascii="宋体" w:hAnsi="宋体" w:cs="宋体"/>
          <w:kern w:val="0"/>
          <w:sz w:val="24"/>
          <w:szCs w:val="24"/>
        </w:rPr>
        <w:lastRenderedPageBreak/>
        <w:t>1.采购人信息</w:t>
      </w:r>
    </w:p>
    <w:p w:rsidR="007D7198" w:rsidRPr="006716B5" w:rsidRDefault="007D7198" w:rsidP="006716B5">
      <w:pPr>
        <w:widowControl/>
        <w:spacing w:before="75" w:after="75" w:line="360" w:lineRule="exact"/>
        <w:ind w:firstLineChars="200" w:firstLine="480"/>
        <w:jc w:val="left"/>
        <w:rPr>
          <w:rFonts w:ascii="宋体" w:hAnsi="宋体" w:cs="宋体"/>
          <w:kern w:val="0"/>
          <w:sz w:val="24"/>
          <w:szCs w:val="24"/>
        </w:rPr>
      </w:pPr>
      <w:r w:rsidRPr="006716B5">
        <w:rPr>
          <w:rFonts w:ascii="宋体" w:hAnsi="宋体" w:cs="宋体"/>
          <w:kern w:val="0"/>
          <w:sz w:val="24"/>
          <w:szCs w:val="24"/>
        </w:rPr>
        <w:t>名称：</w:t>
      </w:r>
      <w:r w:rsidR="0030747B" w:rsidRPr="006716B5">
        <w:rPr>
          <w:rFonts w:ascii="宋体" w:hAnsi="宋体" w:cs="宋体" w:hint="eastAsia"/>
          <w:kern w:val="0"/>
          <w:sz w:val="24"/>
          <w:szCs w:val="24"/>
        </w:rPr>
        <w:t>柳州职业技术学院</w:t>
      </w:r>
    </w:p>
    <w:p w:rsidR="007D7198" w:rsidRPr="006716B5" w:rsidRDefault="007D7198" w:rsidP="006716B5">
      <w:pPr>
        <w:widowControl/>
        <w:spacing w:before="75" w:after="75" w:line="360" w:lineRule="exact"/>
        <w:ind w:firstLineChars="200" w:firstLine="480"/>
        <w:jc w:val="left"/>
        <w:rPr>
          <w:rFonts w:ascii="宋体" w:hAnsi="宋体" w:cs="宋体"/>
          <w:kern w:val="0"/>
          <w:sz w:val="24"/>
          <w:szCs w:val="24"/>
        </w:rPr>
      </w:pPr>
      <w:r w:rsidRPr="006716B5">
        <w:rPr>
          <w:rFonts w:ascii="宋体" w:hAnsi="宋体" w:cs="宋体"/>
          <w:kern w:val="0"/>
          <w:sz w:val="24"/>
          <w:szCs w:val="24"/>
        </w:rPr>
        <w:t>地址：</w:t>
      </w:r>
      <w:r w:rsidR="0030747B" w:rsidRPr="006716B5">
        <w:rPr>
          <w:rFonts w:ascii="宋体" w:hAnsi="宋体" w:cs="宋体" w:hint="eastAsia"/>
          <w:kern w:val="0"/>
          <w:sz w:val="24"/>
          <w:szCs w:val="24"/>
        </w:rPr>
        <w:t>柳州市社</w:t>
      </w:r>
      <w:proofErr w:type="gramStart"/>
      <w:r w:rsidR="0030747B" w:rsidRPr="006716B5">
        <w:rPr>
          <w:rFonts w:ascii="宋体" w:hAnsi="宋体" w:cs="宋体" w:hint="eastAsia"/>
          <w:kern w:val="0"/>
          <w:sz w:val="24"/>
          <w:szCs w:val="24"/>
        </w:rPr>
        <w:t>湾路</w:t>
      </w:r>
      <w:proofErr w:type="gramEnd"/>
      <w:r w:rsidR="0030747B" w:rsidRPr="006716B5">
        <w:rPr>
          <w:rFonts w:ascii="宋体" w:hAnsi="宋体" w:cs="宋体" w:hint="eastAsia"/>
          <w:kern w:val="0"/>
          <w:sz w:val="24"/>
          <w:szCs w:val="24"/>
        </w:rPr>
        <w:t>28号</w:t>
      </w:r>
    </w:p>
    <w:p w:rsidR="007D7198" w:rsidRPr="006716B5" w:rsidRDefault="007D7198" w:rsidP="006716B5">
      <w:pPr>
        <w:widowControl/>
        <w:spacing w:before="75" w:after="75" w:line="360" w:lineRule="exact"/>
        <w:ind w:firstLineChars="200" w:firstLine="480"/>
        <w:jc w:val="left"/>
        <w:rPr>
          <w:rFonts w:ascii="宋体" w:hAnsi="宋体" w:cs="宋体"/>
          <w:kern w:val="0"/>
          <w:sz w:val="24"/>
          <w:szCs w:val="24"/>
        </w:rPr>
      </w:pPr>
      <w:r w:rsidRPr="006716B5">
        <w:rPr>
          <w:rFonts w:ascii="宋体" w:hAnsi="宋体" w:cs="宋体"/>
          <w:kern w:val="0"/>
          <w:sz w:val="24"/>
          <w:szCs w:val="24"/>
        </w:rPr>
        <w:t>项目联系人：</w:t>
      </w:r>
      <w:r w:rsidR="0030747B" w:rsidRPr="006716B5">
        <w:rPr>
          <w:rFonts w:ascii="宋体" w:hAnsi="宋体" w:cs="宋体" w:hint="eastAsia"/>
          <w:kern w:val="0"/>
          <w:sz w:val="24"/>
          <w:szCs w:val="24"/>
        </w:rPr>
        <w:t>陈国银</w:t>
      </w:r>
    </w:p>
    <w:p w:rsidR="007D7198" w:rsidRPr="006716B5" w:rsidRDefault="007D7198" w:rsidP="006716B5">
      <w:pPr>
        <w:widowControl/>
        <w:spacing w:before="75" w:after="75" w:line="360" w:lineRule="exact"/>
        <w:ind w:firstLineChars="200" w:firstLine="480"/>
        <w:jc w:val="left"/>
        <w:rPr>
          <w:rFonts w:ascii="宋体" w:hAnsi="宋体" w:cs="宋体"/>
          <w:kern w:val="0"/>
          <w:sz w:val="24"/>
          <w:szCs w:val="24"/>
        </w:rPr>
      </w:pPr>
      <w:r w:rsidRPr="006716B5">
        <w:rPr>
          <w:rFonts w:ascii="宋体" w:hAnsi="宋体" w:cs="宋体"/>
          <w:kern w:val="0"/>
          <w:sz w:val="24"/>
          <w:szCs w:val="24"/>
        </w:rPr>
        <w:t>项目联系方式：</w:t>
      </w:r>
      <w:r w:rsidR="0030747B" w:rsidRPr="006716B5">
        <w:rPr>
          <w:rFonts w:ascii="宋体" w:hAnsi="宋体" w:cs="宋体"/>
          <w:kern w:val="0"/>
          <w:sz w:val="24"/>
          <w:szCs w:val="24"/>
        </w:rPr>
        <w:t>0772-3156307</w:t>
      </w:r>
    </w:p>
    <w:p w:rsidR="007D7198" w:rsidRPr="006716B5" w:rsidRDefault="007D7198" w:rsidP="006716B5">
      <w:pPr>
        <w:widowControl/>
        <w:spacing w:before="75" w:after="75" w:line="360" w:lineRule="exact"/>
        <w:ind w:firstLineChars="200" w:firstLine="480"/>
        <w:jc w:val="left"/>
        <w:rPr>
          <w:rFonts w:ascii="宋体" w:hAnsi="宋体" w:cs="宋体"/>
          <w:kern w:val="0"/>
          <w:sz w:val="24"/>
          <w:szCs w:val="24"/>
        </w:rPr>
      </w:pPr>
      <w:r w:rsidRPr="006716B5">
        <w:rPr>
          <w:rFonts w:ascii="宋体" w:hAnsi="宋体" w:cs="宋体"/>
          <w:kern w:val="0"/>
          <w:sz w:val="24"/>
          <w:szCs w:val="24"/>
        </w:rPr>
        <w:t>2.采购代理机构信息</w:t>
      </w:r>
    </w:p>
    <w:p w:rsidR="00C94F1E" w:rsidRPr="006716B5" w:rsidRDefault="00C94F1E" w:rsidP="006716B5">
      <w:pPr>
        <w:widowControl/>
        <w:spacing w:before="75" w:after="75" w:line="360" w:lineRule="exact"/>
        <w:ind w:firstLineChars="200" w:firstLine="480"/>
        <w:jc w:val="left"/>
        <w:rPr>
          <w:rFonts w:ascii="宋体" w:hAnsi="宋体" w:cs="宋体"/>
          <w:kern w:val="0"/>
          <w:sz w:val="24"/>
          <w:szCs w:val="24"/>
        </w:rPr>
      </w:pPr>
      <w:r w:rsidRPr="006716B5">
        <w:rPr>
          <w:rFonts w:ascii="宋体" w:hAnsi="宋体" w:cs="宋体" w:hint="eastAsia"/>
          <w:kern w:val="0"/>
          <w:sz w:val="24"/>
          <w:szCs w:val="24"/>
        </w:rPr>
        <w:t>名称：广西大德项目管理有限公司</w:t>
      </w:r>
    </w:p>
    <w:p w:rsidR="00C94F1E" w:rsidRPr="006716B5" w:rsidRDefault="00C94F1E" w:rsidP="006716B5">
      <w:pPr>
        <w:widowControl/>
        <w:spacing w:before="75" w:after="75" w:line="360" w:lineRule="exact"/>
        <w:ind w:firstLineChars="200" w:firstLine="480"/>
        <w:jc w:val="left"/>
        <w:rPr>
          <w:rFonts w:ascii="宋体" w:hAnsi="宋体" w:cs="宋体"/>
          <w:kern w:val="0"/>
          <w:sz w:val="24"/>
          <w:szCs w:val="24"/>
        </w:rPr>
      </w:pPr>
      <w:r w:rsidRPr="006716B5">
        <w:rPr>
          <w:rFonts w:ascii="宋体" w:hAnsi="宋体" w:cs="宋体" w:hint="eastAsia"/>
          <w:kern w:val="0"/>
          <w:sz w:val="24"/>
          <w:szCs w:val="24"/>
        </w:rPr>
        <w:t>地址：柳州市潭中东路17号华信国际B座910</w:t>
      </w:r>
    </w:p>
    <w:p w:rsidR="00C94F1E" w:rsidRPr="006716B5" w:rsidRDefault="00C94F1E" w:rsidP="006716B5">
      <w:pPr>
        <w:widowControl/>
        <w:spacing w:before="75" w:after="75" w:line="360" w:lineRule="exact"/>
        <w:ind w:firstLineChars="200" w:firstLine="480"/>
        <w:jc w:val="left"/>
        <w:rPr>
          <w:rFonts w:ascii="宋体" w:hAnsi="宋体" w:cs="宋体"/>
          <w:kern w:val="0"/>
          <w:sz w:val="24"/>
          <w:szCs w:val="24"/>
        </w:rPr>
      </w:pPr>
      <w:r w:rsidRPr="006716B5">
        <w:rPr>
          <w:rFonts w:ascii="宋体" w:hAnsi="宋体" w:cs="宋体" w:hint="eastAsia"/>
          <w:kern w:val="0"/>
          <w:sz w:val="24"/>
          <w:szCs w:val="24"/>
        </w:rPr>
        <w:t>项目联系人：</w:t>
      </w:r>
      <w:r w:rsidR="0030747B" w:rsidRPr="006716B5">
        <w:rPr>
          <w:rFonts w:ascii="宋体" w:hAnsi="宋体" w:cs="宋体" w:hint="eastAsia"/>
          <w:kern w:val="0"/>
          <w:sz w:val="24"/>
          <w:szCs w:val="24"/>
        </w:rPr>
        <w:t>覃炳、韦华艳</w:t>
      </w:r>
    </w:p>
    <w:p w:rsidR="00C94F1E" w:rsidRPr="006716B5" w:rsidRDefault="00C94F1E" w:rsidP="006716B5">
      <w:pPr>
        <w:widowControl/>
        <w:spacing w:before="75" w:after="75" w:line="360" w:lineRule="exact"/>
        <w:ind w:firstLineChars="200" w:firstLine="480"/>
        <w:jc w:val="left"/>
        <w:rPr>
          <w:rFonts w:ascii="宋体" w:hAnsi="宋体" w:cs="宋体"/>
          <w:kern w:val="0"/>
          <w:sz w:val="24"/>
          <w:szCs w:val="24"/>
        </w:rPr>
      </w:pPr>
      <w:r w:rsidRPr="006716B5">
        <w:rPr>
          <w:rFonts w:ascii="宋体" w:hAnsi="宋体" w:cs="宋体" w:hint="eastAsia"/>
          <w:kern w:val="0"/>
          <w:sz w:val="24"/>
          <w:szCs w:val="24"/>
        </w:rPr>
        <w:t>项目联系方式：</w:t>
      </w:r>
      <w:r w:rsidRPr="006716B5">
        <w:rPr>
          <w:rFonts w:ascii="宋体" w:hAnsi="宋体" w:cs="宋体"/>
          <w:kern w:val="0"/>
          <w:sz w:val="24"/>
          <w:szCs w:val="24"/>
        </w:rPr>
        <w:t>0772-2120191</w:t>
      </w:r>
    </w:p>
    <w:p w:rsidR="00E61BD4" w:rsidRPr="006716B5" w:rsidRDefault="00E61BD4" w:rsidP="006716B5">
      <w:pPr>
        <w:snapToGrid w:val="0"/>
        <w:spacing w:line="360" w:lineRule="exact"/>
        <w:jc w:val="left"/>
        <w:rPr>
          <w:rFonts w:ascii="宋体" w:hAnsi="宋体"/>
          <w:b/>
          <w:sz w:val="24"/>
          <w:szCs w:val="24"/>
        </w:rPr>
      </w:pPr>
      <w:r w:rsidRPr="006716B5">
        <w:rPr>
          <w:rFonts w:ascii="宋体" w:hAnsi="宋体" w:hint="eastAsia"/>
          <w:b/>
          <w:sz w:val="24"/>
          <w:szCs w:val="24"/>
        </w:rPr>
        <w:t>十、附件</w:t>
      </w:r>
    </w:p>
    <w:p w:rsidR="00E94D6B" w:rsidRPr="006716B5" w:rsidRDefault="00E61BD4" w:rsidP="006716B5">
      <w:pPr>
        <w:snapToGrid w:val="0"/>
        <w:spacing w:line="360" w:lineRule="exact"/>
        <w:ind w:firstLineChars="200" w:firstLine="480"/>
        <w:jc w:val="left"/>
        <w:rPr>
          <w:rFonts w:ascii="宋体" w:hAnsi="宋体"/>
          <w:sz w:val="24"/>
          <w:szCs w:val="24"/>
        </w:rPr>
      </w:pPr>
      <w:r w:rsidRPr="006716B5">
        <w:rPr>
          <w:rFonts w:ascii="宋体" w:hAnsi="宋体" w:hint="eastAsia"/>
          <w:sz w:val="24"/>
          <w:szCs w:val="24"/>
        </w:rPr>
        <w:t>1.</w:t>
      </w:r>
      <w:r w:rsidR="00AA6C20" w:rsidRPr="006716B5">
        <w:rPr>
          <w:rFonts w:ascii="宋体" w:hAnsi="宋体" w:hint="eastAsia"/>
          <w:sz w:val="24"/>
          <w:szCs w:val="24"/>
        </w:rPr>
        <w:t>采购</w:t>
      </w:r>
      <w:r w:rsidR="00645D91" w:rsidRPr="006716B5">
        <w:rPr>
          <w:rFonts w:ascii="宋体" w:hAnsi="宋体" w:hint="eastAsia"/>
          <w:sz w:val="24"/>
          <w:szCs w:val="24"/>
        </w:rPr>
        <w:t>文件</w:t>
      </w:r>
    </w:p>
    <w:p w:rsidR="00AA6C20" w:rsidRPr="006716B5" w:rsidRDefault="00AA6C20" w:rsidP="006716B5">
      <w:pPr>
        <w:spacing w:line="360" w:lineRule="exact"/>
      </w:pPr>
    </w:p>
    <w:p w:rsidR="00AA6C20" w:rsidRPr="006716B5" w:rsidRDefault="00AA6C20" w:rsidP="006716B5">
      <w:pPr>
        <w:spacing w:line="360" w:lineRule="exact"/>
        <w:jc w:val="right"/>
        <w:rPr>
          <w:rFonts w:ascii="宋体" w:hAnsi="宋体"/>
          <w:sz w:val="24"/>
          <w:szCs w:val="24"/>
        </w:rPr>
      </w:pPr>
      <w:r w:rsidRPr="006716B5">
        <w:rPr>
          <w:rFonts w:ascii="宋体" w:hAnsi="宋体" w:hint="eastAsia"/>
          <w:sz w:val="24"/>
          <w:szCs w:val="24"/>
        </w:rPr>
        <w:t>广西大德项目管理有限公司</w:t>
      </w:r>
    </w:p>
    <w:p w:rsidR="007D7198" w:rsidRPr="006716B5" w:rsidRDefault="00AA6C20" w:rsidP="006716B5">
      <w:pPr>
        <w:spacing w:line="360" w:lineRule="exact"/>
        <w:jc w:val="right"/>
        <w:rPr>
          <w:rFonts w:ascii="宋体" w:hAnsi="宋体"/>
          <w:sz w:val="24"/>
          <w:szCs w:val="24"/>
        </w:rPr>
      </w:pPr>
      <w:r w:rsidRPr="006716B5">
        <w:rPr>
          <w:rFonts w:ascii="宋体" w:hAnsi="宋体" w:hint="eastAsia"/>
          <w:sz w:val="24"/>
          <w:szCs w:val="24"/>
        </w:rPr>
        <w:t>2021年</w:t>
      </w:r>
      <w:r w:rsidR="0030747B" w:rsidRPr="006716B5">
        <w:rPr>
          <w:rFonts w:ascii="宋体" w:hAnsi="宋体" w:hint="eastAsia"/>
          <w:sz w:val="24"/>
          <w:szCs w:val="24"/>
        </w:rPr>
        <w:t>10</w:t>
      </w:r>
      <w:r w:rsidRPr="006716B5">
        <w:rPr>
          <w:rFonts w:ascii="宋体" w:hAnsi="宋体" w:hint="eastAsia"/>
          <w:sz w:val="24"/>
          <w:szCs w:val="24"/>
        </w:rPr>
        <w:t>月</w:t>
      </w:r>
      <w:r w:rsidR="0030747B" w:rsidRPr="006716B5">
        <w:rPr>
          <w:rFonts w:ascii="宋体" w:hAnsi="宋体" w:hint="eastAsia"/>
          <w:sz w:val="24"/>
          <w:szCs w:val="24"/>
        </w:rPr>
        <w:t>09</w:t>
      </w:r>
      <w:r w:rsidRPr="006716B5">
        <w:rPr>
          <w:rFonts w:ascii="宋体" w:hAnsi="宋体" w:hint="eastAsia"/>
          <w:sz w:val="24"/>
          <w:szCs w:val="24"/>
        </w:rPr>
        <w:t>日</w:t>
      </w:r>
    </w:p>
    <w:sectPr w:rsidR="007D7198" w:rsidRPr="006716B5" w:rsidSect="00242338">
      <w:footerReference w:type="default" r:id="rId9"/>
      <w:pgSz w:w="11906" w:h="16838"/>
      <w:pgMar w:top="1440" w:right="1021"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A15" w:rsidRDefault="00B33A15" w:rsidP="00342BB7">
      <w:r>
        <w:separator/>
      </w:r>
    </w:p>
  </w:endnote>
  <w:endnote w:type="continuationSeparator" w:id="0">
    <w:p w:rsidR="00B33A15" w:rsidRDefault="00B33A15" w:rsidP="0034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FangSong">
    <w:altName w:val="Times New Roman"/>
    <w:panose1 w:val="00000000000000000000"/>
    <w:charset w:val="00"/>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28958"/>
      <w:docPartObj>
        <w:docPartGallery w:val="Page Numbers (Bottom of Page)"/>
        <w:docPartUnique/>
      </w:docPartObj>
    </w:sdtPr>
    <w:sdtEndPr/>
    <w:sdtContent>
      <w:p w:rsidR="002B3119" w:rsidRDefault="000F711B">
        <w:pPr>
          <w:pStyle w:val="a4"/>
          <w:jc w:val="center"/>
        </w:pPr>
        <w:r>
          <w:fldChar w:fldCharType="begin"/>
        </w:r>
        <w:r w:rsidR="002B3119">
          <w:instrText xml:space="preserve"> PAGE   \* MERGEFORMAT </w:instrText>
        </w:r>
        <w:r>
          <w:fldChar w:fldCharType="separate"/>
        </w:r>
        <w:r w:rsidR="009B6122" w:rsidRPr="009B6122">
          <w:rPr>
            <w:noProof/>
            <w:lang w:val="zh-CN"/>
          </w:rPr>
          <w:t>1</w:t>
        </w:r>
        <w:r>
          <w:rPr>
            <w:noProof/>
            <w:lang w:val="zh-CN"/>
          </w:rPr>
          <w:fldChar w:fldCharType="end"/>
        </w:r>
      </w:p>
    </w:sdtContent>
  </w:sdt>
  <w:p w:rsidR="002B3119" w:rsidRDefault="002B311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A15" w:rsidRDefault="00B33A15" w:rsidP="00342BB7">
      <w:r>
        <w:separator/>
      </w:r>
    </w:p>
  </w:footnote>
  <w:footnote w:type="continuationSeparator" w:id="0">
    <w:p w:rsidR="00B33A15" w:rsidRDefault="00B33A15" w:rsidP="00342B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33544F"/>
    <w:multiLevelType w:val="singleLevel"/>
    <w:tmpl w:val="6033544F"/>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42BB7"/>
    <w:rsid w:val="000016DD"/>
    <w:rsid w:val="00006124"/>
    <w:rsid w:val="0001471A"/>
    <w:rsid w:val="0001591D"/>
    <w:rsid w:val="00032243"/>
    <w:rsid w:val="00037585"/>
    <w:rsid w:val="00045835"/>
    <w:rsid w:val="000474E0"/>
    <w:rsid w:val="0005028E"/>
    <w:rsid w:val="00050438"/>
    <w:rsid w:val="00066526"/>
    <w:rsid w:val="00072A9D"/>
    <w:rsid w:val="0009056E"/>
    <w:rsid w:val="000A15BB"/>
    <w:rsid w:val="000C178D"/>
    <w:rsid w:val="000C2C6B"/>
    <w:rsid w:val="000E58A9"/>
    <w:rsid w:val="000F1684"/>
    <w:rsid w:val="000F45F9"/>
    <w:rsid w:val="000F5CC6"/>
    <w:rsid w:val="000F711B"/>
    <w:rsid w:val="0010189D"/>
    <w:rsid w:val="001068AF"/>
    <w:rsid w:val="00117FD0"/>
    <w:rsid w:val="001242F1"/>
    <w:rsid w:val="00126CEA"/>
    <w:rsid w:val="0012746C"/>
    <w:rsid w:val="0014121E"/>
    <w:rsid w:val="00142300"/>
    <w:rsid w:val="00143331"/>
    <w:rsid w:val="001520D4"/>
    <w:rsid w:val="0015526B"/>
    <w:rsid w:val="00167011"/>
    <w:rsid w:val="001767CA"/>
    <w:rsid w:val="001778B4"/>
    <w:rsid w:val="001850EE"/>
    <w:rsid w:val="00186CA7"/>
    <w:rsid w:val="00193AB7"/>
    <w:rsid w:val="001B1263"/>
    <w:rsid w:val="001D0EE5"/>
    <w:rsid w:val="001D2024"/>
    <w:rsid w:val="001E701C"/>
    <w:rsid w:val="001E7484"/>
    <w:rsid w:val="001F35D1"/>
    <w:rsid w:val="00213D03"/>
    <w:rsid w:val="00215A8A"/>
    <w:rsid w:val="0022210B"/>
    <w:rsid w:val="00235330"/>
    <w:rsid w:val="00240CAA"/>
    <w:rsid w:val="00242338"/>
    <w:rsid w:val="002438A6"/>
    <w:rsid w:val="00245C1F"/>
    <w:rsid w:val="00253F22"/>
    <w:rsid w:val="00254E62"/>
    <w:rsid w:val="00256E46"/>
    <w:rsid w:val="00257776"/>
    <w:rsid w:val="0026024C"/>
    <w:rsid w:val="00261DDB"/>
    <w:rsid w:val="002819A3"/>
    <w:rsid w:val="002A49B1"/>
    <w:rsid w:val="002B3119"/>
    <w:rsid w:val="002B31DE"/>
    <w:rsid w:val="002B5088"/>
    <w:rsid w:val="002E1F42"/>
    <w:rsid w:val="002F3D9D"/>
    <w:rsid w:val="002F6B81"/>
    <w:rsid w:val="00303A1F"/>
    <w:rsid w:val="00304B59"/>
    <w:rsid w:val="0030747B"/>
    <w:rsid w:val="00315BEB"/>
    <w:rsid w:val="00315EFA"/>
    <w:rsid w:val="0032058B"/>
    <w:rsid w:val="003369B5"/>
    <w:rsid w:val="0034062D"/>
    <w:rsid w:val="00342BB7"/>
    <w:rsid w:val="00344E3E"/>
    <w:rsid w:val="00366B1E"/>
    <w:rsid w:val="00377339"/>
    <w:rsid w:val="00384A9A"/>
    <w:rsid w:val="00384F12"/>
    <w:rsid w:val="00387949"/>
    <w:rsid w:val="003B34CA"/>
    <w:rsid w:val="003D1B4D"/>
    <w:rsid w:val="003D428A"/>
    <w:rsid w:val="003D43EF"/>
    <w:rsid w:val="003D7D32"/>
    <w:rsid w:val="003E57AA"/>
    <w:rsid w:val="003E78DA"/>
    <w:rsid w:val="003E7D44"/>
    <w:rsid w:val="004118E9"/>
    <w:rsid w:val="00414E53"/>
    <w:rsid w:val="00420A15"/>
    <w:rsid w:val="0042586F"/>
    <w:rsid w:val="0043198A"/>
    <w:rsid w:val="00442C5C"/>
    <w:rsid w:val="00453BB5"/>
    <w:rsid w:val="00467E09"/>
    <w:rsid w:val="00474971"/>
    <w:rsid w:val="0048508B"/>
    <w:rsid w:val="0048641A"/>
    <w:rsid w:val="00491110"/>
    <w:rsid w:val="004B54E9"/>
    <w:rsid w:val="004C1F77"/>
    <w:rsid w:val="004C2A76"/>
    <w:rsid w:val="004C5029"/>
    <w:rsid w:val="004D0B74"/>
    <w:rsid w:val="004D3016"/>
    <w:rsid w:val="004D37A1"/>
    <w:rsid w:val="004D4CE2"/>
    <w:rsid w:val="004D6900"/>
    <w:rsid w:val="004F2138"/>
    <w:rsid w:val="004F397A"/>
    <w:rsid w:val="004F433D"/>
    <w:rsid w:val="005133EA"/>
    <w:rsid w:val="00517207"/>
    <w:rsid w:val="0053004D"/>
    <w:rsid w:val="005331FD"/>
    <w:rsid w:val="00574EB7"/>
    <w:rsid w:val="0058070E"/>
    <w:rsid w:val="00582250"/>
    <w:rsid w:val="0058421D"/>
    <w:rsid w:val="00587E56"/>
    <w:rsid w:val="005A0547"/>
    <w:rsid w:val="005A7EC4"/>
    <w:rsid w:val="005C16E9"/>
    <w:rsid w:val="005E128C"/>
    <w:rsid w:val="005E1742"/>
    <w:rsid w:val="005F4C50"/>
    <w:rsid w:val="00627307"/>
    <w:rsid w:val="0062751B"/>
    <w:rsid w:val="006325E2"/>
    <w:rsid w:val="006329C6"/>
    <w:rsid w:val="0063596F"/>
    <w:rsid w:val="00637698"/>
    <w:rsid w:val="00645D91"/>
    <w:rsid w:val="006477C6"/>
    <w:rsid w:val="0065638B"/>
    <w:rsid w:val="0065677B"/>
    <w:rsid w:val="006716B5"/>
    <w:rsid w:val="0067275B"/>
    <w:rsid w:val="00680041"/>
    <w:rsid w:val="0068706B"/>
    <w:rsid w:val="00691EEE"/>
    <w:rsid w:val="006A3C21"/>
    <w:rsid w:val="006A45B5"/>
    <w:rsid w:val="006A723C"/>
    <w:rsid w:val="006B6A4A"/>
    <w:rsid w:val="006C0619"/>
    <w:rsid w:val="006D7C92"/>
    <w:rsid w:val="006E04B5"/>
    <w:rsid w:val="006E0873"/>
    <w:rsid w:val="006F1088"/>
    <w:rsid w:val="00700DE7"/>
    <w:rsid w:val="00712AB2"/>
    <w:rsid w:val="00715D03"/>
    <w:rsid w:val="0071795F"/>
    <w:rsid w:val="00720989"/>
    <w:rsid w:val="00747B9A"/>
    <w:rsid w:val="0075134F"/>
    <w:rsid w:val="007523CD"/>
    <w:rsid w:val="00754F86"/>
    <w:rsid w:val="00764B0E"/>
    <w:rsid w:val="0076522E"/>
    <w:rsid w:val="00786353"/>
    <w:rsid w:val="007867DC"/>
    <w:rsid w:val="0079021D"/>
    <w:rsid w:val="007A7A6D"/>
    <w:rsid w:val="007C0627"/>
    <w:rsid w:val="007D3182"/>
    <w:rsid w:val="007D37E8"/>
    <w:rsid w:val="007D7198"/>
    <w:rsid w:val="007F7111"/>
    <w:rsid w:val="00807803"/>
    <w:rsid w:val="008268D1"/>
    <w:rsid w:val="0083166A"/>
    <w:rsid w:val="00832F8E"/>
    <w:rsid w:val="0083667F"/>
    <w:rsid w:val="008369A1"/>
    <w:rsid w:val="00844703"/>
    <w:rsid w:val="0085686A"/>
    <w:rsid w:val="00882473"/>
    <w:rsid w:val="00883503"/>
    <w:rsid w:val="00884F31"/>
    <w:rsid w:val="0089479D"/>
    <w:rsid w:val="00894B86"/>
    <w:rsid w:val="008A1BA2"/>
    <w:rsid w:val="008A4BA3"/>
    <w:rsid w:val="008A56D3"/>
    <w:rsid w:val="008C0985"/>
    <w:rsid w:val="008C2DE5"/>
    <w:rsid w:val="008C6791"/>
    <w:rsid w:val="008D5E30"/>
    <w:rsid w:val="008E29E9"/>
    <w:rsid w:val="00904B12"/>
    <w:rsid w:val="00910C27"/>
    <w:rsid w:val="00911898"/>
    <w:rsid w:val="00914605"/>
    <w:rsid w:val="00915B31"/>
    <w:rsid w:val="0093016C"/>
    <w:rsid w:val="009441AF"/>
    <w:rsid w:val="009466E6"/>
    <w:rsid w:val="009574D9"/>
    <w:rsid w:val="00961076"/>
    <w:rsid w:val="00974363"/>
    <w:rsid w:val="00976666"/>
    <w:rsid w:val="009B1F37"/>
    <w:rsid w:val="009B2F3A"/>
    <w:rsid w:val="009B6122"/>
    <w:rsid w:val="009C72A3"/>
    <w:rsid w:val="009D1D24"/>
    <w:rsid w:val="009D2488"/>
    <w:rsid w:val="009E16C2"/>
    <w:rsid w:val="009F6D02"/>
    <w:rsid w:val="00A026F4"/>
    <w:rsid w:val="00A0552C"/>
    <w:rsid w:val="00A0691A"/>
    <w:rsid w:val="00A2442C"/>
    <w:rsid w:val="00A26048"/>
    <w:rsid w:val="00A26408"/>
    <w:rsid w:val="00A327AD"/>
    <w:rsid w:val="00A333EE"/>
    <w:rsid w:val="00A41833"/>
    <w:rsid w:val="00A50441"/>
    <w:rsid w:val="00A56992"/>
    <w:rsid w:val="00A6723E"/>
    <w:rsid w:val="00A72C16"/>
    <w:rsid w:val="00AA231B"/>
    <w:rsid w:val="00AA6C20"/>
    <w:rsid w:val="00AA6FEA"/>
    <w:rsid w:val="00AB4846"/>
    <w:rsid w:val="00AD18E0"/>
    <w:rsid w:val="00AD5E23"/>
    <w:rsid w:val="00AE6CAE"/>
    <w:rsid w:val="00AF2C3C"/>
    <w:rsid w:val="00AF798D"/>
    <w:rsid w:val="00B038F0"/>
    <w:rsid w:val="00B20DB3"/>
    <w:rsid w:val="00B22A82"/>
    <w:rsid w:val="00B30499"/>
    <w:rsid w:val="00B329CC"/>
    <w:rsid w:val="00B33A15"/>
    <w:rsid w:val="00B54D83"/>
    <w:rsid w:val="00B57D61"/>
    <w:rsid w:val="00B61A67"/>
    <w:rsid w:val="00B754DC"/>
    <w:rsid w:val="00B80AB1"/>
    <w:rsid w:val="00B91EEC"/>
    <w:rsid w:val="00BA2B90"/>
    <w:rsid w:val="00BE0EC0"/>
    <w:rsid w:val="00BE6199"/>
    <w:rsid w:val="00BF04F8"/>
    <w:rsid w:val="00BF2DEF"/>
    <w:rsid w:val="00BF7399"/>
    <w:rsid w:val="00C13E7E"/>
    <w:rsid w:val="00C24797"/>
    <w:rsid w:val="00C32074"/>
    <w:rsid w:val="00C33065"/>
    <w:rsid w:val="00C61A7F"/>
    <w:rsid w:val="00C6633C"/>
    <w:rsid w:val="00C66B12"/>
    <w:rsid w:val="00C86513"/>
    <w:rsid w:val="00C87662"/>
    <w:rsid w:val="00C91FF4"/>
    <w:rsid w:val="00C948EC"/>
    <w:rsid w:val="00C94F1E"/>
    <w:rsid w:val="00CC7C4E"/>
    <w:rsid w:val="00CD5B04"/>
    <w:rsid w:val="00CF1B36"/>
    <w:rsid w:val="00CF251A"/>
    <w:rsid w:val="00D26966"/>
    <w:rsid w:val="00D36104"/>
    <w:rsid w:val="00D36F48"/>
    <w:rsid w:val="00D430D0"/>
    <w:rsid w:val="00D47FAC"/>
    <w:rsid w:val="00D60FC7"/>
    <w:rsid w:val="00D675FC"/>
    <w:rsid w:val="00D71DA0"/>
    <w:rsid w:val="00D83029"/>
    <w:rsid w:val="00DB2517"/>
    <w:rsid w:val="00DB7A38"/>
    <w:rsid w:val="00DC37D7"/>
    <w:rsid w:val="00DC44F4"/>
    <w:rsid w:val="00DC49DF"/>
    <w:rsid w:val="00DE53F9"/>
    <w:rsid w:val="00DE6BC0"/>
    <w:rsid w:val="00E01E9D"/>
    <w:rsid w:val="00E056BD"/>
    <w:rsid w:val="00E22522"/>
    <w:rsid w:val="00E32087"/>
    <w:rsid w:val="00E61BD4"/>
    <w:rsid w:val="00E833BA"/>
    <w:rsid w:val="00E94D6B"/>
    <w:rsid w:val="00EB0967"/>
    <w:rsid w:val="00EB09E5"/>
    <w:rsid w:val="00EC617A"/>
    <w:rsid w:val="00EC6F48"/>
    <w:rsid w:val="00EC7CA6"/>
    <w:rsid w:val="00EE1A56"/>
    <w:rsid w:val="00F046E5"/>
    <w:rsid w:val="00F116A0"/>
    <w:rsid w:val="00F224C6"/>
    <w:rsid w:val="00F414DE"/>
    <w:rsid w:val="00F51C6B"/>
    <w:rsid w:val="00F549E3"/>
    <w:rsid w:val="00F5529B"/>
    <w:rsid w:val="00F57D1F"/>
    <w:rsid w:val="00F628BA"/>
    <w:rsid w:val="00F817DD"/>
    <w:rsid w:val="00F833AF"/>
    <w:rsid w:val="00F83844"/>
    <w:rsid w:val="00FA3238"/>
    <w:rsid w:val="00FA5169"/>
    <w:rsid w:val="00FA56EE"/>
    <w:rsid w:val="00FC4516"/>
    <w:rsid w:val="00FE2B22"/>
    <w:rsid w:val="00FE351A"/>
    <w:rsid w:val="00FF12BA"/>
    <w:rsid w:val="00FF43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1FD"/>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5331F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5331FD"/>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2B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2BB7"/>
    <w:rPr>
      <w:sz w:val="18"/>
      <w:szCs w:val="18"/>
    </w:rPr>
  </w:style>
  <w:style w:type="paragraph" w:styleId="a4">
    <w:name w:val="footer"/>
    <w:basedOn w:val="a"/>
    <w:link w:val="Char0"/>
    <w:uiPriority w:val="99"/>
    <w:unhideWhenUsed/>
    <w:rsid w:val="00342BB7"/>
    <w:pPr>
      <w:tabs>
        <w:tab w:val="center" w:pos="4153"/>
        <w:tab w:val="right" w:pos="8306"/>
      </w:tabs>
      <w:snapToGrid w:val="0"/>
      <w:jc w:val="left"/>
    </w:pPr>
    <w:rPr>
      <w:sz w:val="18"/>
      <w:szCs w:val="18"/>
    </w:rPr>
  </w:style>
  <w:style w:type="character" w:customStyle="1" w:styleId="Char0">
    <w:name w:val="页脚 Char"/>
    <w:basedOn w:val="a0"/>
    <w:link w:val="a4"/>
    <w:uiPriority w:val="99"/>
    <w:rsid w:val="00342BB7"/>
    <w:rPr>
      <w:sz w:val="18"/>
      <w:szCs w:val="18"/>
    </w:rPr>
  </w:style>
  <w:style w:type="table" w:styleId="a5">
    <w:name w:val="Table Grid"/>
    <w:basedOn w:val="a1"/>
    <w:qFormat/>
    <w:rsid w:val="00342BB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D60FC7"/>
    <w:pPr>
      <w:widowControl w:val="0"/>
      <w:jc w:val="both"/>
    </w:pPr>
  </w:style>
  <w:style w:type="character" w:customStyle="1" w:styleId="1Char">
    <w:name w:val="标题 1 Char"/>
    <w:basedOn w:val="a0"/>
    <w:link w:val="1"/>
    <w:uiPriority w:val="9"/>
    <w:qFormat/>
    <w:rsid w:val="005331FD"/>
    <w:rPr>
      <w:rFonts w:ascii="Times New Roman" w:eastAsia="宋体" w:hAnsi="Times New Roman" w:cs="Times New Roman"/>
      <w:b/>
      <w:bCs/>
      <w:kern w:val="44"/>
      <w:sz w:val="44"/>
      <w:szCs w:val="44"/>
    </w:rPr>
  </w:style>
  <w:style w:type="character" w:customStyle="1" w:styleId="2Char">
    <w:name w:val="标题 2 Char"/>
    <w:basedOn w:val="a0"/>
    <w:link w:val="2"/>
    <w:qFormat/>
    <w:rsid w:val="005331FD"/>
    <w:rPr>
      <w:rFonts w:ascii="Arial" w:eastAsia="黑体" w:hAnsi="Arial" w:cs="Arial"/>
      <w:b/>
      <w:bCs/>
      <w:sz w:val="32"/>
      <w:szCs w:val="32"/>
    </w:rPr>
  </w:style>
  <w:style w:type="paragraph" w:styleId="a7">
    <w:name w:val="Plain Text"/>
    <w:basedOn w:val="a"/>
    <w:link w:val="Char1"/>
    <w:qFormat/>
    <w:rsid w:val="005331FD"/>
    <w:rPr>
      <w:rFonts w:ascii="宋体" w:eastAsiaTheme="minorEastAsia" w:hAnsi="Courier New" w:cstheme="minorBidi"/>
      <w:szCs w:val="22"/>
    </w:rPr>
  </w:style>
  <w:style w:type="character" w:customStyle="1" w:styleId="Char1">
    <w:name w:val="纯文本 Char"/>
    <w:basedOn w:val="a0"/>
    <w:link w:val="a7"/>
    <w:qFormat/>
    <w:rsid w:val="005331FD"/>
    <w:rPr>
      <w:rFonts w:ascii="宋体" w:hAnsi="Courier New"/>
    </w:rPr>
  </w:style>
  <w:style w:type="paragraph" w:customStyle="1" w:styleId="Default">
    <w:name w:val="Default"/>
    <w:qFormat/>
    <w:rsid w:val="002B3119"/>
    <w:pPr>
      <w:widowControl w:val="0"/>
      <w:autoSpaceDE w:val="0"/>
      <w:autoSpaceDN w:val="0"/>
      <w:adjustRightInd w:val="0"/>
    </w:pPr>
    <w:rPr>
      <w:rFonts w:ascii="宋体" w:eastAsia="宋体" w:hAnsi="Times New Roman"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27691">
      <w:bodyDiv w:val="1"/>
      <w:marLeft w:val="0"/>
      <w:marRight w:val="0"/>
      <w:marTop w:val="0"/>
      <w:marBottom w:val="0"/>
      <w:divBdr>
        <w:top w:val="none" w:sz="0" w:space="0" w:color="auto"/>
        <w:left w:val="none" w:sz="0" w:space="0" w:color="auto"/>
        <w:bottom w:val="none" w:sz="0" w:space="0" w:color="auto"/>
        <w:right w:val="none" w:sz="0" w:space="0" w:color="auto"/>
      </w:divBdr>
    </w:div>
    <w:div w:id="343897882">
      <w:bodyDiv w:val="1"/>
      <w:marLeft w:val="0"/>
      <w:marRight w:val="0"/>
      <w:marTop w:val="0"/>
      <w:marBottom w:val="0"/>
      <w:divBdr>
        <w:top w:val="none" w:sz="0" w:space="0" w:color="auto"/>
        <w:left w:val="none" w:sz="0" w:space="0" w:color="auto"/>
        <w:bottom w:val="none" w:sz="0" w:space="0" w:color="auto"/>
        <w:right w:val="none" w:sz="0" w:space="0" w:color="auto"/>
      </w:divBdr>
    </w:div>
    <w:div w:id="428618432">
      <w:bodyDiv w:val="1"/>
      <w:marLeft w:val="0"/>
      <w:marRight w:val="0"/>
      <w:marTop w:val="0"/>
      <w:marBottom w:val="0"/>
      <w:divBdr>
        <w:top w:val="none" w:sz="0" w:space="0" w:color="auto"/>
        <w:left w:val="none" w:sz="0" w:space="0" w:color="auto"/>
        <w:bottom w:val="none" w:sz="0" w:space="0" w:color="auto"/>
        <w:right w:val="none" w:sz="0" w:space="0" w:color="auto"/>
      </w:divBdr>
    </w:div>
    <w:div w:id="468518574">
      <w:bodyDiv w:val="1"/>
      <w:marLeft w:val="0"/>
      <w:marRight w:val="0"/>
      <w:marTop w:val="0"/>
      <w:marBottom w:val="0"/>
      <w:divBdr>
        <w:top w:val="none" w:sz="0" w:space="0" w:color="auto"/>
        <w:left w:val="none" w:sz="0" w:space="0" w:color="auto"/>
        <w:bottom w:val="none" w:sz="0" w:space="0" w:color="auto"/>
        <w:right w:val="none" w:sz="0" w:space="0" w:color="auto"/>
      </w:divBdr>
      <w:divsChild>
        <w:div w:id="185337745">
          <w:marLeft w:val="0"/>
          <w:marRight w:val="0"/>
          <w:marTop w:val="0"/>
          <w:marBottom w:val="0"/>
          <w:divBdr>
            <w:top w:val="none" w:sz="0" w:space="0" w:color="auto"/>
            <w:left w:val="none" w:sz="0" w:space="0" w:color="auto"/>
            <w:bottom w:val="none" w:sz="0" w:space="0" w:color="auto"/>
            <w:right w:val="none" w:sz="0" w:space="0" w:color="auto"/>
          </w:divBdr>
        </w:div>
        <w:div w:id="1206600459">
          <w:marLeft w:val="0"/>
          <w:marRight w:val="0"/>
          <w:marTop w:val="0"/>
          <w:marBottom w:val="0"/>
          <w:divBdr>
            <w:top w:val="none" w:sz="0" w:space="0" w:color="auto"/>
            <w:left w:val="none" w:sz="0" w:space="0" w:color="auto"/>
            <w:bottom w:val="none" w:sz="0" w:space="0" w:color="auto"/>
            <w:right w:val="none" w:sz="0" w:space="0" w:color="auto"/>
          </w:divBdr>
        </w:div>
        <w:div w:id="301430026">
          <w:marLeft w:val="0"/>
          <w:marRight w:val="0"/>
          <w:marTop w:val="0"/>
          <w:marBottom w:val="0"/>
          <w:divBdr>
            <w:top w:val="none" w:sz="0" w:space="0" w:color="auto"/>
            <w:left w:val="none" w:sz="0" w:space="0" w:color="auto"/>
            <w:bottom w:val="none" w:sz="0" w:space="0" w:color="auto"/>
            <w:right w:val="none" w:sz="0" w:space="0" w:color="auto"/>
          </w:divBdr>
        </w:div>
      </w:divsChild>
    </w:div>
    <w:div w:id="546332417">
      <w:bodyDiv w:val="1"/>
      <w:marLeft w:val="0"/>
      <w:marRight w:val="0"/>
      <w:marTop w:val="0"/>
      <w:marBottom w:val="0"/>
      <w:divBdr>
        <w:top w:val="none" w:sz="0" w:space="0" w:color="auto"/>
        <w:left w:val="none" w:sz="0" w:space="0" w:color="auto"/>
        <w:bottom w:val="none" w:sz="0" w:space="0" w:color="auto"/>
        <w:right w:val="none" w:sz="0" w:space="0" w:color="auto"/>
      </w:divBdr>
    </w:div>
    <w:div w:id="551163152">
      <w:bodyDiv w:val="1"/>
      <w:marLeft w:val="0"/>
      <w:marRight w:val="0"/>
      <w:marTop w:val="0"/>
      <w:marBottom w:val="0"/>
      <w:divBdr>
        <w:top w:val="none" w:sz="0" w:space="0" w:color="auto"/>
        <w:left w:val="none" w:sz="0" w:space="0" w:color="auto"/>
        <w:bottom w:val="none" w:sz="0" w:space="0" w:color="auto"/>
        <w:right w:val="none" w:sz="0" w:space="0" w:color="auto"/>
      </w:divBdr>
    </w:div>
    <w:div w:id="691688318">
      <w:bodyDiv w:val="1"/>
      <w:marLeft w:val="0"/>
      <w:marRight w:val="0"/>
      <w:marTop w:val="0"/>
      <w:marBottom w:val="0"/>
      <w:divBdr>
        <w:top w:val="none" w:sz="0" w:space="0" w:color="auto"/>
        <w:left w:val="none" w:sz="0" w:space="0" w:color="auto"/>
        <w:bottom w:val="none" w:sz="0" w:space="0" w:color="auto"/>
        <w:right w:val="none" w:sz="0" w:space="0" w:color="auto"/>
      </w:divBdr>
    </w:div>
    <w:div w:id="894925772">
      <w:bodyDiv w:val="1"/>
      <w:marLeft w:val="0"/>
      <w:marRight w:val="0"/>
      <w:marTop w:val="0"/>
      <w:marBottom w:val="0"/>
      <w:divBdr>
        <w:top w:val="none" w:sz="0" w:space="0" w:color="auto"/>
        <w:left w:val="none" w:sz="0" w:space="0" w:color="auto"/>
        <w:bottom w:val="none" w:sz="0" w:space="0" w:color="auto"/>
        <w:right w:val="none" w:sz="0" w:space="0" w:color="auto"/>
      </w:divBdr>
    </w:div>
    <w:div w:id="953681423">
      <w:bodyDiv w:val="1"/>
      <w:marLeft w:val="0"/>
      <w:marRight w:val="0"/>
      <w:marTop w:val="0"/>
      <w:marBottom w:val="0"/>
      <w:divBdr>
        <w:top w:val="none" w:sz="0" w:space="0" w:color="auto"/>
        <w:left w:val="none" w:sz="0" w:space="0" w:color="auto"/>
        <w:bottom w:val="none" w:sz="0" w:space="0" w:color="auto"/>
        <w:right w:val="none" w:sz="0" w:space="0" w:color="auto"/>
      </w:divBdr>
    </w:div>
    <w:div w:id="959536328">
      <w:bodyDiv w:val="1"/>
      <w:marLeft w:val="0"/>
      <w:marRight w:val="0"/>
      <w:marTop w:val="0"/>
      <w:marBottom w:val="0"/>
      <w:divBdr>
        <w:top w:val="none" w:sz="0" w:space="0" w:color="auto"/>
        <w:left w:val="none" w:sz="0" w:space="0" w:color="auto"/>
        <w:bottom w:val="none" w:sz="0" w:space="0" w:color="auto"/>
        <w:right w:val="none" w:sz="0" w:space="0" w:color="auto"/>
      </w:divBdr>
    </w:div>
    <w:div w:id="995449044">
      <w:bodyDiv w:val="1"/>
      <w:marLeft w:val="0"/>
      <w:marRight w:val="0"/>
      <w:marTop w:val="0"/>
      <w:marBottom w:val="0"/>
      <w:divBdr>
        <w:top w:val="none" w:sz="0" w:space="0" w:color="auto"/>
        <w:left w:val="none" w:sz="0" w:space="0" w:color="auto"/>
        <w:bottom w:val="none" w:sz="0" w:space="0" w:color="auto"/>
        <w:right w:val="none" w:sz="0" w:space="0" w:color="auto"/>
      </w:divBdr>
    </w:div>
    <w:div w:id="1004357248">
      <w:bodyDiv w:val="1"/>
      <w:marLeft w:val="0"/>
      <w:marRight w:val="0"/>
      <w:marTop w:val="0"/>
      <w:marBottom w:val="0"/>
      <w:divBdr>
        <w:top w:val="none" w:sz="0" w:space="0" w:color="auto"/>
        <w:left w:val="none" w:sz="0" w:space="0" w:color="auto"/>
        <w:bottom w:val="none" w:sz="0" w:space="0" w:color="auto"/>
        <w:right w:val="none" w:sz="0" w:space="0" w:color="auto"/>
      </w:divBdr>
    </w:div>
    <w:div w:id="1407460143">
      <w:bodyDiv w:val="1"/>
      <w:marLeft w:val="0"/>
      <w:marRight w:val="0"/>
      <w:marTop w:val="0"/>
      <w:marBottom w:val="0"/>
      <w:divBdr>
        <w:top w:val="none" w:sz="0" w:space="0" w:color="auto"/>
        <w:left w:val="none" w:sz="0" w:space="0" w:color="auto"/>
        <w:bottom w:val="none" w:sz="0" w:space="0" w:color="auto"/>
        <w:right w:val="none" w:sz="0" w:space="0" w:color="auto"/>
      </w:divBdr>
    </w:div>
    <w:div w:id="1421100555">
      <w:bodyDiv w:val="1"/>
      <w:marLeft w:val="0"/>
      <w:marRight w:val="0"/>
      <w:marTop w:val="0"/>
      <w:marBottom w:val="0"/>
      <w:divBdr>
        <w:top w:val="none" w:sz="0" w:space="0" w:color="auto"/>
        <w:left w:val="none" w:sz="0" w:space="0" w:color="auto"/>
        <w:bottom w:val="none" w:sz="0" w:space="0" w:color="auto"/>
        <w:right w:val="none" w:sz="0" w:space="0" w:color="auto"/>
      </w:divBdr>
      <w:divsChild>
        <w:div w:id="1483932369">
          <w:marLeft w:val="0"/>
          <w:marRight w:val="0"/>
          <w:marTop w:val="0"/>
          <w:marBottom w:val="0"/>
          <w:divBdr>
            <w:top w:val="none" w:sz="0" w:space="0" w:color="auto"/>
            <w:left w:val="none" w:sz="0" w:space="0" w:color="auto"/>
            <w:bottom w:val="none" w:sz="0" w:space="0" w:color="auto"/>
            <w:right w:val="none" w:sz="0" w:space="0" w:color="auto"/>
          </w:divBdr>
        </w:div>
        <w:div w:id="164979828">
          <w:marLeft w:val="0"/>
          <w:marRight w:val="0"/>
          <w:marTop w:val="0"/>
          <w:marBottom w:val="0"/>
          <w:divBdr>
            <w:top w:val="none" w:sz="0" w:space="0" w:color="auto"/>
            <w:left w:val="none" w:sz="0" w:space="0" w:color="auto"/>
            <w:bottom w:val="none" w:sz="0" w:space="0" w:color="auto"/>
            <w:right w:val="none" w:sz="0" w:space="0" w:color="auto"/>
          </w:divBdr>
        </w:div>
        <w:div w:id="1853181860">
          <w:marLeft w:val="0"/>
          <w:marRight w:val="0"/>
          <w:marTop w:val="0"/>
          <w:marBottom w:val="0"/>
          <w:divBdr>
            <w:top w:val="none" w:sz="0" w:space="0" w:color="auto"/>
            <w:left w:val="none" w:sz="0" w:space="0" w:color="auto"/>
            <w:bottom w:val="none" w:sz="0" w:space="0" w:color="auto"/>
            <w:right w:val="none" w:sz="0" w:space="0" w:color="auto"/>
          </w:divBdr>
        </w:div>
      </w:divsChild>
    </w:div>
    <w:div w:id="1513105726">
      <w:bodyDiv w:val="1"/>
      <w:marLeft w:val="0"/>
      <w:marRight w:val="0"/>
      <w:marTop w:val="0"/>
      <w:marBottom w:val="0"/>
      <w:divBdr>
        <w:top w:val="none" w:sz="0" w:space="0" w:color="auto"/>
        <w:left w:val="none" w:sz="0" w:space="0" w:color="auto"/>
        <w:bottom w:val="none" w:sz="0" w:space="0" w:color="auto"/>
        <w:right w:val="none" w:sz="0" w:space="0" w:color="auto"/>
      </w:divBdr>
    </w:div>
    <w:div w:id="1905872675">
      <w:bodyDiv w:val="1"/>
      <w:marLeft w:val="0"/>
      <w:marRight w:val="0"/>
      <w:marTop w:val="0"/>
      <w:marBottom w:val="0"/>
      <w:divBdr>
        <w:top w:val="none" w:sz="0" w:space="0" w:color="auto"/>
        <w:left w:val="none" w:sz="0" w:space="0" w:color="auto"/>
        <w:bottom w:val="none" w:sz="0" w:space="0" w:color="auto"/>
        <w:right w:val="none" w:sz="0" w:space="0" w:color="auto"/>
      </w:divBdr>
    </w:div>
    <w:div w:id="2021808005">
      <w:bodyDiv w:val="1"/>
      <w:marLeft w:val="0"/>
      <w:marRight w:val="0"/>
      <w:marTop w:val="0"/>
      <w:marBottom w:val="0"/>
      <w:divBdr>
        <w:top w:val="none" w:sz="0" w:space="0" w:color="auto"/>
        <w:left w:val="none" w:sz="0" w:space="0" w:color="auto"/>
        <w:bottom w:val="none" w:sz="0" w:space="0" w:color="auto"/>
        <w:right w:val="none" w:sz="0" w:space="0" w:color="auto"/>
      </w:divBdr>
    </w:div>
    <w:div w:id="21418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22007-B260-4A0B-A681-A68F0685C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3</Pages>
  <Words>240</Words>
  <Characters>1372</Characters>
  <Application>Microsoft Office Word</Application>
  <DocSecurity>0</DocSecurity>
  <Lines>11</Lines>
  <Paragraphs>3</Paragraphs>
  <ScaleCrop>false</ScaleCrop>
  <Company>Micorosoft</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147</cp:revision>
  <cp:lastPrinted>2021-10-09T07:39:00Z</cp:lastPrinted>
  <dcterms:created xsi:type="dcterms:W3CDTF">2020-07-01T12:54:00Z</dcterms:created>
  <dcterms:modified xsi:type="dcterms:W3CDTF">2021-10-09T07:40:00Z</dcterms:modified>
</cp:coreProperties>
</file>