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86B" w:rsidRDefault="002C486B" w:rsidP="00D822CA">
      <w:pPr>
        <w:jc w:val="center"/>
        <w:rPr>
          <w:rFonts w:ascii="宋体" w:eastAsia="宋体" w:hAnsi="宋体"/>
          <w:b/>
          <w:color w:val="000000" w:themeColor="text1"/>
          <w:sz w:val="32"/>
          <w:szCs w:val="32"/>
        </w:rPr>
      </w:pPr>
      <w:r w:rsidRPr="001C3B38">
        <w:rPr>
          <w:rFonts w:ascii="宋体" w:eastAsia="宋体" w:hAnsi="宋体" w:hint="eastAsia"/>
          <w:b/>
          <w:color w:val="000000" w:themeColor="text1"/>
          <w:sz w:val="32"/>
          <w:szCs w:val="32"/>
        </w:rPr>
        <w:t>广西大德项目管理有限公司</w:t>
      </w:r>
      <w:r w:rsidR="00D822CA" w:rsidRPr="00D822CA">
        <w:rPr>
          <w:rFonts w:ascii="宋体" w:eastAsia="宋体" w:hAnsi="宋体" w:cs="Times New Roman" w:hint="eastAsia"/>
          <w:b/>
          <w:color w:val="000000"/>
          <w:sz w:val="32"/>
          <w:szCs w:val="32"/>
        </w:rPr>
        <w:t>制冷与空调实训基地改扩建（一期）项目采购</w:t>
      </w:r>
      <w:r w:rsidRPr="001C3B38">
        <w:rPr>
          <w:rFonts w:ascii="宋体" w:eastAsia="宋体" w:hAnsi="宋体" w:hint="eastAsia"/>
          <w:b/>
          <w:color w:val="000000" w:themeColor="text1"/>
          <w:sz w:val="32"/>
          <w:szCs w:val="32"/>
        </w:rPr>
        <w:t>（</w:t>
      </w:r>
      <w:r w:rsidR="00D822CA" w:rsidRPr="00D822CA">
        <w:rPr>
          <w:rFonts w:ascii="宋体" w:eastAsia="宋体" w:hAnsi="宋体" w:cs="Times New Roman" w:hint="eastAsia"/>
          <w:b/>
          <w:color w:val="000000"/>
          <w:sz w:val="32"/>
          <w:szCs w:val="32"/>
        </w:rPr>
        <w:t>LZT19-215</w:t>
      </w:r>
      <w:r w:rsidRPr="001C3B38">
        <w:rPr>
          <w:rFonts w:ascii="宋体" w:eastAsia="宋体" w:hAnsi="宋体" w:hint="eastAsia"/>
          <w:b/>
          <w:color w:val="000000" w:themeColor="text1"/>
          <w:sz w:val="32"/>
          <w:szCs w:val="32"/>
        </w:rPr>
        <w:t>）成交结果公告</w:t>
      </w:r>
    </w:p>
    <w:p w:rsidR="00E154EB" w:rsidRPr="00E154EB" w:rsidRDefault="00E154EB" w:rsidP="00E154EB">
      <w:pPr>
        <w:spacing w:line="480" w:lineRule="exact"/>
        <w:jc w:val="left"/>
        <w:rPr>
          <w:rFonts w:ascii="宋体" w:eastAsia="宋体" w:hAnsi="宋体"/>
          <w:color w:val="000000" w:themeColor="text1"/>
          <w:sz w:val="24"/>
          <w:szCs w:val="24"/>
        </w:rPr>
      </w:pPr>
      <w:r>
        <w:rPr>
          <w:rFonts w:ascii="宋体" w:eastAsia="宋体" w:hAnsi="宋体" w:hint="eastAsia"/>
          <w:color w:val="000000" w:themeColor="text1"/>
          <w:sz w:val="24"/>
          <w:szCs w:val="24"/>
        </w:rPr>
        <w:t xml:space="preserve">   </w:t>
      </w:r>
      <w:bookmarkStart w:id="0" w:name="OLE_LINK1"/>
      <w:r>
        <w:rPr>
          <w:rFonts w:ascii="宋体" w:eastAsia="宋体" w:hAnsi="宋体" w:hint="eastAsia"/>
          <w:color w:val="000000" w:themeColor="text1"/>
          <w:sz w:val="24"/>
          <w:szCs w:val="24"/>
        </w:rPr>
        <w:t xml:space="preserve"> </w:t>
      </w:r>
      <w:r w:rsidRPr="00E154EB">
        <w:rPr>
          <w:rFonts w:ascii="宋体" w:eastAsia="宋体" w:hAnsi="宋体" w:hint="eastAsia"/>
          <w:color w:val="000000" w:themeColor="text1"/>
          <w:sz w:val="24"/>
          <w:szCs w:val="24"/>
        </w:rPr>
        <w:t>广西大德项目管理有限公司受柳州职业技术学院委托，根据《中华人民共和国政府采购法》等有关规定，于2019年1</w:t>
      </w:r>
      <w:r w:rsidR="00574A16">
        <w:rPr>
          <w:rFonts w:ascii="宋体" w:eastAsia="宋体" w:hAnsi="宋体" w:hint="eastAsia"/>
          <w:color w:val="000000" w:themeColor="text1"/>
          <w:sz w:val="24"/>
          <w:szCs w:val="24"/>
        </w:rPr>
        <w:t>2</w:t>
      </w:r>
      <w:r w:rsidRPr="00E154EB">
        <w:rPr>
          <w:rFonts w:ascii="宋体" w:eastAsia="宋体" w:hAnsi="宋体" w:hint="eastAsia"/>
          <w:color w:val="000000" w:themeColor="text1"/>
          <w:sz w:val="24"/>
          <w:szCs w:val="24"/>
        </w:rPr>
        <w:t>月</w:t>
      </w:r>
      <w:r w:rsidR="00574A16">
        <w:rPr>
          <w:rFonts w:ascii="宋体" w:eastAsia="宋体" w:hAnsi="宋体" w:hint="eastAsia"/>
          <w:color w:val="000000" w:themeColor="text1"/>
          <w:sz w:val="24"/>
          <w:szCs w:val="24"/>
        </w:rPr>
        <w:t>6</w:t>
      </w:r>
      <w:r w:rsidRPr="00E154EB">
        <w:rPr>
          <w:rFonts w:ascii="宋体" w:eastAsia="宋体" w:hAnsi="宋体" w:hint="eastAsia"/>
          <w:color w:val="000000" w:themeColor="text1"/>
          <w:sz w:val="24"/>
          <w:szCs w:val="24"/>
        </w:rPr>
        <w:t>日就</w:t>
      </w:r>
      <w:r w:rsidR="00DF7A04" w:rsidRPr="00DF7A04">
        <w:rPr>
          <w:rFonts w:ascii="宋体" w:eastAsia="宋体" w:hAnsi="宋体" w:hint="eastAsia"/>
          <w:color w:val="000000" w:themeColor="text1"/>
          <w:sz w:val="24"/>
          <w:szCs w:val="24"/>
        </w:rPr>
        <w:t>制冷与空调实训基地改扩建（一期）项目采购</w:t>
      </w:r>
      <w:r w:rsidRPr="00E154EB">
        <w:rPr>
          <w:rFonts w:ascii="宋体" w:eastAsia="宋体" w:hAnsi="宋体" w:hint="eastAsia"/>
          <w:color w:val="000000" w:themeColor="text1"/>
          <w:sz w:val="24"/>
          <w:szCs w:val="24"/>
        </w:rPr>
        <w:t>采用竞争性谈判方式进行采购，现就本次谈判的成交结果公告如下：</w:t>
      </w:r>
    </w:p>
    <w:p w:rsidR="00E154EB" w:rsidRPr="00E154EB" w:rsidRDefault="00E154EB" w:rsidP="00E154EB">
      <w:pPr>
        <w:spacing w:line="480" w:lineRule="exact"/>
        <w:jc w:val="left"/>
        <w:rPr>
          <w:rFonts w:ascii="宋体" w:eastAsia="宋体" w:hAnsi="宋体"/>
          <w:color w:val="000000" w:themeColor="text1"/>
          <w:sz w:val="24"/>
          <w:szCs w:val="24"/>
        </w:rPr>
      </w:pPr>
      <w:r>
        <w:rPr>
          <w:rFonts w:ascii="宋体" w:eastAsia="宋体" w:hAnsi="宋体" w:hint="eastAsia"/>
          <w:color w:val="000000" w:themeColor="text1"/>
          <w:sz w:val="24"/>
          <w:szCs w:val="24"/>
        </w:rPr>
        <w:t xml:space="preserve">    </w:t>
      </w:r>
      <w:r w:rsidRPr="00E154EB">
        <w:rPr>
          <w:rFonts w:ascii="宋体" w:eastAsia="宋体" w:hAnsi="宋体" w:hint="eastAsia"/>
          <w:b/>
          <w:color w:val="000000" w:themeColor="text1"/>
          <w:sz w:val="24"/>
          <w:szCs w:val="24"/>
        </w:rPr>
        <w:t>一、采购项目名称及编号：</w:t>
      </w:r>
      <w:r w:rsidR="00DF7A04" w:rsidRPr="00DF7A04">
        <w:rPr>
          <w:rFonts w:ascii="宋体" w:eastAsia="宋体" w:hAnsi="宋体" w:hint="eastAsia"/>
          <w:color w:val="000000" w:themeColor="text1"/>
          <w:sz w:val="24"/>
          <w:szCs w:val="24"/>
        </w:rPr>
        <w:t>制冷与空调实训基地改扩建（一期）项目采购</w:t>
      </w:r>
      <w:r w:rsidRPr="00E154EB">
        <w:rPr>
          <w:rFonts w:ascii="宋体" w:eastAsia="宋体" w:hAnsi="宋体" w:hint="eastAsia"/>
          <w:color w:val="000000" w:themeColor="text1"/>
          <w:sz w:val="24"/>
          <w:szCs w:val="24"/>
        </w:rPr>
        <w:t>（</w:t>
      </w:r>
      <w:r w:rsidR="00DF7A04" w:rsidRPr="00DF7A04">
        <w:rPr>
          <w:rFonts w:ascii="宋体" w:eastAsia="宋体" w:hAnsi="宋体" w:hint="eastAsia"/>
          <w:color w:val="000000" w:themeColor="text1"/>
          <w:sz w:val="24"/>
          <w:szCs w:val="24"/>
        </w:rPr>
        <w:t>LZT19-215</w:t>
      </w:r>
      <w:r w:rsidRPr="00E154EB">
        <w:rPr>
          <w:rFonts w:ascii="宋体" w:eastAsia="宋体" w:hAnsi="宋体" w:hint="eastAsia"/>
          <w:color w:val="000000" w:themeColor="text1"/>
          <w:sz w:val="24"/>
          <w:szCs w:val="24"/>
        </w:rPr>
        <w:t xml:space="preserve">）                            </w:t>
      </w:r>
    </w:p>
    <w:p w:rsidR="00E154EB" w:rsidRPr="00E154EB" w:rsidRDefault="00E154EB" w:rsidP="00E154EB">
      <w:pPr>
        <w:spacing w:line="480" w:lineRule="exact"/>
        <w:jc w:val="left"/>
        <w:rPr>
          <w:rFonts w:ascii="宋体" w:eastAsia="宋体" w:hAnsi="宋体"/>
          <w:color w:val="000000" w:themeColor="text1"/>
          <w:sz w:val="24"/>
          <w:szCs w:val="24"/>
        </w:rPr>
      </w:pPr>
      <w:r>
        <w:rPr>
          <w:rFonts w:ascii="宋体" w:eastAsia="宋体" w:hAnsi="宋体" w:hint="eastAsia"/>
          <w:color w:val="000000" w:themeColor="text1"/>
          <w:sz w:val="24"/>
          <w:szCs w:val="24"/>
        </w:rPr>
        <w:t xml:space="preserve">   </w:t>
      </w:r>
      <w:r w:rsidRPr="00E154EB">
        <w:rPr>
          <w:rFonts w:ascii="宋体" w:eastAsia="宋体" w:hAnsi="宋体" w:hint="eastAsia"/>
          <w:b/>
          <w:color w:val="000000" w:themeColor="text1"/>
          <w:sz w:val="24"/>
          <w:szCs w:val="24"/>
        </w:rPr>
        <w:t xml:space="preserve"> 二、采购项目简要说明：</w:t>
      </w:r>
      <w:r w:rsidRPr="00E154EB">
        <w:rPr>
          <w:rFonts w:ascii="宋体" w:eastAsia="宋体" w:hAnsi="宋体" w:hint="eastAsia"/>
          <w:color w:val="000000" w:themeColor="text1"/>
          <w:sz w:val="24"/>
          <w:szCs w:val="24"/>
        </w:rPr>
        <w:t xml:space="preserve">详见附件1。   </w:t>
      </w:r>
    </w:p>
    <w:p w:rsidR="00E154EB" w:rsidRPr="00E154EB" w:rsidRDefault="00E154EB" w:rsidP="00E154EB">
      <w:pPr>
        <w:spacing w:line="480" w:lineRule="exact"/>
        <w:jc w:val="left"/>
        <w:rPr>
          <w:rFonts w:ascii="宋体" w:eastAsia="宋体" w:hAnsi="宋体"/>
          <w:color w:val="000000" w:themeColor="text1"/>
          <w:sz w:val="24"/>
          <w:szCs w:val="24"/>
        </w:rPr>
      </w:pPr>
      <w:r>
        <w:rPr>
          <w:rFonts w:ascii="宋体" w:eastAsia="宋体" w:hAnsi="宋体" w:hint="eastAsia"/>
          <w:color w:val="000000" w:themeColor="text1"/>
          <w:sz w:val="24"/>
          <w:szCs w:val="24"/>
        </w:rPr>
        <w:t xml:space="preserve">    </w:t>
      </w:r>
      <w:r w:rsidRPr="00E154EB">
        <w:rPr>
          <w:rFonts w:ascii="宋体" w:eastAsia="宋体" w:hAnsi="宋体" w:hint="eastAsia"/>
          <w:color w:val="000000" w:themeColor="text1"/>
          <w:sz w:val="24"/>
          <w:szCs w:val="24"/>
        </w:rPr>
        <w:t>合同履行日期：自签订合同之日起</w:t>
      </w:r>
      <w:r w:rsidR="00F7688D">
        <w:rPr>
          <w:rFonts w:ascii="宋体" w:eastAsia="宋体" w:hAnsi="宋体" w:hint="eastAsia"/>
          <w:color w:val="000000" w:themeColor="text1"/>
          <w:sz w:val="24"/>
          <w:szCs w:val="24"/>
        </w:rPr>
        <w:t>15</w:t>
      </w:r>
      <w:r w:rsidRPr="00E154EB">
        <w:rPr>
          <w:rFonts w:ascii="宋体" w:eastAsia="宋体" w:hAnsi="宋体" w:hint="eastAsia"/>
          <w:color w:val="000000" w:themeColor="text1"/>
          <w:sz w:val="24"/>
          <w:szCs w:val="24"/>
        </w:rPr>
        <w:t>日内安装调试完毕验收</w:t>
      </w:r>
      <w:r w:rsidR="00F7688D">
        <w:rPr>
          <w:rFonts w:ascii="宋体" w:eastAsia="宋体" w:hAnsi="宋体" w:hint="eastAsia"/>
          <w:color w:val="000000" w:themeColor="text1"/>
          <w:sz w:val="24"/>
          <w:szCs w:val="24"/>
        </w:rPr>
        <w:t>合格</w:t>
      </w:r>
      <w:r w:rsidRPr="00E154EB">
        <w:rPr>
          <w:rFonts w:ascii="宋体" w:eastAsia="宋体" w:hAnsi="宋体" w:hint="eastAsia"/>
          <w:color w:val="000000" w:themeColor="text1"/>
          <w:sz w:val="24"/>
          <w:szCs w:val="24"/>
        </w:rPr>
        <w:t xml:space="preserve">并交付使用。                                          </w:t>
      </w:r>
    </w:p>
    <w:p w:rsidR="00E154EB" w:rsidRPr="00E154EB" w:rsidRDefault="00E154EB" w:rsidP="00E154EB">
      <w:pPr>
        <w:spacing w:line="480" w:lineRule="exact"/>
        <w:jc w:val="left"/>
        <w:rPr>
          <w:rFonts w:ascii="宋体" w:eastAsia="宋体" w:hAnsi="宋体"/>
          <w:b/>
          <w:color w:val="000000" w:themeColor="text1"/>
          <w:sz w:val="24"/>
          <w:szCs w:val="24"/>
        </w:rPr>
      </w:pPr>
      <w:r>
        <w:rPr>
          <w:rFonts w:ascii="宋体" w:eastAsia="宋体" w:hAnsi="宋体" w:hint="eastAsia"/>
          <w:color w:val="000000" w:themeColor="text1"/>
          <w:sz w:val="24"/>
          <w:szCs w:val="24"/>
        </w:rPr>
        <w:t xml:space="preserve">  </w:t>
      </w:r>
      <w:r w:rsidRPr="00E154EB">
        <w:rPr>
          <w:rFonts w:ascii="宋体" w:eastAsia="宋体" w:hAnsi="宋体" w:hint="eastAsia"/>
          <w:b/>
          <w:color w:val="000000" w:themeColor="text1"/>
          <w:sz w:val="24"/>
          <w:szCs w:val="24"/>
        </w:rPr>
        <w:t xml:space="preserve">  三、公告媒体及日期：</w:t>
      </w:r>
    </w:p>
    <w:p w:rsidR="00E154EB" w:rsidRPr="00E154EB" w:rsidRDefault="00E154EB" w:rsidP="00E154EB">
      <w:pPr>
        <w:spacing w:line="480" w:lineRule="exact"/>
        <w:jc w:val="left"/>
        <w:rPr>
          <w:rFonts w:ascii="宋体" w:eastAsia="宋体" w:hAnsi="宋体"/>
          <w:color w:val="000000" w:themeColor="text1"/>
          <w:sz w:val="24"/>
          <w:szCs w:val="24"/>
        </w:rPr>
      </w:pPr>
      <w:r>
        <w:rPr>
          <w:rFonts w:ascii="宋体" w:eastAsia="宋体" w:hAnsi="宋体" w:hint="eastAsia"/>
          <w:color w:val="000000" w:themeColor="text1"/>
          <w:sz w:val="24"/>
          <w:szCs w:val="24"/>
        </w:rPr>
        <w:t xml:space="preserve">    </w:t>
      </w:r>
      <w:r w:rsidRPr="00E154EB">
        <w:rPr>
          <w:rFonts w:ascii="宋体" w:eastAsia="宋体" w:hAnsi="宋体" w:hint="eastAsia"/>
          <w:color w:val="000000" w:themeColor="text1"/>
          <w:sz w:val="24"/>
          <w:szCs w:val="24"/>
        </w:rPr>
        <w:t>本项目于</w:t>
      </w:r>
      <w:r w:rsidR="005A33CA" w:rsidRPr="005A33CA">
        <w:rPr>
          <w:rFonts w:ascii="宋体" w:eastAsia="宋体" w:hAnsi="宋体" w:cs="Times New Roman" w:hint="eastAsia"/>
          <w:color w:val="000000"/>
          <w:sz w:val="24"/>
          <w:szCs w:val="24"/>
        </w:rPr>
        <w:t>2019年11月28日</w:t>
      </w:r>
      <w:r w:rsidRPr="00E154EB">
        <w:rPr>
          <w:rFonts w:ascii="宋体" w:eastAsia="宋体" w:hAnsi="宋体" w:hint="eastAsia"/>
          <w:color w:val="000000" w:themeColor="text1"/>
          <w:sz w:val="24"/>
          <w:szCs w:val="24"/>
        </w:rPr>
        <w:t>在中国政府采购网（www.ccgp.gov.cn）、广西壮族自治区政府采购网（zfcg.gxzf.gov.cn）、广西柳州政府采购网（www.zfcg.gov.cn）、广西柳州公共资源交易服务中心网（ggzy.liuzhou.gov.cn）发布采购公告。</w:t>
      </w:r>
    </w:p>
    <w:p w:rsidR="00E154EB" w:rsidRPr="00E154EB" w:rsidRDefault="00E154EB" w:rsidP="00E154EB">
      <w:pPr>
        <w:spacing w:line="480" w:lineRule="exact"/>
        <w:jc w:val="left"/>
        <w:rPr>
          <w:rFonts w:ascii="宋体" w:eastAsia="宋体" w:hAnsi="宋体"/>
          <w:color w:val="000000" w:themeColor="text1"/>
          <w:sz w:val="24"/>
          <w:szCs w:val="24"/>
        </w:rPr>
      </w:pPr>
      <w:r>
        <w:rPr>
          <w:rFonts w:ascii="宋体" w:eastAsia="宋体" w:hAnsi="宋体" w:hint="eastAsia"/>
          <w:color w:val="000000" w:themeColor="text1"/>
          <w:sz w:val="24"/>
          <w:szCs w:val="24"/>
        </w:rPr>
        <w:t xml:space="preserve">    </w:t>
      </w:r>
      <w:r w:rsidRPr="00E154EB">
        <w:rPr>
          <w:rFonts w:ascii="宋体" w:eastAsia="宋体" w:hAnsi="宋体" w:hint="eastAsia"/>
          <w:color w:val="000000" w:themeColor="text1"/>
          <w:sz w:val="24"/>
          <w:szCs w:val="24"/>
        </w:rPr>
        <w:t>定标日期：2019年1</w:t>
      </w:r>
      <w:r w:rsidR="00CB2495">
        <w:rPr>
          <w:rFonts w:ascii="宋体" w:eastAsia="宋体" w:hAnsi="宋体" w:hint="eastAsia"/>
          <w:color w:val="000000" w:themeColor="text1"/>
          <w:sz w:val="24"/>
          <w:szCs w:val="24"/>
        </w:rPr>
        <w:t>2</w:t>
      </w:r>
      <w:r w:rsidRPr="00E154EB">
        <w:rPr>
          <w:rFonts w:ascii="宋体" w:eastAsia="宋体" w:hAnsi="宋体" w:hint="eastAsia"/>
          <w:color w:val="000000" w:themeColor="text1"/>
          <w:sz w:val="24"/>
          <w:szCs w:val="24"/>
        </w:rPr>
        <w:t>月</w:t>
      </w:r>
      <w:r w:rsidR="00CB2495">
        <w:rPr>
          <w:rFonts w:ascii="宋体" w:eastAsia="宋体" w:hAnsi="宋体" w:hint="eastAsia"/>
          <w:color w:val="000000" w:themeColor="text1"/>
          <w:sz w:val="24"/>
          <w:szCs w:val="24"/>
        </w:rPr>
        <w:t>9</w:t>
      </w:r>
      <w:r w:rsidRPr="00E154EB">
        <w:rPr>
          <w:rFonts w:ascii="宋体" w:eastAsia="宋体" w:hAnsi="宋体" w:hint="eastAsia"/>
          <w:color w:val="000000" w:themeColor="text1"/>
          <w:sz w:val="24"/>
          <w:szCs w:val="24"/>
        </w:rPr>
        <w:t>日</w:t>
      </w:r>
    </w:p>
    <w:p w:rsidR="00E154EB" w:rsidRPr="00E154EB" w:rsidRDefault="00E154EB" w:rsidP="00E154EB">
      <w:pPr>
        <w:spacing w:line="480" w:lineRule="exact"/>
        <w:jc w:val="left"/>
        <w:rPr>
          <w:rFonts w:ascii="宋体" w:eastAsia="宋体" w:hAnsi="宋体"/>
          <w:color w:val="000000" w:themeColor="text1"/>
          <w:sz w:val="24"/>
          <w:szCs w:val="24"/>
        </w:rPr>
      </w:pPr>
      <w:r>
        <w:rPr>
          <w:rFonts w:ascii="宋体" w:eastAsia="宋体" w:hAnsi="宋体" w:hint="eastAsia"/>
          <w:color w:val="000000" w:themeColor="text1"/>
          <w:sz w:val="24"/>
          <w:szCs w:val="24"/>
        </w:rPr>
        <w:t xml:space="preserve">   </w:t>
      </w:r>
      <w:r w:rsidRPr="00E154EB">
        <w:rPr>
          <w:rFonts w:ascii="宋体" w:eastAsia="宋体" w:hAnsi="宋体" w:hint="eastAsia"/>
          <w:b/>
          <w:color w:val="000000" w:themeColor="text1"/>
          <w:sz w:val="24"/>
          <w:szCs w:val="24"/>
        </w:rPr>
        <w:t xml:space="preserve"> 四、评审日期：</w:t>
      </w:r>
      <w:r w:rsidRPr="00E154EB">
        <w:rPr>
          <w:rFonts w:ascii="宋体" w:eastAsia="宋体" w:hAnsi="宋体" w:hint="eastAsia"/>
          <w:color w:val="000000" w:themeColor="text1"/>
          <w:sz w:val="24"/>
          <w:szCs w:val="24"/>
        </w:rPr>
        <w:t>2019年</w:t>
      </w:r>
      <w:r w:rsidR="005A33CA">
        <w:rPr>
          <w:rFonts w:ascii="宋体" w:eastAsia="宋体" w:hAnsi="宋体" w:hint="eastAsia"/>
          <w:color w:val="000000" w:themeColor="text1"/>
          <w:sz w:val="24"/>
          <w:szCs w:val="24"/>
        </w:rPr>
        <w:t>12</w:t>
      </w:r>
      <w:r w:rsidRPr="00E154EB">
        <w:rPr>
          <w:rFonts w:ascii="宋体" w:eastAsia="宋体" w:hAnsi="宋体" w:hint="eastAsia"/>
          <w:color w:val="000000" w:themeColor="text1"/>
          <w:sz w:val="24"/>
          <w:szCs w:val="24"/>
        </w:rPr>
        <w:t>月</w:t>
      </w:r>
      <w:r w:rsidR="005A33CA">
        <w:rPr>
          <w:rFonts w:ascii="宋体" w:eastAsia="宋体" w:hAnsi="宋体" w:hint="eastAsia"/>
          <w:color w:val="000000" w:themeColor="text1"/>
          <w:sz w:val="24"/>
          <w:szCs w:val="24"/>
        </w:rPr>
        <w:t>6</w:t>
      </w:r>
      <w:r w:rsidRPr="00E154EB">
        <w:rPr>
          <w:rFonts w:ascii="宋体" w:eastAsia="宋体" w:hAnsi="宋体" w:hint="eastAsia"/>
          <w:color w:val="000000" w:themeColor="text1"/>
          <w:sz w:val="24"/>
          <w:szCs w:val="24"/>
        </w:rPr>
        <w:t>日</w:t>
      </w:r>
    </w:p>
    <w:p w:rsidR="00E154EB" w:rsidRPr="00E154EB" w:rsidRDefault="00E154EB" w:rsidP="00E154EB">
      <w:pPr>
        <w:spacing w:line="480" w:lineRule="exact"/>
        <w:jc w:val="left"/>
        <w:rPr>
          <w:rFonts w:ascii="宋体" w:eastAsia="宋体" w:hAnsi="宋体"/>
          <w:color w:val="000000" w:themeColor="text1"/>
          <w:sz w:val="24"/>
          <w:szCs w:val="24"/>
        </w:rPr>
      </w:pPr>
      <w:r>
        <w:rPr>
          <w:rFonts w:ascii="宋体" w:eastAsia="宋体" w:hAnsi="宋体" w:hint="eastAsia"/>
          <w:color w:val="000000" w:themeColor="text1"/>
          <w:sz w:val="24"/>
          <w:szCs w:val="24"/>
        </w:rPr>
        <w:t xml:space="preserve">    </w:t>
      </w:r>
      <w:r w:rsidRPr="00E154EB">
        <w:rPr>
          <w:rFonts w:ascii="宋体" w:eastAsia="宋体" w:hAnsi="宋体" w:hint="eastAsia"/>
          <w:color w:val="000000" w:themeColor="text1"/>
          <w:sz w:val="24"/>
          <w:szCs w:val="24"/>
        </w:rPr>
        <w:t>评审地点：柳州市公共资源交易中心（柳州市新柳大道115号柳州国际会展中心会议中心</w:t>
      </w:r>
      <w:r w:rsidR="00D64195">
        <w:rPr>
          <w:rFonts w:ascii="宋体" w:eastAsia="宋体" w:hAnsi="宋体" w:hint="eastAsia"/>
          <w:color w:val="000000" w:themeColor="text1"/>
          <w:sz w:val="24"/>
          <w:szCs w:val="24"/>
        </w:rPr>
        <w:t>7</w:t>
      </w:r>
      <w:r w:rsidRPr="00E154EB">
        <w:rPr>
          <w:rFonts w:ascii="宋体" w:eastAsia="宋体" w:hAnsi="宋体" w:hint="eastAsia"/>
          <w:color w:val="000000" w:themeColor="text1"/>
          <w:sz w:val="24"/>
          <w:szCs w:val="24"/>
        </w:rPr>
        <w:t>楼）</w:t>
      </w:r>
    </w:p>
    <w:p w:rsidR="00E154EB" w:rsidRPr="00E154EB" w:rsidRDefault="00E154EB" w:rsidP="000217BC">
      <w:pPr>
        <w:spacing w:line="480" w:lineRule="exact"/>
        <w:jc w:val="left"/>
        <w:rPr>
          <w:rFonts w:ascii="宋体" w:eastAsia="宋体" w:hAnsi="宋体"/>
          <w:color w:val="000000" w:themeColor="text1"/>
          <w:sz w:val="24"/>
          <w:szCs w:val="24"/>
        </w:rPr>
      </w:pPr>
      <w:r>
        <w:rPr>
          <w:rFonts w:ascii="宋体" w:eastAsia="宋体" w:hAnsi="宋体" w:hint="eastAsia"/>
          <w:color w:val="000000" w:themeColor="text1"/>
          <w:sz w:val="24"/>
          <w:szCs w:val="24"/>
        </w:rPr>
        <w:t xml:space="preserve">    </w:t>
      </w:r>
      <w:r w:rsidRPr="00E154EB">
        <w:rPr>
          <w:rFonts w:ascii="宋体" w:eastAsia="宋体" w:hAnsi="宋体" w:hint="eastAsia"/>
          <w:color w:val="000000" w:themeColor="text1"/>
          <w:sz w:val="24"/>
          <w:szCs w:val="24"/>
        </w:rPr>
        <w:t>谈判小组成员名单：</w:t>
      </w:r>
      <w:r w:rsidR="000217BC" w:rsidRPr="000217BC">
        <w:rPr>
          <w:rFonts w:ascii="宋体" w:eastAsia="宋体" w:hAnsi="宋体" w:hint="eastAsia"/>
          <w:color w:val="000000" w:themeColor="text1"/>
          <w:sz w:val="24"/>
          <w:szCs w:val="24"/>
        </w:rPr>
        <w:t>刘长清</w:t>
      </w:r>
      <w:r w:rsidR="000217BC" w:rsidRPr="00D821EE">
        <w:rPr>
          <w:rFonts w:ascii="宋体" w:eastAsia="宋体" w:hAnsi="宋体" w:cs="Times New Roman" w:hint="eastAsia"/>
          <w:color w:val="000000"/>
          <w:sz w:val="24"/>
        </w:rPr>
        <w:t>、</w:t>
      </w:r>
      <w:r w:rsidR="000217BC" w:rsidRPr="000217BC">
        <w:rPr>
          <w:rFonts w:ascii="宋体" w:eastAsia="宋体" w:hAnsi="宋体" w:hint="eastAsia"/>
          <w:color w:val="000000" w:themeColor="text1"/>
          <w:sz w:val="24"/>
          <w:szCs w:val="24"/>
        </w:rPr>
        <w:t>何进嵩</w:t>
      </w:r>
      <w:r w:rsidR="000217BC" w:rsidRPr="00D821EE">
        <w:rPr>
          <w:rFonts w:ascii="宋体" w:eastAsia="宋体" w:hAnsi="宋体" w:cs="Times New Roman" w:hint="eastAsia"/>
          <w:color w:val="000000"/>
          <w:sz w:val="24"/>
        </w:rPr>
        <w:t>、</w:t>
      </w:r>
      <w:r w:rsidR="000217BC" w:rsidRPr="000217BC">
        <w:rPr>
          <w:rFonts w:ascii="宋体" w:eastAsia="宋体" w:hAnsi="宋体" w:hint="eastAsia"/>
          <w:color w:val="000000" w:themeColor="text1"/>
          <w:sz w:val="24"/>
          <w:szCs w:val="24"/>
        </w:rPr>
        <w:t>谢立新</w:t>
      </w:r>
      <w:r w:rsidRPr="00E154EB">
        <w:rPr>
          <w:rFonts w:ascii="宋体" w:eastAsia="宋体" w:hAnsi="宋体" w:hint="eastAsia"/>
          <w:color w:val="000000" w:themeColor="text1"/>
          <w:sz w:val="24"/>
          <w:szCs w:val="24"/>
        </w:rPr>
        <w:t xml:space="preserve">（采购人代表） </w:t>
      </w:r>
    </w:p>
    <w:p w:rsidR="00E154EB" w:rsidRPr="00E154EB" w:rsidRDefault="00E154EB" w:rsidP="00E154EB">
      <w:pPr>
        <w:spacing w:line="480" w:lineRule="exact"/>
        <w:jc w:val="left"/>
        <w:rPr>
          <w:rFonts w:ascii="宋体" w:eastAsia="宋体" w:hAnsi="宋体"/>
          <w:b/>
          <w:color w:val="000000" w:themeColor="text1"/>
          <w:sz w:val="24"/>
          <w:szCs w:val="24"/>
        </w:rPr>
      </w:pPr>
      <w:r w:rsidRPr="00E154EB">
        <w:rPr>
          <w:rFonts w:ascii="宋体" w:eastAsia="宋体" w:hAnsi="宋体" w:hint="eastAsia"/>
          <w:color w:val="000000" w:themeColor="text1"/>
          <w:sz w:val="24"/>
          <w:szCs w:val="24"/>
        </w:rPr>
        <w:t xml:space="preserve">    </w:t>
      </w:r>
      <w:r w:rsidRPr="00E154EB">
        <w:rPr>
          <w:rFonts w:ascii="宋体" w:eastAsia="宋体" w:hAnsi="宋体" w:hint="eastAsia"/>
          <w:b/>
          <w:color w:val="000000" w:themeColor="text1"/>
          <w:sz w:val="24"/>
          <w:szCs w:val="24"/>
        </w:rPr>
        <w:t>五、成交信息：</w:t>
      </w:r>
    </w:p>
    <w:p w:rsidR="00E154EB" w:rsidRPr="00E154EB" w:rsidRDefault="00E154EB" w:rsidP="00421299">
      <w:pPr>
        <w:spacing w:line="480" w:lineRule="exact"/>
        <w:jc w:val="left"/>
        <w:rPr>
          <w:rFonts w:ascii="宋体" w:eastAsia="宋体" w:hAnsi="宋体"/>
          <w:color w:val="000000" w:themeColor="text1"/>
          <w:sz w:val="24"/>
          <w:szCs w:val="24"/>
        </w:rPr>
      </w:pPr>
      <w:r>
        <w:rPr>
          <w:rFonts w:ascii="宋体" w:eastAsia="宋体" w:hAnsi="宋体" w:hint="eastAsia"/>
          <w:color w:val="000000" w:themeColor="text1"/>
          <w:sz w:val="24"/>
          <w:szCs w:val="24"/>
        </w:rPr>
        <w:t xml:space="preserve">    </w:t>
      </w:r>
      <w:r w:rsidRPr="00E154EB">
        <w:rPr>
          <w:rFonts w:ascii="宋体" w:eastAsia="宋体" w:hAnsi="宋体" w:hint="eastAsia"/>
          <w:color w:val="000000" w:themeColor="text1"/>
          <w:sz w:val="24"/>
          <w:szCs w:val="24"/>
        </w:rPr>
        <w:t>1.成交供应商名称：</w:t>
      </w:r>
      <w:r w:rsidR="00421299" w:rsidRPr="00421299">
        <w:rPr>
          <w:rFonts w:ascii="宋体" w:eastAsia="宋体" w:hAnsi="宋体" w:cs="Times New Roman" w:hint="eastAsia"/>
          <w:color w:val="000000"/>
          <w:sz w:val="24"/>
          <w:szCs w:val="24"/>
        </w:rPr>
        <w:t>柳州市格腾电器服务有限公司</w:t>
      </w:r>
    </w:p>
    <w:p w:rsidR="00E154EB" w:rsidRPr="00E154EB" w:rsidRDefault="00E154EB" w:rsidP="00E154EB">
      <w:pPr>
        <w:spacing w:line="480" w:lineRule="exact"/>
        <w:jc w:val="left"/>
        <w:rPr>
          <w:rFonts w:ascii="宋体" w:eastAsia="宋体" w:hAnsi="宋体"/>
          <w:color w:val="000000" w:themeColor="text1"/>
          <w:sz w:val="24"/>
          <w:szCs w:val="24"/>
        </w:rPr>
      </w:pPr>
      <w:r>
        <w:rPr>
          <w:rFonts w:ascii="宋体" w:eastAsia="宋体" w:hAnsi="宋体" w:hint="eastAsia"/>
          <w:color w:val="000000" w:themeColor="text1"/>
          <w:sz w:val="24"/>
          <w:szCs w:val="24"/>
        </w:rPr>
        <w:t xml:space="preserve">    </w:t>
      </w:r>
      <w:r w:rsidRPr="00E154EB">
        <w:rPr>
          <w:rFonts w:ascii="宋体" w:eastAsia="宋体" w:hAnsi="宋体" w:hint="eastAsia"/>
          <w:color w:val="000000" w:themeColor="text1"/>
          <w:sz w:val="24"/>
          <w:szCs w:val="24"/>
        </w:rPr>
        <w:t>2.成交供应商地址：</w:t>
      </w:r>
      <w:r w:rsidR="00421299">
        <w:rPr>
          <w:rFonts w:ascii="宋体" w:eastAsia="宋体" w:hAnsi="宋体" w:hint="eastAsia"/>
          <w:color w:val="000000" w:themeColor="text1"/>
          <w:sz w:val="24"/>
          <w:szCs w:val="24"/>
        </w:rPr>
        <w:t>柳州市柳南区温州街1号温州商贸城四区804号</w:t>
      </w:r>
    </w:p>
    <w:p w:rsidR="00E154EB" w:rsidRPr="00E154EB" w:rsidRDefault="00E154EB" w:rsidP="00E154EB">
      <w:pPr>
        <w:spacing w:line="480" w:lineRule="exact"/>
        <w:jc w:val="left"/>
        <w:rPr>
          <w:rFonts w:ascii="宋体" w:eastAsia="宋体" w:hAnsi="宋体"/>
          <w:color w:val="000000" w:themeColor="text1"/>
          <w:sz w:val="24"/>
          <w:szCs w:val="24"/>
        </w:rPr>
      </w:pPr>
      <w:r>
        <w:rPr>
          <w:rFonts w:ascii="宋体" w:eastAsia="宋体" w:hAnsi="宋体" w:hint="eastAsia"/>
          <w:color w:val="000000" w:themeColor="text1"/>
          <w:sz w:val="24"/>
          <w:szCs w:val="24"/>
        </w:rPr>
        <w:t xml:space="preserve">    </w:t>
      </w:r>
      <w:r w:rsidRPr="00E154EB">
        <w:rPr>
          <w:rFonts w:ascii="宋体" w:eastAsia="宋体" w:hAnsi="宋体" w:hint="eastAsia"/>
          <w:color w:val="000000" w:themeColor="text1"/>
          <w:sz w:val="24"/>
          <w:szCs w:val="24"/>
        </w:rPr>
        <w:t>3.成交金额：</w:t>
      </w:r>
      <w:r w:rsidR="00421299" w:rsidRPr="00421299">
        <w:rPr>
          <w:rFonts w:ascii="宋体" w:eastAsia="宋体" w:hAnsi="宋体" w:cs="Times New Roman" w:hint="eastAsia"/>
          <w:color w:val="000000"/>
          <w:sz w:val="24"/>
          <w:szCs w:val="24"/>
        </w:rPr>
        <w:t>人民币壹拾捌万玖仟柒佰肆拾肆元整</w:t>
      </w:r>
      <w:r w:rsidRPr="00E154EB">
        <w:rPr>
          <w:rFonts w:ascii="宋体" w:eastAsia="宋体" w:hAnsi="宋体" w:hint="eastAsia"/>
          <w:color w:val="000000" w:themeColor="text1"/>
          <w:sz w:val="24"/>
          <w:szCs w:val="24"/>
        </w:rPr>
        <w:t>（￥</w:t>
      </w:r>
      <w:r w:rsidR="00421299" w:rsidRPr="00421299">
        <w:rPr>
          <w:rFonts w:ascii="宋体" w:eastAsia="宋体" w:hAnsi="宋体" w:cs="Times New Roman"/>
          <w:color w:val="000000"/>
          <w:sz w:val="24"/>
          <w:szCs w:val="24"/>
        </w:rPr>
        <w:t>189744</w:t>
      </w:r>
      <w:r w:rsidR="00421299" w:rsidRPr="00421299">
        <w:rPr>
          <w:rFonts w:ascii="宋体" w:eastAsia="宋体" w:hAnsi="宋体" w:cs="Times New Roman" w:hint="eastAsia"/>
          <w:color w:val="000000"/>
          <w:sz w:val="24"/>
          <w:szCs w:val="24"/>
        </w:rPr>
        <w:t>.00</w:t>
      </w:r>
      <w:r w:rsidRPr="00E154EB">
        <w:rPr>
          <w:rFonts w:ascii="宋体" w:eastAsia="宋体" w:hAnsi="宋体" w:hint="eastAsia"/>
          <w:color w:val="000000" w:themeColor="text1"/>
          <w:sz w:val="24"/>
          <w:szCs w:val="24"/>
        </w:rPr>
        <w:t>）</w:t>
      </w:r>
    </w:p>
    <w:p w:rsidR="00E154EB" w:rsidRPr="00E154EB" w:rsidRDefault="00E154EB" w:rsidP="00E154EB">
      <w:pPr>
        <w:spacing w:line="480" w:lineRule="exact"/>
        <w:jc w:val="left"/>
        <w:rPr>
          <w:rFonts w:ascii="宋体" w:eastAsia="宋体" w:hAnsi="宋体"/>
          <w:color w:val="000000" w:themeColor="text1"/>
          <w:sz w:val="24"/>
          <w:szCs w:val="24"/>
        </w:rPr>
      </w:pPr>
      <w:r>
        <w:rPr>
          <w:rFonts w:ascii="宋体" w:eastAsia="宋体" w:hAnsi="宋体" w:hint="eastAsia"/>
          <w:color w:val="000000" w:themeColor="text1"/>
          <w:sz w:val="24"/>
          <w:szCs w:val="24"/>
        </w:rPr>
        <w:t xml:space="preserve">    </w:t>
      </w:r>
      <w:r w:rsidRPr="00E154EB">
        <w:rPr>
          <w:rFonts w:ascii="宋体" w:eastAsia="宋体" w:hAnsi="宋体" w:hint="eastAsia"/>
          <w:color w:val="000000" w:themeColor="text1"/>
          <w:sz w:val="24"/>
          <w:szCs w:val="24"/>
        </w:rPr>
        <w:t>4.</w:t>
      </w:r>
      <w:r w:rsidR="00093F7E">
        <w:rPr>
          <w:rFonts w:ascii="宋体" w:eastAsia="宋体" w:hAnsi="宋体" w:hint="eastAsia"/>
          <w:color w:val="000000" w:themeColor="text1"/>
          <w:sz w:val="24"/>
          <w:szCs w:val="24"/>
        </w:rPr>
        <w:t>主要</w:t>
      </w:r>
      <w:r w:rsidRPr="00E154EB">
        <w:rPr>
          <w:rFonts w:ascii="宋体" w:eastAsia="宋体" w:hAnsi="宋体" w:hint="eastAsia"/>
          <w:color w:val="000000" w:themeColor="text1"/>
          <w:sz w:val="24"/>
          <w:szCs w:val="24"/>
        </w:rPr>
        <w:t>成交标的信息: 详见附件2</w:t>
      </w:r>
    </w:p>
    <w:p w:rsidR="00822AE6" w:rsidRDefault="00E154EB" w:rsidP="00E154EB">
      <w:pPr>
        <w:spacing w:line="480" w:lineRule="exact"/>
        <w:jc w:val="left"/>
        <w:rPr>
          <w:rFonts w:ascii="宋体" w:eastAsia="宋体" w:hAnsi="宋体"/>
          <w:color w:val="000000" w:themeColor="text1"/>
          <w:sz w:val="24"/>
          <w:szCs w:val="24"/>
        </w:rPr>
      </w:pPr>
      <w:r>
        <w:rPr>
          <w:rFonts w:ascii="宋体" w:eastAsia="宋体" w:hAnsi="宋体" w:hint="eastAsia"/>
          <w:color w:val="000000" w:themeColor="text1"/>
          <w:sz w:val="24"/>
          <w:szCs w:val="24"/>
        </w:rPr>
        <w:t xml:space="preserve">    </w:t>
      </w:r>
      <w:r w:rsidRPr="00E154EB">
        <w:rPr>
          <w:rFonts w:ascii="宋体" w:eastAsia="宋体" w:hAnsi="宋体" w:hint="eastAsia"/>
          <w:color w:val="000000" w:themeColor="text1"/>
          <w:sz w:val="24"/>
          <w:szCs w:val="24"/>
        </w:rPr>
        <w:t>5.</w:t>
      </w:r>
      <w:r w:rsidR="00822AE6" w:rsidRPr="00822AE6">
        <w:rPr>
          <w:rFonts w:ascii="宋体" w:eastAsia="宋体" w:hAnsi="宋体" w:hint="eastAsia"/>
          <w:color w:val="000000" w:themeColor="text1"/>
          <w:sz w:val="24"/>
          <w:szCs w:val="24"/>
        </w:rPr>
        <w:t>本项目的代理服务费按竞争性谈判文件供应商须知第19.1款规定的标准采用差额定率累进计费方式计算（取整到元），不足叁仟元的按叁仟元收取,由成交供应商在领取成交通知书前，一次性向采购代理机构支付</w:t>
      </w:r>
      <w:r w:rsidR="00BE779E" w:rsidRPr="00877341">
        <w:rPr>
          <w:rFonts w:ascii="宋体" w:hAnsi="宋体" w:hint="eastAsia"/>
          <w:sz w:val="28"/>
          <w:szCs w:val="28"/>
        </w:rPr>
        <w:t>。</w:t>
      </w:r>
      <w:r>
        <w:rPr>
          <w:rFonts w:ascii="宋体" w:eastAsia="宋体" w:hAnsi="宋体" w:hint="eastAsia"/>
          <w:color w:val="000000" w:themeColor="text1"/>
          <w:sz w:val="24"/>
          <w:szCs w:val="24"/>
        </w:rPr>
        <w:t xml:space="preserve">   </w:t>
      </w:r>
    </w:p>
    <w:p w:rsidR="00E154EB" w:rsidRPr="00E154EB" w:rsidRDefault="00822AE6" w:rsidP="00E154EB">
      <w:pPr>
        <w:spacing w:line="480" w:lineRule="exact"/>
        <w:jc w:val="left"/>
        <w:rPr>
          <w:rFonts w:ascii="宋体" w:eastAsia="宋体" w:hAnsi="宋体"/>
          <w:color w:val="000000" w:themeColor="text1"/>
          <w:sz w:val="24"/>
          <w:szCs w:val="24"/>
        </w:rPr>
      </w:pPr>
      <w:r>
        <w:rPr>
          <w:rFonts w:ascii="宋体" w:eastAsia="宋体" w:hAnsi="宋体" w:hint="eastAsia"/>
          <w:color w:val="000000" w:themeColor="text1"/>
          <w:sz w:val="24"/>
          <w:szCs w:val="24"/>
        </w:rPr>
        <w:t xml:space="preserve">   </w:t>
      </w:r>
      <w:r w:rsidR="00E154EB">
        <w:rPr>
          <w:rFonts w:ascii="宋体" w:eastAsia="宋体" w:hAnsi="宋体" w:hint="eastAsia"/>
          <w:color w:val="000000" w:themeColor="text1"/>
          <w:sz w:val="24"/>
          <w:szCs w:val="24"/>
        </w:rPr>
        <w:t xml:space="preserve"> </w:t>
      </w:r>
      <w:r w:rsidR="00E154EB" w:rsidRPr="00E154EB">
        <w:rPr>
          <w:rFonts w:ascii="宋体" w:eastAsia="宋体" w:hAnsi="宋体" w:hint="eastAsia"/>
          <w:color w:val="000000" w:themeColor="text1"/>
          <w:sz w:val="24"/>
          <w:szCs w:val="24"/>
        </w:rPr>
        <w:t>6.代理服务费收费总金额：人民币</w:t>
      </w:r>
      <w:r w:rsidR="00D4058B">
        <w:rPr>
          <w:rFonts w:ascii="宋体" w:eastAsia="宋体" w:hAnsi="宋体" w:hint="eastAsia"/>
          <w:color w:val="000000" w:themeColor="text1"/>
          <w:sz w:val="24"/>
          <w:szCs w:val="24"/>
        </w:rPr>
        <w:t>叁仟元整</w:t>
      </w:r>
      <w:r w:rsidR="00E154EB" w:rsidRPr="00E154EB">
        <w:rPr>
          <w:rFonts w:ascii="宋体" w:eastAsia="宋体" w:hAnsi="宋体" w:hint="eastAsia"/>
          <w:color w:val="000000" w:themeColor="text1"/>
          <w:sz w:val="24"/>
          <w:szCs w:val="24"/>
        </w:rPr>
        <w:t>（￥</w:t>
      </w:r>
      <w:r w:rsidR="00D4058B">
        <w:rPr>
          <w:rFonts w:ascii="宋体" w:eastAsia="宋体" w:hAnsi="宋体" w:hint="eastAsia"/>
          <w:color w:val="000000" w:themeColor="text1"/>
          <w:sz w:val="24"/>
          <w:szCs w:val="24"/>
        </w:rPr>
        <w:t>3000</w:t>
      </w:r>
      <w:r w:rsidR="00E154EB" w:rsidRPr="00E154EB">
        <w:rPr>
          <w:rFonts w:ascii="宋体" w:eastAsia="宋体" w:hAnsi="宋体" w:hint="eastAsia"/>
          <w:color w:val="000000" w:themeColor="text1"/>
          <w:sz w:val="24"/>
          <w:szCs w:val="24"/>
        </w:rPr>
        <w:t>.00）</w:t>
      </w:r>
    </w:p>
    <w:p w:rsidR="00E154EB" w:rsidRPr="00E154EB" w:rsidRDefault="00E154EB" w:rsidP="00E154EB">
      <w:pPr>
        <w:spacing w:line="480" w:lineRule="exact"/>
        <w:jc w:val="left"/>
        <w:rPr>
          <w:rFonts w:ascii="宋体" w:eastAsia="宋体" w:hAnsi="宋体"/>
          <w:b/>
          <w:color w:val="000000" w:themeColor="text1"/>
          <w:sz w:val="24"/>
          <w:szCs w:val="24"/>
        </w:rPr>
      </w:pPr>
      <w:r>
        <w:rPr>
          <w:rFonts w:ascii="宋体" w:eastAsia="宋体" w:hAnsi="宋体" w:hint="eastAsia"/>
          <w:color w:val="000000" w:themeColor="text1"/>
          <w:sz w:val="24"/>
          <w:szCs w:val="24"/>
        </w:rPr>
        <w:t xml:space="preserve">    </w:t>
      </w:r>
      <w:r w:rsidRPr="00E154EB">
        <w:rPr>
          <w:rFonts w:ascii="宋体" w:eastAsia="宋体" w:hAnsi="宋体" w:hint="eastAsia"/>
          <w:b/>
          <w:color w:val="000000" w:themeColor="text1"/>
          <w:sz w:val="24"/>
          <w:szCs w:val="24"/>
        </w:rPr>
        <w:t>六、联系事项：</w:t>
      </w:r>
    </w:p>
    <w:p w:rsidR="00E154EB" w:rsidRPr="00E154EB" w:rsidRDefault="00E154EB" w:rsidP="00E154EB">
      <w:pPr>
        <w:spacing w:line="480" w:lineRule="exact"/>
        <w:jc w:val="left"/>
        <w:rPr>
          <w:rFonts w:ascii="宋体" w:eastAsia="宋体" w:hAnsi="宋体"/>
          <w:color w:val="000000" w:themeColor="text1"/>
          <w:sz w:val="24"/>
          <w:szCs w:val="24"/>
        </w:rPr>
      </w:pPr>
      <w:r w:rsidRPr="00E154EB">
        <w:rPr>
          <w:rFonts w:ascii="宋体" w:eastAsia="宋体" w:hAnsi="宋体" w:hint="eastAsia"/>
          <w:color w:val="000000" w:themeColor="text1"/>
          <w:sz w:val="24"/>
          <w:szCs w:val="24"/>
        </w:rPr>
        <w:t xml:space="preserve">    1.采购人名称：柳州职业技术学院</w:t>
      </w:r>
    </w:p>
    <w:p w:rsidR="00E154EB" w:rsidRPr="00E154EB" w:rsidRDefault="00E154EB" w:rsidP="00E154EB">
      <w:pPr>
        <w:spacing w:line="480" w:lineRule="exact"/>
        <w:jc w:val="left"/>
        <w:rPr>
          <w:rFonts w:ascii="宋体" w:eastAsia="宋体" w:hAnsi="宋体"/>
          <w:color w:val="000000" w:themeColor="text1"/>
          <w:sz w:val="24"/>
          <w:szCs w:val="24"/>
        </w:rPr>
      </w:pPr>
      <w:r>
        <w:rPr>
          <w:rFonts w:ascii="宋体" w:eastAsia="宋体" w:hAnsi="宋体" w:hint="eastAsia"/>
          <w:color w:val="000000" w:themeColor="text1"/>
          <w:sz w:val="24"/>
          <w:szCs w:val="24"/>
        </w:rPr>
        <w:lastRenderedPageBreak/>
        <w:t xml:space="preserve">    </w:t>
      </w:r>
      <w:r w:rsidRPr="00E154EB">
        <w:rPr>
          <w:rFonts w:ascii="宋体" w:eastAsia="宋体" w:hAnsi="宋体" w:hint="eastAsia"/>
          <w:color w:val="000000" w:themeColor="text1"/>
          <w:sz w:val="24"/>
          <w:szCs w:val="24"/>
        </w:rPr>
        <w:t xml:space="preserve">联系人：陈国银          </w:t>
      </w:r>
      <w:r>
        <w:rPr>
          <w:rFonts w:ascii="宋体" w:eastAsia="宋体" w:hAnsi="宋体" w:hint="eastAsia"/>
          <w:color w:val="000000" w:themeColor="text1"/>
          <w:sz w:val="24"/>
          <w:szCs w:val="24"/>
        </w:rPr>
        <w:t xml:space="preserve"> </w:t>
      </w:r>
      <w:r w:rsidRPr="00E154EB">
        <w:rPr>
          <w:rFonts w:ascii="宋体" w:eastAsia="宋体" w:hAnsi="宋体" w:hint="eastAsia"/>
          <w:color w:val="000000" w:themeColor="text1"/>
          <w:sz w:val="24"/>
          <w:szCs w:val="24"/>
        </w:rPr>
        <w:t>联系电话：0772-3156307</w:t>
      </w:r>
    </w:p>
    <w:p w:rsidR="00E154EB" w:rsidRPr="00E154EB" w:rsidRDefault="00E154EB" w:rsidP="00E154EB">
      <w:pPr>
        <w:spacing w:line="480" w:lineRule="exact"/>
        <w:jc w:val="left"/>
        <w:rPr>
          <w:rFonts w:ascii="宋体" w:eastAsia="宋体" w:hAnsi="宋体"/>
          <w:color w:val="000000" w:themeColor="text1"/>
          <w:sz w:val="24"/>
          <w:szCs w:val="24"/>
        </w:rPr>
      </w:pPr>
      <w:r>
        <w:rPr>
          <w:rFonts w:ascii="宋体" w:eastAsia="宋体" w:hAnsi="宋体" w:hint="eastAsia"/>
          <w:color w:val="000000" w:themeColor="text1"/>
          <w:sz w:val="24"/>
          <w:szCs w:val="24"/>
        </w:rPr>
        <w:t xml:space="preserve">    </w:t>
      </w:r>
      <w:r w:rsidRPr="00E154EB">
        <w:rPr>
          <w:rFonts w:ascii="宋体" w:eastAsia="宋体" w:hAnsi="宋体" w:hint="eastAsia"/>
          <w:color w:val="000000" w:themeColor="text1"/>
          <w:sz w:val="24"/>
          <w:szCs w:val="24"/>
        </w:rPr>
        <w:t>联系地址：柳州市社湾路28号</w:t>
      </w:r>
    </w:p>
    <w:p w:rsidR="00E154EB" w:rsidRPr="00E154EB" w:rsidRDefault="00E154EB" w:rsidP="00E154EB">
      <w:pPr>
        <w:spacing w:line="480" w:lineRule="exact"/>
        <w:jc w:val="left"/>
        <w:rPr>
          <w:rFonts w:ascii="宋体" w:eastAsia="宋体" w:hAnsi="宋体"/>
          <w:color w:val="000000" w:themeColor="text1"/>
          <w:sz w:val="24"/>
          <w:szCs w:val="24"/>
        </w:rPr>
      </w:pPr>
      <w:r>
        <w:rPr>
          <w:rFonts w:ascii="宋体" w:eastAsia="宋体" w:hAnsi="宋体" w:hint="eastAsia"/>
          <w:color w:val="000000" w:themeColor="text1"/>
          <w:sz w:val="24"/>
          <w:szCs w:val="24"/>
        </w:rPr>
        <w:t xml:space="preserve">    </w:t>
      </w:r>
      <w:r w:rsidRPr="00E154EB">
        <w:rPr>
          <w:rFonts w:ascii="宋体" w:eastAsia="宋体" w:hAnsi="宋体" w:hint="eastAsia"/>
          <w:color w:val="000000" w:themeColor="text1"/>
          <w:sz w:val="24"/>
          <w:szCs w:val="24"/>
        </w:rPr>
        <w:t>2.采购代理机构名称：广西大德项目管理有限公司</w:t>
      </w:r>
    </w:p>
    <w:p w:rsidR="00E154EB" w:rsidRPr="00E154EB" w:rsidRDefault="00E154EB" w:rsidP="00E154EB">
      <w:pPr>
        <w:spacing w:line="480" w:lineRule="exact"/>
        <w:jc w:val="left"/>
        <w:rPr>
          <w:rFonts w:ascii="宋体" w:eastAsia="宋体" w:hAnsi="宋体"/>
          <w:color w:val="000000" w:themeColor="text1"/>
          <w:sz w:val="24"/>
          <w:szCs w:val="24"/>
        </w:rPr>
      </w:pPr>
      <w:r>
        <w:rPr>
          <w:rFonts w:ascii="宋体" w:eastAsia="宋体" w:hAnsi="宋体" w:hint="eastAsia"/>
          <w:color w:val="000000" w:themeColor="text1"/>
          <w:sz w:val="24"/>
          <w:szCs w:val="24"/>
        </w:rPr>
        <w:t xml:space="preserve">    </w:t>
      </w:r>
      <w:r w:rsidRPr="00E154EB">
        <w:rPr>
          <w:rFonts w:ascii="宋体" w:eastAsia="宋体" w:hAnsi="宋体" w:hint="eastAsia"/>
          <w:color w:val="000000" w:themeColor="text1"/>
          <w:sz w:val="24"/>
          <w:szCs w:val="24"/>
        </w:rPr>
        <w:t>联系人：</w:t>
      </w:r>
      <w:r w:rsidR="002C4AE4">
        <w:rPr>
          <w:rFonts w:ascii="宋体" w:eastAsia="宋体" w:hAnsi="宋体" w:hint="eastAsia"/>
          <w:color w:val="000000" w:themeColor="text1"/>
          <w:sz w:val="24"/>
          <w:szCs w:val="24"/>
        </w:rPr>
        <w:t>杨绍庆</w:t>
      </w:r>
      <w:r w:rsidRPr="00E154EB">
        <w:rPr>
          <w:rFonts w:ascii="宋体" w:eastAsia="宋体" w:hAnsi="宋体" w:hint="eastAsia"/>
          <w:color w:val="000000" w:themeColor="text1"/>
          <w:sz w:val="24"/>
          <w:szCs w:val="24"/>
        </w:rPr>
        <w:t xml:space="preserve">           联系电话：0772-2120191</w:t>
      </w:r>
    </w:p>
    <w:p w:rsidR="00E154EB" w:rsidRPr="00E154EB" w:rsidRDefault="00E154EB" w:rsidP="00E154EB">
      <w:pPr>
        <w:spacing w:line="480" w:lineRule="exact"/>
        <w:jc w:val="left"/>
        <w:rPr>
          <w:rFonts w:ascii="宋体" w:eastAsia="宋体" w:hAnsi="宋体"/>
          <w:color w:val="000000" w:themeColor="text1"/>
          <w:sz w:val="24"/>
          <w:szCs w:val="24"/>
        </w:rPr>
      </w:pPr>
      <w:r>
        <w:rPr>
          <w:rFonts w:ascii="宋体" w:eastAsia="宋体" w:hAnsi="宋体" w:hint="eastAsia"/>
          <w:color w:val="000000" w:themeColor="text1"/>
          <w:sz w:val="24"/>
          <w:szCs w:val="24"/>
        </w:rPr>
        <w:t xml:space="preserve">    </w:t>
      </w:r>
      <w:r w:rsidRPr="00E154EB">
        <w:rPr>
          <w:rFonts w:ascii="宋体" w:eastAsia="宋体" w:hAnsi="宋体" w:hint="eastAsia"/>
          <w:color w:val="000000" w:themeColor="text1"/>
          <w:sz w:val="24"/>
          <w:szCs w:val="24"/>
        </w:rPr>
        <w:t>联系地址：柳州市潭中东路17号华信国际B座910</w:t>
      </w:r>
    </w:p>
    <w:p w:rsidR="00E154EB" w:rsidRPr="00E154EB" w:rsidRDefault="00E154EB" w:rsidP="00E154EB">
      <w:pPr>
        <w:spacing w:line="480" w:lineRule="exact"/>
        <w:jc w:val="left"/>
        <w:rPr>
          <w:rFonts w:ascii="宋体" w:eastAsia="宋体" w:hAnsi="宋体"/>
          <w:color w:val="000000" w:themeColor="text1"/>
          <w:sz w:val="24"/>
          <w:szCs w:val="24"/>
        </w:rPr>
      </w:pPr>
      <w:r>
        <w:rPr>
          <w:rFonts w:ascii="宋体" w:eastAsia="宋体" w:hAnsi="宋体" w:hint="eastAsia"/>
          <w:color w:val="000000" w:themeColor="text1"/>
          <w:sz w:val="24"/>
          <w:szCs w:val="24"/>
        </w:rPr>
        <w:t xml:space="preserve">    </w:t>
      </w:r>
      <w:r w:rsidRPr="00E154EB">
        <w:rPr>
          <w:rFonts w:ascii="宋体" w:eastAsia="宋体" w:hAnsi="宋体" w:hint="eastAsia"/>
          <w:color w:val="000000" w:themeColor="text1"/>
          <w:sz w:val="24"/>
          <w:szCs w:val="24"/>
        </w:rPr>
        <w:t>3.政府采购监督管理部门：</w:t>
      </w:r>
      <w:r w:rsidR="002C4AE4" w:rsidRPr="002C4AE4">
        <w:rPr>
          <w:rFonts w:ascii="宋体" w:eastAsia="宋体" w:hAnsi="宋体" w:hint="eastAsia"/>
          <w:color w:val="000000" w:themeColor="text1"/>
          <w:sz w:val="24"/>
          <w:szCs w:val="24"/>
        </w:rPr>
        <w:t>柳州市财政局政府采购监督管理科</w:t>
      </w:r>
    </w:p>
    <w:p w:rsidR="00E154EB" w:rsidRPr="00E154EB" w:rsidRDefault="00E154EB" w:rsidP="00E154EB">
      <w:pPr>
        <w:spacing w:line="480" w:lineRule="exact"/>
        <w:jc w:val="left"/>
        <w:rPr>
          <w:rFonts w:ascii="宋体" w:eastAsia="宋体" w:hAnsi="宋体"/>
          <w:color w:val="000000" w:themeColor="text1"/>
          <w:sz w:val="24"/>
          <w:szCs w:val="24"/>
        </w:rPr>
      </w:pPr>
      <w:r>
        <w:rPr>
          <w:rFonts w:ascii="宋体" w:eastAsia="宋体" w:hAnsi="宋体" w:hint="eastAsia"/>
          <w:color w:val="000000" w:themeColor="text1"/>
          <w:sz w:val="24"/>
          <w:szCs w:val="24"/>
        </w:rPr>
        <w:t xml:space="preserve">    </w:t>
      </w:r>
      <w:r w:rsidRPr="00E154EB">
        <w:rPr>
          <w:rFonts w:ascii="宋体" w:eastAsia="宋体" w:hAnsi="宋体" w:hint="eastAsia"/>
          <w:color w:val="000000" w:themeColor="text1"/>
          <w:sz w:val="24"/>
          <w:szCs w:val="24"/>
        </w:rPr>
        <w:t>联系电话：0772-2830320</w:t>
      </w:r>
    </w:p>
    <w:p w:rsidR="00E154EB" w:rsidRPr="00E154EB" w:rsidRDefault="00E154EB" w:rsidP="00E154EB">
      <w:pPr>
        <w:spacing w:line="480" w:lineRule="exact"/>
        <w:jc w:val="left"/>
        <w:rPr>
          <w:rFonts w:ascii="宋体" w:eastAsia="宋体" w:hAnsi="宋体"/>
          <w:color w:val="000000" w:themeColor="text1"/>
          <w:sz w:val="24"/>
          <w:szCs w:val="24"/>
        </w:rPr>
      </w:pPr>
      <w:r>
        <w:rPr>
          <w:rFonts w:ascii="宋体" w:eastAsia="宋体" w:hAnsi="宋体" w:hint="eastAsia"/>
          <w:color w:val="000000" w:themeColor="text1"/>
          <w:sz w:val="24"/>
          <w:szCs w:val="24"/>
        </w:rPr>
        <w:t xml:space="preserve">  </w:t>
      </w:r>
      <w:r w:rsidRPr="00E154EB">
        <w:rPr>
          <w:rFonts w:ascii="宋体" w:eastAsia="宋体" w:hAnsi="宋体" w:hint="eastAsia"/>
          <w:b/>
          <w:color w:val="000000" w:themeColor="text1"/>
          <w:sz w:val="24"/>
          <w:szCs w:val="24"/>
        </w:rPr>
        <w:t xml:space="preserve">  七、成交结果公告期限：</w:t>
      </w:r>
      <w:r w:rsidRPr="00E154EB">
        <w:rPr>
          <w:rFonts w:ascii="宋体" w:eastAsia="宋体" w:hAnsi="宋体" w:hint="eastAsia"/>
          <w:color w:val="000000" w:themeColor="text1"/>
          <w:sz w:val="24"/>
          <w:szCs w:val="24"/>
        </w:rPr>
        <w:t>自成交结果公告发布之日起一个工作日。</w:t>
      </w:r>
    </w:p>
    <w:p w:rsidR="00E154EB" w:rsidRPr="00E154EB" w:rsidRDefault="00E154EB" w:rsidP="00E154EB">
      <w:pPr>
        <w:spacing w:line="480" w:lineRule="exact"/>
        <w:jc w:val="left"/>
        <w:rPr>
          <w:rFonts w:ascii="宋体" w:eastAsia="宋体" w:hAnsi="宋体"/>
          <w:color w:val="000000" w:themeColor="text1"/>
          <w:sz w:val="24"/>
          <w:szCs w:val="24"/>
        </w:rPr>
      </w:pPr>
      <w:r w:rsidRPr="00E154EB">
        <w:rPr>
          <w:rFonts w:ascii="宋体" w:eastAsia="宋体" w:hAnsi="宋体" w:hint="eastAsia"/>
          <w:color w:val="000000" w:themeColor="text1"/>
          <w:sz w:val="24"/>
          <w:szCs w:val="24"/>
        </w:rPr>
        <w:t xml:space="preserve">    供应商认为成交结果使自己的权益受到损害的，可以在成交结果公告期限届满之日起七个工作日内以书面形式向采购人或受托代理机构提出质疑，逾期将不再受理。</w:t>
      </w:r>
    </w:p>
    <w:p w:rsidR="00E154EB" w:rsidRPr="00E154EB" w:rsidRDefault="00E154EB" w:rsidP="00E154EB">
      <w:pPr>
        <w:spacing w:line="480" w:lineRule="exact"/>
        <w:jc w:val="left"/>
        <w:rPr>
          <w:rFonts w:ascii="宋体" w:eastAsia="宋体" w:hAnsi="宋体"/>
          <w:color w:val="000000" w:themeColor="text1"/>
          <w:sz w:val="24"/>
          <w:szCs w:val="24"/>
        </w:rPr>
      </w:pPr>
    </w:p>
    <w:p w:rsidR="00E154EB" w:rsidRPr="00E154EB" w:rsidRDefault="0026746A" w:rsidP="00E154EB">
      <w:pPr>
        <w:spacing w:line="480" w:lineRule="exact"/>
        <w:jc w:val="left"/>
        <w:rPr>
          <w:rFonts w:ascii="宋体" w:eastAsia="宋体" w:hAnsi="宋体"/>
          <w:color w:val="000000" w:themeColor="text1"/>
          <w:sz w:val="24"/>
          <w:szCs w:val="24"/>
        </w:rPr>
      </w:pPr>
      <w:r>
        <w:rPr>
          <w:rFonts w:ascii="宋体" w:eastAsia="宋体" w:hAnsi="宋体" w:hint="eastAsia"/>
          <w:color w:val="000000" w:themeColor="text1"/>
          <w:sz w:val="24"/>
          <w:szCs w:val="24"/>
        </w:rPr>
        <w:t xml:space="preserve">    </w:t>
      </w:r>
      <w:r w:rsidR="00E154EB" w:rsidRPr="00E154EB">
        <w:rPr>
          <w:rFonts w:ascii="宋体" w:eastAsia="宋体" w:hAnsi="宋体" w:hint="eastAsia"/>
          <w:color w:val="000000" w:themeColor="text1"/>
          <w:sz w:val="24"/>
          <w:szCs w:val="24"/>
        </w:rPr>
        <w:t>附件1：竞争性谈判文件</w:t>
      </w:r>
    </w:p>
    <w:p w:rsidR="00E154EB" w:rsidRPr="00E154EB" w:rsidRDefault="0026746A" w:rsidP="00E154EB">
      <w:pPr>
        <w:spacing w:line="480" w:lineRule="exact"/>
        <w:jc w:val="left"/>
        <w:rPr>
          <w:rFonts w:ascii="宋体" w:eastAsia="宋体" w:hAnsi="宋体"/>
          <w:color w:val="000000" w:themeColor="text1"/>
          <w:sz w:val="24"/>
          <w:szCs w:val="24"/>
        </w:rPr>
      </w:pPr>
      <w:r>
        <w:rPr>
          <w:rFonts w:ascii="宋体" w:eastAsia="宋体" w:hAnsi="宋体" w:hint="eastAsia"/>
          <w:color w:val="000000" w:themeColor="text1"/>
          <w:sz w:val="24"/>
          <w:szCs w:val="24"/>
        </w:rPr>
        <w:t xml:space="preserve">    </w:t>
      </w:r>
      <w:r w:rsidR="00E154EB" w:rsidRPr="00E154EB">
        <w:rPr>
          <w:rFonts w:ascii="宋体" w:eastAsia="宋体" w:hAnsi="宋体" w:hint="eastAsia"/>
          <w:color w:val="000000" w:themeColor="text1"/>
          <w:sz w:val="24"/>
          <w:szCs w:val="24"/>
        </w:rPr>
        <w:t>附件2：成交标的的名称、规格型号、数量、单价、服务要求</w:t>
      </w:r>
    </w:p>
    <w:p w:rsidR="00E154EB" w:rsidRPr="00E154EB" w:rsidRDefault="00E154EB" w:rsidP="00E154EB">
      <w:pPr>
        <w:spacing w:line="480" w:lineRule="exact"/>
        <w:jc w:val="left"/>
        <w:rPr>
          <w:rFonts w:ascii="宋体" w:eastAsia="宋体" w:hAnsi="宋体"/>
          <w:color w:val="000000" w:themeColor="text1"/>
          <w:sz w:val="24"/>
          <w:szCs w:val="24"/>
        </w:rPr>
      </w:pPr>
    </w:p>
    <w:p w:rsidR="00E154EB" w:rsidRPr="00E154EB" w:rsidRDefault="00E154EB" w:rsidP="00E154EB">
      <w:pPr>
        <w:spacing w:line="480" w:lineRule="exact"/>
        <w:jc w:val="left"/>
        <w:rPr>
          <w:rFonts w:ascii="宋体" w:eastAsia="宋体" w:hAnsi="宋体"/>
          <w:color w:val="000000" w:themeColor="text1"/>
          <w:sz w:val="24"/>
          <w:szCs w:val="24"/>
        </w:rPr>
      </w:pPr>
    </w:p>
    <w:p w:rsidR="00E154EB" w:rsidRPr="00E154EB" w:rsidRDefault="00E154EB" w:rsidP="00E154EB">
      <w:pPr>
        <w:spacing w:line="480" w:lineRule="exact"/>
        <w:jc w:val="right"/>
        <w:rPr>
          <w:rFonts w:ascii="宋体" w:eastAsia="宋体" w:hAnsi="宋体"/>
          <w:color w:val="000000" w:themeColor="text1"/>
          <w:sz w:val="24"/>
          <w:szCs w:val="24"/>
        </w:rPr>
      </w:pPr>
      <w:r w:rsidRPr="00E154EB">
        <w:rPr>
          <w:rFonts w:ascii="宋体" w:eastAsia="宋体" w:hAnsi="宋体" w:hint="eastAsia"/>
          <w:color w:val="000000" w:themeColor="text1"/>
          <w:sz w:val="24"/>
          <w:szCs w:val="24"/>
        </w:rPr>
        <w:t>广西大德项目管理有限公司</w:t>
      </w:r>
    </w:p>
    <w:p w:rsidR="00E154EB" w:rsidRPr="00E154EB" w:rsidRDefault="00E154EB" w:rsidP="00E154EB">
      <w:pPr>
        <w:spacing w:line="480" w:lineRule="exact"/>
        <w:jc w:val="right"/>
        <w:rPr>
          <w:rFonts w:ascii="宋体" w:eastAsia="宋体" w:hAnsi="宋体"/>
          <w:color w:val="000000" w:themeColor="text1"/>
          <w:sz w:val="24"/>
          <w:szCs w:val="24"/>
        </w:rPr>
      </w:pPr>
      <w:r w:rsidRPr="00E154EB">
        <w:rPr>
          <w:rFonts w:ascii="宋体" w:eastAsia="宋体" w:hAnsi="宋体" w:hint="eastAsia"/>
          <w:color w:val="000000" w:themeColor="text1"/>
          <w:sz w:val="24"/>
          <w:szCs w:val="24"/>
        </w:rPr>
        <w:t>2019年</w:t>
      </w:r>
      <w:r w:rsidR="005B1EE0">
        <w:rPr>
          <w:rFonts w:ascii="宋体" w:eastAsia="宋体" w:hAnsi="宋体" w:hint="eastAsia"/>
          <w:color w:val="000000" w:themeColor="text1"/>
          <w:sz w:val="24"/>
          <w:szCs w:val="24"/>
        </w:rPr>
        <w:t>12</w:t>
      </w:r>
      <w:r w:rsidRPr="00E154EB">
        <w:rPr>
          <w:rFonts w:ascii="宋体" w:eastAsia="宋体" w:hAnsi="宋体" w:hint="eastAsia"/>
          <w:color w:val="000000" w:themeColor="text1"/>
          <w:sz w:val="24"/>
          <w:szCs w:val="24"/>
        </w:rPr>
        <w:t>月</w:t>
      </w:r>
      <w:r w:rsidR="005B1EE0">
        <w:rPr>
          <w:rFonts w:ascii="宋体" w:eastAsia="宋体" w:hAnsi="宋体" w:hint="eastAsia"/>
          <w:color w:val="000000" w:themeColor="text1"/>
          <w:sz w:val="24"/>
          <w:szCs w:val="24"/>
        </w:rPr>
        <w:t>9</w:t>
      </w:r>
      <w:r w:rsidRPr="00E154EB">
        <w:rPr>
          <w:rFonts w:ascii="宋体" w:eastAsia="宋体" w:hAnsi="宋体" w:hint="eastAsia"/>
          <w:color w:val="000000" w:themeColor="text1"/>
          <w:sz w:val="24"/>
          <w:szCs w:val="24"/>
        </w:rPr>
        <w:t>日</w:t>
      </w:r>
      <w:bookmarkEnd w:id="0"/>
    </w:p>
    <w:sectPr w:rsidR="00E154EB" w:rsidRPr="00E154EB" w:rsidSect="00837322">
      <w:footerReference w:type="default" r:id="rId7"/>
      <w:pgSz w:w="11906" w:h="16838"/>
      <w:pgMar w:top="1440" w:right="1134"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0F27" w:rsidRDefault="00A90F27" w:rsidP="002C486B">
      <w:r>
        <w:separator/>
      </w:r>
    </w:p>
  </w:endnote>
  <w:endnote w:type="continuationSeparator" w:id="1">
    <w:p w:rsidR="00A90F27" w:rsidRDefault="00A90F27" w:rsidP="002C48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74306"/>
      <w:docPartObj>
        <w:docPartGallery w:val="Page Numbers (Bottom of Page)"/>
        <w:docPartUnique/>
      </w:docPartObj>
    </w:sdtPr>
    <w:sdtContent>
      <w:p w:rsidR="00A712FF" w:rsidRDefault="003539B2">
        <w:pPr>
          <w:pStyle w:val="a4"/>
          <w:jc w:val="center"/>
        </w:pPr>
        <w:fldSimple w:instr=" PAGE   \* MERGEFORMAT ">
          <w:r w:rsidR="00093F7E" w:rsidRPr="00093F7E">
            <w:rPr>
              <w:noProof/>
              <w:lang w:val="zh-CN"/>
            </w:rPr>
            <w:t>1</w:t>
          </w:r>
        </w:fldSimple>
      </w:p>
    </w:sdtContent>
  </w:sdt>
  <w:p w:rsidR="00A712FF" w:rsidRDefault="00A712F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0F27" w:rsidRDefault="00A90F27" w:rsidP="002C486B">
      <w:r>
        <w:separator/>
      </w:r>
    </w:p>
  </w:footnote>
  <w:footnote w:type="continuationSeparator" w:id="1">
    <w:p w:rsidR="00A90F27" w:rsidRDefault="00A90F27" w:rsidP="002C48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1157CF"/>
    <w:multiLevelType w:val="hybridMultilevel"/>
    <w:tmpl w:val="13388F4E"/>
    <w:lvl w:ilvl="0" w:tplc="2CC6F060">
      <w:start w:val="1"/>
      <w:numFmt w:val="decimal"/>
      <w:lvlText w:val="%1."/>
      <w:lvlJc w:val="left"/>
      <w:pPr>
        <w:ind w:left="773" w:hanging="360"/>
      </w:pPr>
      <w:rPr>
        <w:rFonts w:hint="default"/>
      </w:rPr>
    </w:lvl>
    <w:lvl w:ilvl="1" w:tplc="04090019" w:tentative="1">
      <w:start w:val="1"/>
      <w:numFmt w:val="lowerLetter"/>
      <w:lvlText w:val="%2)"/>
      <w:lvlJc w:val="left"/>
      <w:pPr>
        <w:ind w:left="1253" w:hanging="420"/>
      </w:pPr>
    </w:lvl>
    <w:lvl w:ilvl="2" w:tplc="0409001B" w:tentative="1">
      <w:start w:val="1"/>
      <w:numFmt w:val="lowerRoman"/>
      <w:lvlText w:val="%3."/>
      <w:lvlJc w:val="right"/>
      <w:pPr>
        <w:ind w:left="1673" w:hanging="420"/>
      </w:pPr>
    </w:lvl>
    <w:lvl w:ilvl="3" w:tplc="0409000F" w:tentative="1">
      <w:start w:val="1"/>
      <w:numFmt w:val="decimal"/>
      <w:lvlText w:val="%4."/>
      <w:lvlJc w:val="left"/>
      <w:pPr>
        <w:ind w:left="2093" w:hanging="420"/>
      </w:pPr>
    </w:lvl>
    <w:lvl w:ilvl="4" w:tplc="04090019" w:tentative="1">
      <w:start w:val="1"/>
      <w:numFmt w:val="lowerLetter"/>
      <w:lvlText w:val="%5)"/>
      <w:lvlJc w:val="left"/>
      <w:pPr>
        <w:ind w:left="2513" w:hanging="420"/>
      </w:pPr>
    </w:lvl>
    <w:lvl w:ilvl="5" w:tplc="0409001B" w:tentative="1">
      <w:start w:val="1"/>
      <w:numFmt w:val="lowerRoman"/>
      <w:lvlText w:val="%6."/>
      <w:lvlJc w:val="right"/>
      <w:pPr>
        <w:ind w:left="2933" w:hanging="420"/>
      </w:pPr>
    </w:lvl>
    <w:lvl w:ilvl="6" w:tplc="0409000F" w:tentative="1">
      <w:start w:val="1"/>
      <w:numFmt w:val="decimal"/>
      <w:lvlText w:val="%7."/>
      <w:lvlJc w:val="left"/>
      <w:pPr>
        <w:ind w:left="3353" w:hanging="420"/>
      </w:pPr>
    </w:lvl>
    <w:lvl w:ilvl="7" w:tplc="04090019" w:tentative="1">
      <w:start w:val="1"/>
      <w:numFmt w:val="lowerLetter"/>
      <w:lvlText w:val="%8)"/>
      <w:lvlJc w:val="left"/>
      <w:pPr>
        <w:ind w:left="3773" w:hanging="420"/>
      </w:pPr>
    </w:lvl>
    <w:lvl w:ilvl="8" w:tplc="0409001B" w:tentative="1">
      <w:start w:val="1"/>
      <w:numFmt w:val="lowerRoman"/>
      <w:lvlText w:val="%9."/>
      <w:lvlJc w:val="right"/>
      <w:pPr>
        <w:ind w:left="4193"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15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C486B"/>
    <w:rsid w:val="000217BC"/>
    <w:rsid w:val="00024020"/>
    <w:rsid w:val="00093F7E"/>
    <w:rsid w:val="00103B49"/>
    <w:rsid w:val="00126369"/>
    <w:rsid w:val="0026746A"/>
    <w:rsid w:val="002C486B"/>
    <w:rsid w:val="002C4AE4"/>
    <w:rsid w:val="003539B2"/>
    <w:rsid w:val="003C2863"/>
    <w:rsid w:val="00403466"/>
    <w:rsid w:val="00421299"/>
    <w:rsid w:val="004B45AF"/>
    <w:rsid w:val="004E0600"/>
    <w:rsid w:val="00500580"/>
    <w:rsid w:val="00574A16"/>
    <w:rsid w:val="005A33CA"/>
    <w:rsid w:val="005B1EE0"/>
    <w:rsid w:val="005C3B03"/>
    <w:rsid w:val="006479D9"/>
    <w:rsid w:val="00664618"/>
    <w:rsid w:val="006E3396"/>
    <w:rsid w:val="00710A33"/>
    <w:rsid w:val="00722529"/>
    <w:rsid w:val="007D3FB0"/>
    <w:rsid w:val="00812043"/>
    <w:rsid w:val="00822AE6"/>
    <w:rsid w:val="00837322"/>
    <w:rsid w:val="008B5276"/>
    <w:rsid w:val="0091725E"/>
    <w:rsid w:val="00A712FF"/>
    <w:rsid w:val="00A90F27"/>
    <w:rsid w:val="00AD07E4"/>
    <w:rsid w:val="00B0593C"/>
    <w:rsid w:val="00BE779E"/>
    <w:rsid w:val="00CB2495"/>
    <w:rsid w:val="00D4058B"/>
    <w:rsid w:val="00D64195"/>
    <w:rsid w:val="00D822CA"/>
    <w:rsid w:val="00D8541E"/>
    <w:rsid w:val="00DF7A04"/>
    <w:rsid w:val="00E154EB"/>
    <w:rsid w:val="00E66939"/>
    <w:rsid w:val="00F7688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86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C48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C486B"/>
    <w:rPr>
      <w:sz w:val="18"/>
      <w:szCs w:val="18"/>
    </w:rPr>
  </w:style>
  <w:style w:type="paragraph" w:styleId="a4">
    <w:name w:val="footer"/>
    <w:basedOn w:val="a"/>
    <w:link w:val="Char0"/>
    <w:uiPriority w:val="99"/>
    <w:unhideWhenUsed/>
    <w:rsid w:val="002C486B"/>
    <w:pPr>
      <w:tabs>
        <w:tab w:val="center" w:pos="4153"/>
        <w:tab w:val="right" w:pos="8306"/>
      </w:tabs>
      <w:snapToGrid w:val="0"/>
      <w:jc w:val="left"/>
    </w:pPr>
    <w:rPr>
      <w:sz w:val="18"/>
      <w:szCs w:val="18"/>
    </w:rPr>
  </w:style>
  <w:style w:type="character" w:customStyle="1" w:styleId="Char0">
    <w:name w:val="页脚 Char"/>
    <w:basedOn w:val="a0"/>
    <w:link w:val="a4"/>
    <w:uiPriority w:val="99"/>
    <w:rsid w:val="002C486B"/>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2</Pages>
  <Words>200</Words>
  <Characters>1141</Characters>
  <Application>Microsoft Office Word</Application>
  <DocSecurity>0</DocSecurity>
  <Lines>9</Lines>
  <Paragraphs>2</Paragraphs>
  <ScaleCrop>false</ScaleCrop>
  <Company>Micorosoft</Company>
  <LinksUpToDate>false</LinksUpToDate>
  <CharactersWithSpaces>1339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Micorosoft</dc:creator>
  <cp:keywords/>
  <dc:description/>
  <cp:lastModifiedBy>Windows 用户</cp:lastModifiedBy>
  <cp:revision>28</cp:revision>
  <cp:lastPrinted>2019-12-09T00:57:00Z</cp:lastPrinted>
  <dcterms:created xsi:type="dcterms:W3CDTF">2018-12-12T10:20:00Z</dcterms:created>
  <dcterms:modified xsi:type="dcterms:W3CDTF">2019-12-09T01:00:00Z</dcterms:modified>
</cp:coreProperties>
</file>