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87" w:rsidRPr="00D65EFA" w:rsidRDefault="004D5E6E" w:rsidP="004D5E6E">
      <w:pPr>
        <w:jc w:val="center"/>
        <w:rPr>
          <w:rFonts w:ascii="Arial" w:eastAsia="微软雅黑" w:hAnsi="Arial" w:cs="Arial"/>
          <w:b/>
          <w:color w:val="000000"/>
          <w:sz w:val="32"/>
          <w:szCs w:val="32"/>
        </w:rPr>
      </w:pPr>
      <w:r w:rsidRPr="00D65EFA">
        <w:rPr>
          <w:rFonts w:ascii="Arial" w:eastAsia="微软雅黑" w:hAnsi="Arial" w:cs="Arial"/>
          <w:b/>
          <w:color w:val="000000"/>
          <w:sz w:val="32"/>
          <w:szCs w:val="32"/>
        </w:rPr>
        <w:t>柳州职业技术学院侍酒师初级讲师培训项目询价采购公告</w:t>
      </w:r>
    </w:p>
    <w:p w:rsidR="004D5E6E" w:rsidRPr="00D65EFA" w:rsidRDefault="004D5E6E" w:rsidP="004D5E6E">
      <w:pPr>
        <w:jc w:val="center"/>
        <w:rPr>
          <w:rFonts w:ascii="Arial" w:hAnsi="Arial" w:cs="Arial"/>
          <w:color w:val="FF0000"/>
        </w:rPr>
      </w:pPr>
    </w:p>
    <w:p w:rsidR="004D5E6E" w:rsidRPr="00D65EFA" w:rsidRDefault="002461FE">
      <w:pPr>
        <w:rPr>
          <w:rFonts w:ascii="Arial" w:hAnsi="Arial" w:cs="Arial"/>
          <w:color w:val="000000"/>
          <w:sz w:val="24"/>
          <w:szCs w:val="24"/>
        </w:rPr>
      </w:pPr>
      <w:r w:rsidRPr="00D65EFA">
        <w:rPr>
          <w:rFonts w:ascii="Arial" w:hAnsi="Arial" w:cs="Arial"/>
          <w:color w:val="000000"/>
          <w:sz w:val="24"/>
          <w:szCs w:val="24"/>
        </w:rPr>
        <w:t>采购编号：</w:t>
      </w:r>
      <w:r w:rsidRPr="00D65EFA">
        <w:rPr>
          <w:rFonts w:ascii="Arial" w:hAnsi="Arial" w:cs="Arial"/>
          <w:color w:val="000000"/>
          <w:sz w:val="24"/>
          <w:szCs w:val="24"/>
        </w:rPr>
        <w:t xml:space="preserve">LZY19-074                          </w:t>
      </w:r>
      <w:r w:rsidRPr="00D65EFA">
        <w:rPr>
          <w:rFonts w:ascii="Arial" w:hAnsi="Arial" w:cs="Arial"/>
          <w:color w:val="000000"/>
          <w:sz w:val="24"/>
          <w:szCs w:val="24"/>
        </w:rPr>
        <w:t>发布日期：</w:t>
      </w:r>
      <w:r w:rsidRPr="00D65EFA">
        <w:rPr>
          <w:rFonts w:ascii="Arial" w:hAnsi="Arial" w:cs="Arial"/>
          <w:color w:val="000000"/>
          <w:sz w:val="24"/>
          <w:szCs w:val="24"/>
        </w:rPr>
        <w:t>2019-11-</w:t>
      </w:r>
      <w:r w:rsidR="005F2408">
        <w:rPr>
          <w:rFonts w:ascii="Arial" w:hAnsi="Arial" w:cs="Arial" w:hint="eastAsia"/>
          <w:color w:val="000000"/>
          <w:sz w:val="24"/>
          <w:szCs w:val="24"/>
        </w:rPr>
        <w:t>7</w:t>
      </w:r>
    </w:p>
    <w:p w:rsidR="004D5E6E" w:rsidRPr="00D65EFA" w:rsidRDefault="004D5E6E" w:rsidP="004D5E6E">
      <w:pPr>
        <w:spacing w:line="500" w:lineRule="exact"/>
        <w:rPr>
          <w:rFonts w:ascii="Arial" w:eastAsia="宋体" w:hAnsi="Arial" w:cs="Arial"/>
          <w:color w:val="000000"/>
          <w:sz w:val="24"/>
          <w:szCs w:val="24"/>
        </w:rPr>
      </w:pPr>
      <w:r w:rsidRPr="00D65EFA">
        <w:rPr>
          <w:rFonts w:ascii="Arial" w:eastAsia="宋体" w:hAnsi="Arial" w:cs="Arial"/>
          <w:color w:val="000000"/>
          <w:sz w:val="24"/>
          <w:szCs w:val="24"/>
        </w:rPr>
        <w:t>一、项目名称：</w:t>
      </w:r>
      <w:r w:rsidRPr="00D65EFA">
        <w:rPr>
          <w:rFonts w:ascii="Arial" w:hAnsi="Arial" w:cs="Arial"/>
          <w:color w:val="000000"/>
          <w:sz w:val="24"/>
          <w:szCs w:val="24"/>
        </w:rPr>
        <w:t>柳州职业技术学院侍酒师初级讲师培训项目</w:t>
      </w:r>
    </w:p>
    <w:p w:rsidR="004D5E6E" w:rsidRPr="00D65EFA" w:rsidRDefault="004D5E6E" w:rsidP="004D5E6E">
      <w:pPr>
        <w:spacing w:line="520" w:lineRule="exact"/>
        <w:rPr>
          <w:rFonts w:ascii="Arial" w:eastAsia="宋体" w:hAnsi="Arial" w:cs="Arial"/>
          <w:color w:val="000000"/>
          <w:sz w:val="24"/>
          <w:szCs w:val="24"/>
        </w:rPr>
      </w:pPr>
      <w:r w:rsidRPr="00D65EFA">
        <w:rPr>
          <w:rFonts w:ascii="Arial" w:eastAsia="宋体" w:hAnsi="Arial" w:cs="Arial"/>
          <w:color w:val="000000"/>
          <w:sz w:val="24"/>
          <w:szCs w:val="24"/>
        </w:rPr>
        <w:t>二、采购项目预算金额（人民币）：</w:t>
      </w:r>
      <w:r w:rsidRPr="00D65EFA">
        <w:rPr>
          <w:rFonts w:ascii="Arial" w:hAnsi="Arial" w:cs="Arial"/>
          <w:color w:val="000000"/>
          <w:sz w:val="24"/>
          <w:szCs w:val="24"/>
        </w:rPr>
        <w:t>柒</w:t>
      </w:r>
      <w:r w:rsidRPr="00D65EFA">
        <w:rPr>
          <w:rFonts w:ascii="Arial" w:eastAsia="宋体" w:hAnsi="Arial" w:cs="Arial"/>
          <w:color w:val="000000"/>
          <w:sz w:val="24"/>
          <w:szCs w:val="24"/>
        </w:rPr>
        <w:t>万</w:t>
      </w:r>
      <w:r w:rsidRPr="00D65EFA">
        <w:rPr>
          <w:rFonts w:ascii="Arial" w:hAnsi="Arial" w:cs="Arial"/>
          <w:color w:val="000000"/>
          <w:sz w:val="24"/>
          <w:szCs w:val="24"/>
        </w:rPr>
        <w:t>贰</w:t>
      </w:r>
      <w:r w:rsidRPr="00D65EFA">
        <w:rPr>
          <w:rFonts w:ascii="Arial" w:eastAsia="宋体" w:hAnsi="Arial" w:cs="Arial"/>
          <w:color w:val="000000"/>
          <w:sz w:val="24"/>
          <w:szCs w:val="24"/>
        </w:rPr>
        <w:t>仟元整（</w:t>
      </w:r>
      <w:r w:rsidRPr="00D65EFA">
        <w:rPr>
          <w:rFonts w:ascii="Arial" w:eastAsia="宋体" w:hAnsi="Arial" w:cs="Arial"/>
          <w:color w:val="000000"/>
          <w:sz w:val="24"/>
          <w:szCs w:val="24"/>
        </w:rPr>
        <w:t>¥</w:t>
      </w:r>
      <w:r w:rsidRPr="00D65EFA">
        <w:rPr>
          <w:rFonts w:ascii="Arial" w:hAnsi="Arial" w:cs="Arial"/>
          <w:color w:val="000000"/>
          <w:sz w:val="24"/>
          <w:szCs w:val="24"/>
        </w:rPr>
        <w:t>72</w:t>
      </w:r>
      <w:r w:rsidRPr="00D65EFA">
        <w:rPr>
          <w:rFonts w:ascii="Arial" w:eastAsia="宋体" w:hAnsi="Arial" w:cs="Arial"/>
          <w:color w:val="000000"/>
          <w:sz w:val="24"/>
          <w:szCs w:val="24"/>
        </w:rPr>
        <w:t>000.00</w:t>
      </w:r>
      <w:r w:rsidRPr="00D65EFA">
        <w:rPr>
          <w:rFonts w:ascii="Arial" w:eastAsia="宋体" w:hAnsi="Arial" w:cs="Arial"/>
          <w:color w:val="000000"/>
          <w:sz w:val="24"/>
          <w:szCs w:val="24"/>
        </w:rPr>
        <w:t>）</w:t>
      </w:r>
    </w:p>
    <w:p w:rsidR="004D5E6E" w:rsidRPr="00D65EFA" w:rsidRDefault="004D5E6E" w:rsidP="004D5E6E">
      <w:pPr>
        <w:spacing w:line="520" w:lineRule="exact"/>
        <w:rPr>
          <w:rFonts w:ascii="Arial" w:hAnsi="Arial" w:cs="Arial"/>
          <w:color w:val="000000"/>
          <w:sz w:val="24"/>
          <w:szCs w:val="24"/>
        </w:rPr>
      </w:pPr>
      <w:r w:rsidRPr="00D65EFA">
        <w:rPr>
          <w:rFonts w:ascii="Arial" w:eastAsia="宋体" w:hAnsi="Arial" w:cs="Arial"/>
          <w:color w:val="000000"/>
          <w:sz w:val="24"/>
          <w:szCs w:val="24"/>
        </w:rPr>
        <w:t>三、需求：</w:t>
      </w:r>
    </w:p>
    <w:tbl>
      <w:tblPr>
        <w:tblW w:w="10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804"/>
        <w:gridCol w:w="6281"/>
        <w:gridCol w:w="853"/>
        <w:gridCol w:w="567"/>
        <w:gridCol w:w="731"/>
        <w:gridCol w:w="727"/>
      </w:tblGrid>
      <w:tr w:rsidR="004D5E6E" w:rsidRPr="00D65EFA" w:rsidTr="0013396F">
        <w:trPr>
          <w:trHeight w:val="90"/>
          <w:tblHeader/>
          <w:jc w:val="center"/>
        </w:trPr>
        <w:tc>
          <w:tcPr>
            <w:tcW w:w="524" w:type="dxa"/>
            <w:vAlign w:val="center"/>
          </w:tcPr>
          <w:p w:rsidR="004D5E6E" w:rsidRPr="00D65EFA" w:rsidRDefault="004D5E6E" w:rsidP="00F86D10">
            <w:pPr>
              <w:jc w:val="center"/>
              <w:rPr>
                <w:rFonts w:ascii="Arial" w:hAnsi="Arial" w:cs="Arial"/>
                <w:bCs/>
                <w:szCs w:val="24"/>
              </w:rPr>
            </w:pPr>
            <w:r w:rsidRPr="00D65EFA">
              <w:rPr>
                <w:rFonts w:ascii="Arial" w:hAnsi="Arial" w:cs="Arial"/>
                <w:bCs/>
                <w:szCs w:val="24"/>
              </w:rPr>
              <w:t>序号</w:t>
            </w:r>
          </w:p>
        </w:tc>
        <w:tc>
          <w:tcPr>
            <w:tcW w:w="804" w:type="dxa"/>
            <w:vAlign w:val="center"/>
          </w:tcPr>
          <w:p w:rsidR="004D5E6E" w:rsidRPr="00D65EFA" w:rsidRDefault="004D5E6E" w:rsidP="00F86D10">
            <w:pPr>
              <w:jc w:val="center"/>
              <w:rPr>
                <w:rFonts w:ascii="Arial" w:hAnsi="Arial" w:cs="Arial"/>
                <w:bCs/>
                <w:szCs w:val="24"/>
              </w:rPr>
            </w:pPr>
            <w:r w:rsidRPr="00D65EFA">
              <w:rPr>
                <w:rFonts w:ascii="Arial" w:hAnsi="Arial" w:cs="Arial"/>
                <w:bCs/>
                <w:szCs w:val="24"/>
              </w:rPr>
              <w:t>名称</w:t>
            </w:r>
            <w:r w:rsidRPr="00D65EFA">
              <w:rPr>
                <w:rFonts w:ascii="Arial" w:hAnsi="Arial" w:cs="Arial"/>
                <w:bCs/>
                <w:szCs w:val="24"/>
              </w:rPr>
              <w:t xml:space="preserve"> </w:t>
            </w:r>
          </w:p>
        </w:tc>
        <w:tc>
          <w:tcPr>
            <w:tcW w:w="6281" w:type="dxa"/>
            <w:vAlign w:val="center"/>
          </w:tcPr>
          <w:p w:rsidR="004D5E6E" w:rsidRPr="00D65EFA" w:rsidRDefault="004D5E6E" w:rsidP="00F86D10">
            <w:pPr>
              <w:jc w:val="center"/>
              <w:rPr>
                <w:rFonts w:ascii="Arial" w:hAnsi="Arial" w:cs="Arial"/>
                <w:bCs/>
                <w:szCs w:val="24"/>
              </w:rPr>
            </w:pPr>
            <w:r w:rsidRPr="00D65EFA">
              <w:rPr>
                <w:rFonts w:ascii="Arial" w:hAnsi="Arial" w:cs="Arial"/>
                <w:bCs/>
                <w:szCs w:val="24"/>
              </w:rPr>
              <w:t>规格</w:t>
            </w:r>
            <w:r w:rsidR="00BB6ED6" w:rsidRPr="00D65EFA">
              <w:rPr>
                <w:rFonts w:ascii="Arial" w:hAnsi="Arial" w:cs="Arial"/>
                <w:bCs/>
                <w:szCs w:val="24"/>
              </w:rPr>
              <w:t>型号</w:t>
            </w:r>
            <w:r w:rsidRPr="00D65EFA">
              <w:rPr>
                <w:rFonts w:ascii="Arial" w:hAnsi="Arial" w:cs="Arial"/>
                <w:bCs/>
                <w:szCs w:val="24"/>
              </w:rPr>
              <w:t>、关键参数（设备的材料、规格尺寸、主要技术参数、配套附件、保修要求等）</w:t>
            </w:r>
          </w:p>
        </w:tc>
        <w:tc>
          <w:tcPr>
            <w:tcW w:w="853" w:type="dxa"/>
            <w:vAlign w:val="center"/>
          </w:tcPr>
          <w:p w:rsidR="004D5E6E" w:rsidRPr="00D65EFA" w:rsidRDefault="004D5E6E" w:rsidP="00F86D10">
            <w:pPr>
              <w:jc w:val="center"/>
              <w:rPr>
                <w:rFonts w:ascii="Arial" w:hAnsi="Arial" w:cs="Arial"/>
                <w:bCs/>
                <w:szCs w:val="24"/>
              </w:rPr>
            </w:pPr>
            <w:r w:rsidRPr="00D65EFA">
              <w:rPr>
                <w:rFonts w:ascii="Arial" w:hAnsi="Arial" w:cs="Arial"/>
                <w:color w:val="000000"/>
              </w:rPr>
              <w:t>数量</w:t>
            </w:r>
          </w:p>
        </w:tc>
        <w:tc>
          <w:tcPr>
            <w:tcW w:w="567" w:type="dxa"/>
            <w:vAlign w:val="center"/>
          </w:tcPr>
          <w:p w:rsidR="004D5E6E" w:rsidRPr="00D65EFA" w:rsidRDefault="004D5E6E" w:rsidP="00F86D10">
            <w:pPr>
              <w:jc w:val="center"/>
              <w:rPr>
                <w:rFonts w:ascii="Arial" w:hAnsi="Arial" w:cs="Arial"/>
                <w:bCs/>
                <w:szCs w:val="24"/>
              </w:rPr>
            </w:pPr>
            <w:r w:rsidRPr="00D65EFA">
              <w:rPr>
                <w:rFonts w:ascii="Arial" w:hAnsi="Arial" w:cs="Arial"/>
                <w:color w:val="000000"/>
              </w:rPr>
              <w:t>单位</w:t>
            </w:r>
          </w:p>
        </w:tc>
        <w:tc>
          <w:tcPr>
            <w:tcW w:w="731" w:type="dxa"/>
            <w:vAlign w:val="center"/>
          </w:tcPr>
          <w:p w:rsidR="004D5E6E" w:rsidRPr="00D65EFA" w:rsidRDefault="00DD16E1" w:rsidP="00F86D10">
            <w:pPr>
              <w:jc w:val="center"/>
              <w:rPr>
                <w:rFonts w:ascii="Arial" w:hAnsi="Arial" w:cs="Arial"/>
                <w:color w:val="000000"/>
              </w:rPr>
            </w:pPr>
            <w:r>
              <w:rPr>
                <w:rFonts w:ascii="Arial" w:hAnsi="Arial" w:cs="Arial" w:hint="eastAsia"/>
                <w:color w:val="000000"/>
              </w:rPr>
              <w:t>报价</w:t>
            </w:r>
          </w:p>
          <w:p w:rsidR="004D5E6E" w:rsidRPr="00D65EFA" w:rsidRDefault="00DD16E1" w:rsidP="00DD16E1">
            <w:pPr>
              <w:jc w:val="center"/>
              <w:rPr>
                <w:rFonts w:ascii="Arial" w:hAnsi="Arial" w:cs="Arial"/>
                <w:bCs/>
                <w:szCs w:val="24"/>
              </w:rPr>
            </w:pPr>
            <w:r>
              <w:rPr>
                <w:rFonts w:ascii="Arial" w:hAnsi="Arial" w:cs="Arial" w:hint="eastAsia"/>
                <w:color w:val="000000"/>
              </w:rPr>
              <w:t>(</w:t>
            </w:r>
            <w:r w:rsidR="004D5E6E" w:rsidRPr="00D65EFA">
              <w:rPr>
                <w:rFonts w:ascii="Arial" w:hAnsi="Arial" w:cs="Arial"/>
                <w:color w:val="000000"/>
              </w:rPr>
              <w:t>元</w:t>
            </w:r>
            <w:r>
              <w:rPr>
                <w:rFonts w:ascii="Arial" w:hAnsi="Arial" w:cs="Arial" w:hint="eastAsia"/>
                <w:color w:val="000000"/>
              </w:rPr>
              <w:t>)</w:t>
            </w:r>
          </w:p>
        </w:tc>
        <w:tc>
          <w:tcPr>
            <w:tcW w:w="727" w:type="dxa"/>
          </w:tcPr>
          <w:p w:rsidR="004D5E6E" w:rsidRPr="00D65EFA" w:rsidRDefault="00C8784E" w:rsidP="00F86D10">
            <w:pPr>
              <w:jc w:val="center"/>
              <w:rPr>
                <w:rFonts w:ascii="Arial" w:hAnsi="Arial" w:cs="Arial"/>
                <w:color w:val="000000"/>
              </w:rPr>
            </w:pPr>
            <w:r w:rsidRPr="00D65EFA">
              <w:rPr>
                <w:rFonts w:ascii="Arial" w:hAnsi="Arial" w:cs="Arial"/>
                <w:color w:val="000000"/>
              </w:rPr>
              <w:t>规格</w:t>
            </w:r>
            <w:r w:rsidR="00BB6ED6" w:rsidRPr="00D65EFA">
              <w:rPr>
                <w:rFonts w:ascii="Arial" w:hAnsi="Arial" w:cs="Arial"/>
                <w:color w:val="000000"/>
              </w:rPr>
              <w:t>型号</w:t>
            </w:r>
            <w:r w:rsidRPr="00D65EFA">
              <w:rPr>
                <w:rFonts w:ascii="Arial" w:hAnsi="Arial" w:cs="Arial"/>
                <w:color w:val="000000"/>
              </w:rPr>
              <w:t>、关键参数</w:t>
            </w:r>
            <w:r w:rsidR="004D5E6E" w:rsidRPr="00D65EFA">
              <w:rPr>
                <w:rFonts w:ascii="Arial" w:hAnsi="Arial" w:cs="Arial"/>
                <w:color w:val="000000"/>
              </w:rPr>
              <w:t>响应</w:t>
            </w:r>
            <w:r w:rsidRPr="00D65EFA">
              <w:rPr>
                <w:rFonts w:ascii="Arial" w:hAnsi="Arial" w:cs="Arial"/>
                <w:color w:val="000000"/>
              </w:rPr>
              <w:t>情况</w:t>
            </w:r>
          </w:p>
        </w:tc>
      </w:tr>
      <w:tr w:rsidR="0013396F" w:rsidRPr="00D65EFA" w:rsidTr="0013396F">
        <w:trPr>
          <w:trHeight w:val="512"/>
          <w:jc w:val="center"/>
        </w:trPr>
        <w:tc>
          <w:tcPr>
            <w:tcW w:w="524" w:type="dxa"/>
            <w:vAlign w:val="center"/>
          </w:tcPr>
          <w:p w:rsidR="0013396F" w:rsidRPr="00D65EFA" w:rsidRDefault="0013396F" w:rsidP="00F86D10">
            <w:pPr>
              <w:rPr>
                <w:rFonts w:ascii="Arial" w:hAnsi="Arial" w:cs="Arial"/>
              </w:rPr>
            </w:pPr>
            <w:r w:rsidRPr="00D65EFA">
              <w:rPr>
                <w:rFonts w:ascii="Arial" w:hAnsi="Arial" w:cs="Arial"/>
              </w:rPr>
              <w:t>1</w:t>
            </w:r>
          </w:p>
        </w:tc>
        <w:tc>
          <w:tcPr>
            <w:tcW w:w="804" w:type="dxa"/>
            <w:vAlign w:val="center"/>
          </w:tcPr>
          <w:p w:rsidR="0013396F" w:rsidRPr="00D65EFA" w:rsidRDefault="0013396F" w:rsidP="00F86D10">
            <w:pPr>
              <w:rPr>
                <w:rFonts w:ascii="Arial" w:hAnsi="Arial" w:cs="Arial"/>
              </w:rPr>
            </w:pPr>
            <w:r w:rsidRPr="00D65EFA">
              <w:rPr>
                <w:rFonts w:ascii="Arial" w:hAnsi="Arial" w:cs="Arial"/>
              </w:rPr>
              <w:t>侍酒师初级讲师师资培训</w:t>
            </w:r>
          </w:p>
        </w:tc>
        <w:tc>
          <w:tcPr>
            <w:tcW w:w="6281" w:type="dxa"/>
            <w:vAlign w:val="center"/>
          </w:tcPr>
          <w:p w:rsidR="0013396F" w:rsidRPr="00D65EFA" w:rsidRDefault="0013396F" w:rsidP="00F86D10">
            <w:pPr>
              <w:rPr>
                <w:rFonts w:ascii="Arial" w:hAnsi="Arial" w:cs="Arial"/>
              </w:rPr>
            </w:pPr>
            <w:r w:rsidRPr="00D65EFA">
              <w:rPr>
                <w:rFonts w:ascii="Arial" w:hAnsi="Arial" w:cs="Arial"/>
              </w:rPr>
              <w:t>参加培训的教师能够获得以下相关证书之一：</w:t>
            </w:r>
          </w:p>
          <w:p w:rsidR="0013396F" w:rsidRPr="00D65EFA" w:rsidRDefault="0013396F" w:rsidP="00F86D10">
            <w:pPr>
              <w:rPr>
                <w:rFonts w:ascii="Arial" w:hAnsi="Arial" w:cs="Arial"/>
              </w:rPr>
            </w:pPr>
            <w:r w:rsidRPr="00D65EFA">
              <w:rPr>
                <w:rFonts w:ascii="Arial" w:hAnsi="Arial" w:cs="Arial"/>
              </w:rPr>
              <w:t xml:space="preserve">1. </w:t>
            </w:r>
            <w:r w:rsidRPr="00D65EFA">
              <w:rPr>
                <w:rFonts w:ascii="Arial" w:hAnsi="Arial" w:cs="Arial"/>
              </w:rPr>
              <w:t>德国工商业联合会</w:t>
            </w:r>
            <w:r w:rsidRPr="00D65EFA">
              <w:rPr>
                <w:rFonts w:ascii="Arial" w:hAnsi="Arial" w:cs="Arial"/>
              </w:rPr>
              <w:t>IHK</w:t>
            </w:r>
            <w:r w:rsidRPr="00D65EFA">
              <w:rPr>
                <w:rFonts w:ascii="Arial" w:hAnsi="Arial" w:cs="Arial"/>
              </w:rPr>
              <w:t>（</w:t>
            </w:r>
            <w:r w:rsidRPr="00D65EFA">
              <w:rPr>
                <w:rFonts w:ascii="Arial" w:hAnsi="Arial" w:cs="Arial"/>
              </w:rPr>
              <w:t>Industrie- und Handelskammer</w:t>
            </w:r>
            <w:r w:rsidRPr="00D65EFA">
              <w:rPr>
                <w:rFonts w:ascii="Arial" w:hAnsi="Arial" w:cs="Arial"/>
              </w:rPr>
              <w:t>）欧洲侍酒师学校联盟（</w:t>
            </w:r>
            <w:r w:rsidRPr="00D65EFA">
              <w:rPr>
                <w:rFonts w:ascii="Arial" w:hAnsi="Arial" w:cs="Arial"/>
              </w:rPr>
              <w:t>ESS</w:t>
            </w:r>
            <w:r w:rsidRPr="00D65EFA">
              <w:rPr>
                <w:rFonts w:ascii="Arial" w:hAnsi="Arial" w:cs="Arial"/>
              </w:rPr>
              <w:t>）侍酒师初级讲师证书；</w:t>
            </w:r>
          </w:p>
          <w:p w:rsidR="0013396F" w:rsidRPr="00D65EFA" w:rsidRDefault="0013396F" w:rsidP="00F86D10">
            <w:pPr>
              <w:rPr>
                <w:rFonts w:ascii="Arial" w:hAnsi="Arial" w:cs="Arial"/>
              </w:rPr>
            </w:pPr>
            <w:r w:rsidRPr="00D65EFA">
              <w:rPr>
                <w:rFonts w:ascii="Arial" w:hAnsi="Arial" w:cs="Arial"/>
              </w:rPr>
              <w:t xml:space="preserve">2. </w:t>
            </w:r>
            <w:r w:rsidRPr="00D65EFA">
              <w:rPr>
                <w:rFonts w:ascii="Arial" w:hAnsi="Arial" w:cs="Arial"/>
              </w:rPr>
              <w:t>英国葡萄酒及烈酒教育基金会（</w:t>
            </w:r>
            <w:r w:rsidRPr="00D65EFA">
              <w:rPr>
                <w:rFonts w:ascii="Arial" w:hAnsi="Arial" w:cs="Arial"/>
              </w:rPr>
              <w:t>WSET</w:t>
            </w:r>
            <w:r w:rsidRPr="00D65EFA">
              <w:rPr>
                <w:rFonts w:ascii="Arial" w:hAnsi="Arial" w:cs="Arial"/>
              </w:rPr>
              <w:t>）</w:t>
            </w:r>
            <w:r w:rsidRPr="00D65EFA">
              <w:rPr>
                <w:rFonts w:ascii="Arial" w:hAnsi="Arial" w:cs="Arial"/>
              </w:rPr>
              <w:t>3</w:t>
            </w:r>
            <w:r w:rsidRPr="00D65EFA">
              <w:rPr>
                <w:rFonts w:ascii="Arial" w:hAnsi="Arial" w:cs="Arial"/>
              </w:rPr>
              <w:t>级品酒师证书；</w:t>
            </w:r>
          </w:p>
          <w:p w:rsidR="0013396F" w:rsidRPr="00D65EFA" w:rsidRDefault="0013396F" w:rsidP="00F86D10">
            <w:pPr>
              <w:rPr>
                <w:rFonts w:ascii="Arial" w:hAnsi="Arial" w:cs="Arial"/>
              </w:rPr>
            </w:pPr>
            <w:r w:rsidRPr="00D65EFA">
              <w:rPr>
                <w:rFonts w:ascii="Arial" w:hAnsi="Arial" w:cs="Arial"/>
              </w:rPr>
              <w:t xml:space="preserve">3. </w:t>
            </w:r>
            <w:r w:rsidRPr="00D65EFA">
              <w:rPr>
                <w:rFonts w:ascii="Arial" w:hAnsi="Arial" w:cs="Arial"/>
              </w:rPr>
              <w:t>美国国际侍酒师协会（</w:t>
            </w:r>
            <w:r w:rsidRPr="00D65EFA">
              <w:rPr>
                <w:rFonts w:ascii="Arial" w:hAnsi="Arial" w:cs="Arial"/>
              </w:rPr>
              <w:t>ISG</w:t>
            </w:r>
            <w:r w:rsidRPr="00D65EFA">
              <w:rPr>
                <w:rFonts w:ascii="Arial" w:hAnsi="Arial" w:cs="Arial"/>
              </w:rPr>
              <w:t>）侍酒师证书。</w:t>
            </w:r>
          </w:p>
        </w:tc>
        <w:tc>
          <w:tcPr>
            <w:tcW w:w="853" w:type="dxa"/>
            <w:vAlign w:val="center"/>
          </w:tcPr>
          <w:p w:rsidR="0085490A" w:rsidRDefault="0085490A" w:rsidP="00F86D10">
            <w:pPr>
              <w:rPr>
                <w:rFonts w:ascii="Arial" w:hAnsi="Arial" w:cs="Arial" w:hint="eastAsia"/>
              </w:rPr>
            </w:pPr>
            <w:r>
              <w:rPr>
                <w:rFonts w:ascii="Arial" w:hAnsi="Arial" w:cs="Arial" w:hint="eastAsia"/>
              </w:rPr>
              <w:t>1</w:t>
            </w:r>
          </w:p>
          <w:p w:rsidR="0013396F" w:rsidRDefault="0085490A" w:rsidP="00F86D10">
            <w:pPr>
              <w:rPr>
                <w:rFonts w:ascii="Arial" w:hAnsi="Arial" w:cs="Arial" w:hint="eastAsia"/>
              </w:rPr>
            </w:pPr>
            <w:r>
              <w:rPr>
                <w:rFonts w:ascii="Arial" w:hAnsi="Arial" w:cs="Arial" w:hint="eastAsia"/>
              </w:rPr>
              <w:t>(6</w:t>
            </w:r>
            <w:r>
              <w:rPr>
                <w:rFonts w:ascii="Arial" w:hAnsi="Arial" w:cs="Arial" w:hint="eastAsia"/>
              </w:rPr>
              <w:t>人</w:t>
            </w:r>
            <w:r>
              <w:rPr>
                <w:rFonts w:ascii="Arial" w:hAnsi="Arial" w:cs="Arial" w:hint="eastAsia"/>
              </w:rPr>
              <w:t>)</w:t>
            </w:r>
          </w:p>
          <w:p w:rsidR="0085490A" w:rsidRPr="00D65EFA" w:rsidRDefault="0085490A" w:rsidP="00F86D10">
            <w:pPr>
              <w:rPr>
                <w:rFonts w:ascii="Arial" w:hAnsi="Arial" w:cs="Arial"/>
              </w:rPr>
            </w:pPr>
          </w:p>
        </w:tc>
        <w:tc>
          <w:tcPr>
            <w:tcW w:w="567" w:type="dxa"/>
            <w:vAlign w:val="center"/>
          </w:tcPr>
          <w:p w:rsidR="0013396F" w:rsidRPr="00D65EFA" w:rsidRDefault="0085490A" w:rsidP="00F86D10">
            <w:pPr>
              <w:rPr>
                <w:rFonts w:ascii="Arial" w:hAnsi="Arial" w:cs="Arial"/>
              </w:rPr>
            </w:pPr>
            <w:r>
              <w:rPr>
                <w:rFonts w:ascii="Arial" w:hAnsi="Arial" w:cs="Arial" w:hint="eastAsia"/>
              </w:rPr>
              <w:t>批</w:t>
            </w:r>
          </w:p>
        </w:tc>
        <w:tc>
          <w:tcPr>
            <w:tcW w:w="731" w:type="dxa"/>
          </w:tcPr>
          <w:p w:rsidR="0013396F" w:rsidRPr="00D65EFA" w:rsidRDefault="0013396F" w:rsidP="00F86D10">
            <w:pPr>
              <w:rPr>
                <w:rFonts w:ascii="Arial" w:hAnsi="Arial" w:cs="Arial"/>
              </w:rPr>
            </w:pPr>
          </w:p>
        </w:tc>
        <w:tc>
          <w:tcPr>
            <w:tcW w:w="727" w:type="dxa"/>
          </w:tcPr>
          <w:p w:rsidR="0013396F" w:rsidRPr="00D65EFA" w:rsidRDefault="00BB6ED6" w:rsidP="00F86D10">
            <w:pPr>
              <w:rPr>
                <w:rFonts w:ascii="Arial" w:hAnsi="Arial" w:cs="Arial"/>
              </w:rPr>
            </w:pPr>
            <w:r>
              <w:rPr>
                <w:rFonts w:ascii="Arial" w:hAnsi="Arial" w:cs="Arial" w:hint="eastAsia"/>
              </w:rPr>
              <w:t xml:space="preserve"> </w:t>
            </w:r>
          </w:p>
        </w:tc>
      </w:tr>
      <w:tr w:rsidR="0013396F" w:rsidRPr="00D65EFA" w:rsidTr="0013396F">
        <w:trPr>
          <w:trHeight w:val="512"/>
          <w:jc w:val="center"/>
        </w:trPr>
        <w:tc>
          <w:tcPr>
            <w:tcW w:w="524" w:type="dxa"/>
            <w:vAlign w:val="center"/>
          </w:tcPr>
          <w:p w:rsidR="0013396F" w:rsidRPr="00D65EFA" w:rsidRDefault="0013396F" w:rsidP="00F86D10">
            <w:pPr>
              <w:rPr>
                <w:rFonts w:ascii="Arial" w:hAnsi="Arial" w:cs="Arial"/>
              </w:rPr>
            </w:pPr>
            <w:r w:rsidRPr="00D65EFA">
              <w:rPr>
                <w:rFonts w:ascii="Arial" w:hAnsi="Arial" w:cs="Arial"/>
              </w:rPr>
              <w:t>2</w:t>
            </w:r>
          </w:p>
        </w:tc>
        <w:tc>
          <w:tcPr>
            <w:tcW w:w="804" w:type="dxa"/>
            <w:vAlign w:val="center"/>
          </w:tcPr>
          <w:p w:rsidR="0013396F" w:rsidRPr="00D65EFA" w:rsidRDefault="0013396F" w:rsidP="00F86D10">
            <w:pPr>
              <w:rPr>
                <w:rFonts w:ascii="Arial" w:hAnsi="Arial" w:cs="Arial"/>
              </w:rPr>
            </w:pPr>
            <w:r w:rsidRPr="00D65EFA">
              <w:rPr>
                <w:rFonts w:ascii="Arial" w:hAnsi="Arial" w:cs="Arial"/>
              </w:rPr>
              <w:t>培训内容</w:t>
            </w:r>
          </w:p>
        </w:tc>
        <w:tc>
          <w:tcPr>
            <w:tcW w:w="6281" w:type="dxa"/>
            <w:vAlign w:val="center"/>
          </w:tcPr>
          <w:p w:rsidR="0013396F" w:rsidRPr="00D65EFA" w:rsidRDefault="0013396F" w:rsidP="00F86D10">
            <w:pPr>
              <w:rPr>
                <w:rFonts w:ascii="Arial" w:hAnsi="Arial" w:cs="Arial"/>
              </w:rPr>
            </w:pPr>
            <w:r w:rsidRPr="00D65EFA">
              <w:rPr>
                <w:rFonts w:ascii="Arial" w:hAnsi="Arial" w:cs="Arial"/>
              </w:rPr>
              <w:t>培训内容：</w:t>
            </w:r>
          </w:p>
          <w:p w:rsidR="0013396F" w:rsidRPr="00D65EFA" w:rsidRDefault="0013396F" w:rsidP="00F86D10">
            <w:pPr>
              <w:rPr>
                <w:rFonts w:ascii="Arial" w:hAnsi="Arial" w:cs="Arial"/>
              </w:rPr>
            </w:pPr>
            <w:r w:rsidRPr="00D65EFA">
              <w:rPr>
                <w:rFonts w:ascii="Arial" w:hAnsi="Arial" w:cs="Arial"/>
              </w:rPr>
              <w:t>模块一：侍酒酒师初级课程话题探讨，共</w:t>
            </w:r>
            <w:r w:rsidRPr="00D65EFA">
              <w:rPr>
                <w:rFonts w:ascii="Arial" w:hAnsi="Arial" w:cs="Arial"/>
              </w:rPr>
              <w:t>16</w:t>
            </w:r>
            <w:r w:rsidRPr="00D65EFA">
              <w:rPr>
                <w:rFonts w:ascii="Arial" w:hAnsi="Arial" w:cs="Arial"/>
              </w:rPr>
              <w:t>课时。</w:t>
            </w:r>
          </w:p>
          <w:p w:rsidR="0013396F" w:rsidRPr="00D65EFA" w:rsidRDefault="0013396F" w:rsidP="00F86D10">
            <w:pPr>
              <w:rPr>
                <w:rFonts w:ascii="Arial" w:hAnsi="Arial" w:cs="Arial"/>
              </w:rPr>
            </w:pPr>
            <w:r w:rsidRPr="00D65EFA">
              <w:rPr>
                <w:rFonts w:ascii="Arial" w:hAnsi="Arial" w:cs="Arial"/>
              </w:rPr>
              <w:t>内容包括：侍酒师的起源与角色、葡萄的种植、葡萄酒的酿造工艺、特别葡萄酒、啤酒与烈酒。</w:t>
            </w:r>
          </w:p>
          <w:p w:rsidR="0013396F" w:rsidRPr="00D65EFA" w:rsidRDefault="0013396F" w:rsidP="00F86D10">
            <w:pPr>
              <w:rPr>
                <w:rFonts w:ascii="Arial" w:hAnsi="Arial" w:cs="Arial"/>
              </w:rPr>
            </w:pPr>
            <w:r w:rsidRPr="00D65EFA">
              <w:rPr>
                <w:rFonts w:ascii="Arial" w:hAnsi="Arial" w:cs="Arial"/>
              </w:rPr>
              <w:t>模块二：分析侍酒师初级讲师的教学讲义和相应的教学</w:t>
            </w:r>
            <w:r w:rsidRPr="00D65EFA">
              <w:rPr>
                <w:rFonts w:ascii="Arial" w:hAnsi="Arial" w:cs="Arial"/>
              </w:rPr>
              <w:t>PPT</w:t>
            </w:r>
            <w:r w:rsidRPr="00D65EFA">
              <w:rPr>
                <w:rFonts w:ascii="Arial" w:hAnsi="Arial" w:cs="Arial"/>
              </w:rPr>
              <w:t>，共</w:t>
            </w:r>
            <w:r w:rsidRPr="00D65EFA">
              <w:rPr>
                <w:rFonts w:ascii="Arial" w:hAnsi="Arial" w:cs="Arial"/>
              </w:rPr>
              <w:t>4</w:t>
            </w:r>
            <w:r w:rsidRPr="00D65EFA">
              <w:rPr>
                <w:rFonts w:ascii="Arial" w:hAnsi="Arial" w:cs="Arial"/>
              </w:rPr>
              <w:t>课时。</w:t>
            </w:r>
          </w:p>
          <w:p w:rsidR="0013396F" w:rsidRPr="00D65EFA" w:rsidRDefault="0013396F" w:rsidP="00F86D10">
            <w:pPr>
              <w:rPr>
                <w:rFonts w:ascii="Arial" w:hAnsi="Arial" w:cs="Arial"/>
              </w:rPr>
            </w:pPr>
            <w:r w:rsidRPr="00D65EFA">
              <w:rPr>
                <w:rFonts w:ascii="Arial" w:hAnsi="Arial" w:cs="Arial"/>
              </w:rPr>
              <w:t>内容包括：葡萄酒知识结构分析、教学讲义分析、教学</w:t>
            </w:r>
            <w:r w:rsidRPr="00D65EFA">
              <w:rPr>
                <w:rFonts w:ascii="Arial" w:hAnsi="Arial" w:cs="Arial"/>
              </w:rPr>
              <w:t>PPT</w:t>
            </w:r>
            <w:r w:rsidRPr="00D65EFA">
              <w:rPr>
                <w:rFonts w:ascii="Arial" w:hAnsi="Arial" w:cs="Arial"/>
              </w:rPr>
              <w:t>分析。</w:t>
            </w:r>
          </w:p>
          <w:p w:rsidR="0013396F" w:rsidRPr="00D65EFA" w:rsidRDefault="0013396F" w:rsidP="00F86D10">
            <w:pPr>
              <w:rPr>
                <w:rFonts w:ascii="Arial" w:hAnsi="Arial" w:cs="Arial"/>
              </w:rPr>
            </w:pPr>
            <w:r w:rsidRPr="00D65EFA">
              <w:rPr>
                <w:rFonts w:ascii="Arial" w:hAnsi="Arial" w:cs="Arial"/>
              </w:rPr>
              <w:t>模块三：侍酒师初级讲师课程的组织和管理方法、讲师与学员的相处方法，共</w:t>
            </w:r>
            <w:r w:rsidRPr="00D65EFA">
              <w:rPr>
                <w:rFonts w:ascii="Arial" w:hAnsi="Arial" w:cs="Arial"/>
              </w:rPr>
              <w:t>1</w:t>
            </w:r>
            <w:r w:rsidRPr="00D65EFA">
              <w:rPr>
                <w:rFonts w:ascii="Arial" w:hAnsi="Arial" w:cs="Arial"/>
              </w:rPr>
              <w:t>课时。主要内容：沟通技巧、葡萄酒课程的场地和品鉴要求。</w:t>
            </w:r>
          </w:p>
          <w:p w:rsidR="0013396F" w:rsidRPr="00D65EFA" w:rsidRDefault="0013396F" w:rsidP="00F86D10">
            <w:pPr>
              <w:rPr>
                <w:rFonts w:ascii="Arial" w:hAnsi="Arial" w:cs="Arial"/>
              </w:rPr>
            </w:pPr>
            <w:r w:rsidRPr="00D65EFA">
              <w:rPr>
                <w:rFonts w:ascii="Arial" w:hAnsi="Arial" w:cs="Arial"/>
              </w:rPr>
              <w:t>模块四：葡萄酒品鉴，共</w:t>
            </w:r>
            <w:r w:rsidRPr="00D65EFA">
              <w:rPr>
                <w:rFonts w:ascii="Arial" w:hAnsi="Arial" w:cs="Arial"/>
              </w:rPr>
              <w:t>13</w:t>
            </w:r>
            <w:r w:rsidRPr="00D65EFA">
              <w:rPr>
                <w:rFonts w:ascii="Arial" w:hAnsi="Arial" w:cs="Arial"/>
              </w:rPr>
              <w:t>课时。</w:t>
            </w:r>
          </w:p>
          <w:p w:rsidR="0013396F" w:rsidRPr="00D65EFA" w:rsidRDefault="0013396F" w:rsidP="00F86D10">
            <w:pPr>
              <w:rPr>
                <w:rFonts w:ascii="Arial" w:hAnsi="Arial" w:cs="Arial"/>
              </w:rPr>
            </w:pPr>
            <w:r w:rsidRPr="00D65EFA">
              <w:rPr>
                <w:rFonts w:ascii="Arial" w:hAnsi="Arial" w:cs="Arial"/>
              </w:rPr>
              <w:t>内容包括：侍酒服务流程、葡萄酒品鉴技巧、葡萄酒三层香气的区分和识别、葡萄酒款典型特色分析。</w:t>
            </w:r>
          </w:p>
          <w:p w:rsidR="0013396F" w:rsidRPr="00D65EFA" w:rsidRDefault="0013396F" w:rsidP="00F86D10">
            <w:pPr>
              <w:rPr>
                <w:rFonts w:ascii="Arial" w:hAnsi="Arial" w:cs="Arial"/>
              </w:rPr>
            </w:pPr>
            <w:r w:rsidRPr="00D65EFA">
              <w:rPr>
                <w:rFonts w:ascii="Arial" w:hAnsi="Arial" w:cs="Arial"/>
              </w:rPr>
              <w:t>模块五：模拟讲课实战，共</w:t>
            </w:r>
            <w:r w:rsidRPr="00D65EFA">
              <w:rPr>
                <w:rFonts w:ascii="Arial" w:hAnsi="Arial" w:cs="Arial"/>
              </w:rPr>
              <w:t>6</w:t>
            </w:r>
            <w:r w:rsidRPr="00D65EFA">
              <w:rPr>
                <w:rFonts w:ascii="Arial" w:hAnsi="Arial" w:cs="Arial"/>
              </w:rPr>
              <w:t>课时。</w:t>
            </w:r>
          </w:p>
          <w:p w:rsidR="0013396F" w:rsidRPr="00D65EFA" w:rsidRDefault="0013396F" w:rsidP="00F86D10">
            <w:pPr>
              <w:rPr>
                <w:rFonts w:ascii="Arial" w:hAnsi="Arial" w:cs="Arial"/>
              </w:rPr>
            </w:pPr>
            <w:r w:rsidRPr="00D65EFA">
              <w:rPr>
                <w:rFonts w:ascii="Arial" w:hAnsi="Arial" w:cs="Arial"/>
              </w:rPr>
              <w:t>内容包括：培训学员对布置的葡萄酒话题进行讲解。</w:t>
            </w:r>
          </w:p>
          <w:p w:rsidR="0013396F" w:rsidRPr="00D65EFA" w:rsidRDefault="0013396F" w:rsidP="00F86D10">
            <w:pPr>
              <w:rPr>
                <w:rFonts w:ascii="Arial" w:hAnsi="Arial" w:cs="Arial"/>
              </w:rPr>
            </w:pPr>
          </w:p>
        </w:tc>
        <w:tc>
          <w:tcPr>
            <w:tcW w:w="853" w:type="dxa"/>
            <w:vAlign w:val="center"/>
          </w:tcPr>
          <w:p w:rsidR="0085490A" w:rsidRDefault="0085490A" w:rsidP="008B3D71">
            <w:pPr>
              <w:rPr>
                <w:rFonts w:ascii="Arial" w:hAnsi="Arial" w:cs="Arial" w:hint="eastAsia"/>
              </w:rPr>
            </w:pPr>
            <w:r>
              <w:rPr>
                <w:rFonts w:ascii="Arial" w:hAnsi="Arial" w:cs="Arial" w:hint="eastAsia"/>
              </w:rPr>
              <w:t>1</w:t>
            </w:r>
          </w:p>
          <w:p w:rsidR="0013396F" w:rsidRPr="00D65EFA" w:rsidRDefault="0085490A" w:rsidP="0085490A">
            <w:pPr>
              <w:rPr>
                <w:rFonts w:ascii="Arial" w:hAnsi="Arial" w:cs="Arial"/>
              </w:rPr>
            </w:pPr>
            <w:r>
              <w:rPr>
                <w:rFonts w:ascii="Arial" w:hAnsi="Arial" w:cs="Arial" w:hint="eastAsia"/>
              </w:rPr>
              <w:t>（</w:t>
            </w:r>
            <w:r w:rsidR="0013396F" w:rsidRPr="00D65EFA">
              <w:rPr>
                <w:rFonts w:ascii="Arial" w:hAnsi="Arial" w:cs="Arial"/>
              </w:rPr>
              <w:t>5</w:t>
            </w:r>
            <w:r w:rsidR="008B3D71">
              <w:rPr>
                <w:rFonts w:ascii="Arial" w:hAnsi="Arial" w:cs="Arial"/>
              </w:rPr>
              <w:t>个模块</w:t>
            </w:r>
            <w:r>
              <w:rPr>
                <w:rFonts w:ascii="Arial" w:hAnsi="Arial" w:cs="Arial" w:hint="eastAsia"/>
              </w:rPr>
              <w:t>，</w:t>
            </w:r>
            <w:r w:rsidR="008B3D71">
              <w:rPr>
                <w:rFonts w:ascii="Arial" w:hAnsi="Arial" w:cs="Arial" w:hint="eastAsia"/>
              </w:rPr>
              <w:t>共</w:t>
            </w:r>
            <w:r w:rsidR="0013396F" w:rsidRPr="00D65EFA">
              <w:rPr>
                <w:rFonts w:ascii="Arial" w:hAnsi="Arial" w:cs="Arial"/>
              </w:rPr>
              <w:t>40</w:t>
            </w:r>
            <w:r w:rsidR="0013396F" w:rsidRPr="00D65EFA">
              <w:rPr>
                <w:rFonts w:ascii="Arial" w:hAnsi="Arial" w:cs="Arial"/>
              </w:rPr>
              <w:t>个课时</w:t>
            </w:r>
            <w:r w:rsidR="008B3D71">
              <w:rPr>
                <w:rFonts w:ascii="Arial" w:hAnsi="Arial" w:cs="Arial" w:hint="eastAsia"/>
              </w:rPr>
              <w:t>，</w:t>
            </w:r>
            <w:r w:rsidR="0013396F" w:rsidRPr="00D65EFA">
              <w:rPr>
                <w:rFonts w:ascii="Arial" w:hAnsi="Arial" w:cs="Arial"/>
              </w:rPr>
              <w:t>1</w:t>
            </w:r>
            <w:r w:rsidR="0013396F" w:rsidRPr="00D65EFA">
              <w:rPr>
                <w:rFonts w:ascii="Arial" w:hAnsi="Arial" w:cs="Arial"/>
              </w:rPr>
              <w:t>课时</w:t>
            </w:r>
            <w:r w:rsidR="0013396F" w:rsidRPr="00D65EFA">
              <w:rPr>
                <w:rFonts w:ascii="Arial" w:hAnsi="Arial" w:cs="Arial"/>
              </w:rPr>
              <w:t>60</w:t>
            </w:r>
            <w:r w:rsidR="0013396F" w:rsidRPr="00D65EFA">
              <w:rPr>
                <w:rFonts w:ascii="Arial" w:hAnsi="Arial" w:cs="Arial"/>
              </w:rPr>
              <w:t>分钟）</w:t>
            </w:r>
          </w:p>
        </w:tc>
        <w:tc>
          <w:tcPr>
            <w:tcW w:w="567" w:type="dxa"/>
            <w:vAlign w:val="center"/>
          </w:tcPr>
          <w:p w:rsidR="0013396F" w:rsidRPr="00D65EFA" w:rsidRDefault="0085490A" w:rsidP="00F86D10">
            <w:pPr>
              <w:rPr>
                <w:rFonts w:ascii="Arial" w:hAnsi="Arial" w:cs="Arial"/>
              </w:rPr>
            </w:pPr>
            <w:r>
              <w:rPr>
                <w:rFonts w:ascii="Arial" w:hAnsi="Arial" w:cs="Arial" w:hint="eastAsia"/>
              </w:rPr>
              <w:t>批</w:t>
            </w:r>
          </w:p>
        </w:tc>
        <w:tc>
          <w:tcPr>
            <w:tcW w:w="731" w:type="dxa"/>
            <w:vAlign w:val="center"/>
          </w:tcPr>
          <w:p w:rsidR="0013396F" w:rsidRPr="00D65EFA" w:rsidRDefault="0013396F" w:rsidP="00F86D10">
            <w:pPr>
              <w:rPr>
                <w:rFonts w:ascii="Arial" w:hAnsi="Arial" w:cs="Arial"/>
              </w:rPr>
            </w:pPr>
          </w:p>
        </w:tc>
        <w:tc>
          <w:tcPr>
            <w:tcW w:w="727" w:type="dxa"/>
          </w:tcPr>
          <w:p w:rsidR="0013396F" w:rsidRPr="00D65EFA" w:rsidRDefault="0013396F" w:rsidP="00F86D10">
            <w:pPr>
              <w:rPr>
                <w:rFonts w:ascii="Arial" w:hAnsi="Arial" w:cs="Arial"/>
              </w:rPr>
            </w:pPr>
          </w:p>
        </w:tc>
      </w:tr>
      <w:tr w:rsidR="0013396F" w:rsidRPr="00D65EFA" w:rsidTr="0013396F">
        <w:trPr>
          <w:trHeight w:val="512"/>
          <w:jc w:val="center"/>
        </w:trPr>
        <w:tc>
          <w:tcPr>
            <w:tcW w:w="524" w:type="dxa"/>
            <w:vAlign w:val="center"/>
          </w:tcPr>
          <w:p w:rsidR="0013396F" w:rsidRPr="00D65EFA" w:rsidRDefault="0013396F" w:rsidP="00F86D10">
            <w:pPr>
              <w:rPr>
                <w:rFonts w:ascii="Arial" w:hAnsi="Arial" w:cs="Arial"/>
              </w:rPr>
            </w:pPr>
            <w:r w:rsidRPr="00D65EFA">
              <w:rPr>
                <w:rFonts w:ascii="Arial" w:hAnsi="Arial" w:cs="Arial"/>
              </w:rPr>
              <w:t>3</w:t>
            </w:r>
          </w:p>
        </w:tc>
        <w:tc>
          <w:tcPr>
            <w:tcW w:w="804" w:type="dxa"/>
            <w:vAlign w:val="center"/>
          </w:tcPr>
          <w:p w:rsidR="0013396F" w:rsidRPr="00D65EFA" w:rsidRDefault="00CA2575" w:rsidP="00A9175D">
            <w:pPr>
              <w:rPr>
                <w:rFonts w:ascii="Arial" w:hAnsi="Arial" w:cs="Arial"/>
              </w:rPr>
            </w:pPr>
            <w:r w:rsidRPr="00D65EFA">
              <w:rPr>
                <w:rFonts w:ascii="Arial" w:hAnsi="Arial" w:cs="Arial"/>
              </w:rPr>
              <w:t>教学讲义和配套教学</w:t>
            </w:r>
            <w:r w:rsidRPr="00D65EFA">
              <w:rPr>
                <w:rFonts w:ascii="Arial" w:hAnsi="Arial" w:cs="Arial"/>
              </w:rPr>
              <w:t>PPT</w:t>
            </w:r>
          </w:p>
        </w:tc>
        <w:tc>
          <w:tcPr>
            <w:tcW w:w="6281" w:type="dxa"/>
            <w:vAlign w:val="center"/>
          </w:tcPr>
          <w:p w:rsidR="00CA2575" w:rsidRPr="00D65EFA" w:rsidRDefault="00CA2575" w:rsidP="00CA2575">
            <w:pPr>
              <w:rPr>
                <w:rFonts w:ascii="Arial" w:hAnsi="Arial" w:cs="Arial"/>
              </w:rPr>
            </w:pPr>
            <w:r w:rsidRPr="00D65EFA">
              <w:rPr>
                <w:rFonts w:ascii="Arial" w:hAnsi="Arial" w:cs="Arial"/>
              </w:rPr>
              <w:t>与侍酒师初级讲师培训内容及侍酒师初级讲师教学标准相一致的教学讲义及配套</w:t>
            </w:r>
            <w:r w:rsidRPr="00D65EFA">
              <w:rPr>
                <w:rFonts w:ascii="Arial" w:hAnsi="Arial" w:cs="Arial"/>
              </w:rPr>
              <w:t>PPT</w:t>
            </w:r>
          </w:p>
          <w:p w:rsidR="0013396F" w:rsidRPr="00D65EFA" w:rsidRDefault="00696A9D" w:rsidP="00CA2575">
            <w:pPr>
              <w:rPr>
                <w:rFonts w:ascii="Arial" w:hAnsi="Arial" w:cs="Arial"/>
              </w:rPr>
            </w:pPr>
            <w:r>
              <w:rPr>
                <w:rFonts w:ascii="Arial" w:hAnsi="Arial" w:cs="Arial" w:hint="eastAsia"/>
              </w:rPr>
              <w:t>报价</w:t>
            </w:r>
            <w:r w:rsidR="00CA2575">
              <w:rPr>
                <w:rFonts w:ascii="Arial" w:hAnsi="Arial" w:cs="Arial" w:hint="eastAsia"/>
              </w:rPr>
              <w:t>时</w:t>
            </w:r>
            <w:r w:rsidR="00CA2575" w:rsidRPr="00D65EFA">
              <w:rPr>
                <w:rFonts w:ascii="Arial" w:hAnsi="Arial" w:cs="Arial"/>
              </w:rPr>
              <w:t>提供至少</w:t>
            </w:r>
            <w:r w:rsidR="00CA2575" w:rsidRPr="00D65EFA">
              <w:rPr>
                <w:rFonts w:ascii="Arial" w:hAnsi="Arial" w:cs="Arial"/>
              </w:rPr>
              <w:t>1</w:t>
            </w:r>
            <w:r w:rsidR="00CA2575" w:rsidRPr="00D65EFA">
              <w:rPr>
                <w:rFonts w:ascii="Arial" w:hAnsi="Arial" w:cs="Arial"/>
              </w:rPr>
              <w:t>个</w:t>
            </w:r>
            <w:r w:rsidR="00CA2575">
              <w:rPr>
                <w:rFonts w:ascii="Arial" w:hAnsi="Arial" w:cs="Arial" w:hint="eastAsia"/>
              </w:rPr>
              <w:t>模块</w:t>
            </w:r>
            <w:r w:rsidR="00CA2575" w:rsidRPr="00D65EFA">
              <w:rPr>
                <w:rFonts w:ascii="Arial" w:hAnsi="Arial" w:cs="Arial"/>
              </w:rPr>
              <w:t>的教学讲义及配套</w:t>
            </w:r>
            <w:r w:rsidR="00CA2575" w:rsidRPr="00D65EFA">
              <w:rPr>
                <w:rFonts w:ascii="Arial" w:hAnsi="Arial" w:cs="Arial"/>
              </w:rPr>
              <w:t>PPT</w:t>
            </w:r>
            <w:r w:rsidR="00CA2575" w:rsidRPr="00D65EFA">
              <w:rPr>
                <w:rFonts w:ascii="Arial" w:hAnsi="Arial" w:cs="Arial"/>
              </w:rPr>
              <w:t>样本。</w:t>
            </w:r>
          </w:p>
          <w:p w:rsidR="0013396F" w:rsidRPr="00D65EFA" w:rsidRDefault="0013396F" w:rsidP="00F86D10">
            <w:pPr>
              <w:rPr>
                <w:rFonts w:ascii="Arial" w:hAnsi="Arial" w:cs="Arial"/>
              </w:rPr>
            </w:pPr>
          </w:p>
        </w:tc>
        <w:tc>
          <w:tcPr>
            <w:tcW w:w="853" w:type="dxa"/>
            <w:vAlign w:val="center"/>
          </w:tcPr>
          <w:p w:rsidR="0013396F" w:rsidRPr="00D65EFA" w:rsidRDefault="0085490A" w:rsidP="00F86D10">
            <w:pPr>
              <w:rPr>
                <w:rFonts w:ascii="Arial" w:hAnsi="Arial" w:cs="Arial"/>
              </w:rPr>
            </w:pPr>
            <w:r>
              <w:rPr>
                <w:rFonts w:ascii="Arial" w:hAnsi="Arial" w:cs="Arial" w:hint="eastAsia"/>
              </w:rPr>
              <w:t>1</w:t>
            </w:r>
            <w:r w:rsidR="00CA2575" w:rsidRPr="00D65EFA">
              <w:rPr>
                <w:rFonts w:ascii="Arial" w:hAnsi="Arial" w:cs="Arial"/>
              </w:rPr>
              <w:t xml:space="preserve"> </w:t>
            </w:r>
            <w:r w:rsidR="00CA2575" w:rsidRPr="00D65EFA">
              <w:rPr>
                <w:rFonts w:ascii="Arial" w:hAnsi="Arial" w:cs="Arial"/>
              </w:rPr>
              <w:t>（教学讲义及配套</w:t>
            </w:r>
            <w:r w:rsidR="00CA2575" w:rsidRPr="00D65EFA">
              <w:rPr>
                <w:rFonts w:ascii="Arial" w:hAnsi="Arial" w:cs="Arial"/>
              </w:rPr>
              <w:t>PPT</w:t>
            </w:r>
            <w:r w:rsidR="00CA2575" w:rsidRPr="00D65EFA">
              <w:rPr>
                <w:rFonts w:ascii="Arial" w:hAnsi="Arial" w:cs="Arial"/>
              </w:rPr>
              <w:t>各</w:t>
            </w:r>
            <w:r w:rsidR="00CA2575" w:rsidRPr="00D65EFA">
              <w:rPr>
                <w:rFonts w:ascii="Arial" w:hAnsi="Arial" w:cs="Arial"/>
              </w:rPr>
              <w:t>1</w:t>
            </w:r>
            <w:r w:rsidR="00CA2575" w:rsidRPr="00D65EFA">
              <w:rPr>
                <w:rFonts w:ascii="Arial" w:hAnsi="Arial" w:cs="Arial"/>
              </w:rPr>
              <w:t>套）</w:t>
            </w:r>
          </w:p>
        </w:tc>
        <w:tc>
          <w:tcPr>
            <w:tcW w:w="567" w:type="dxa"/>
            <w:vAlign w:val="center"/>
          </w:tcPr>
          <w:p w:rsidR="0013396F" w:rsidRPr="00D65EFA" w:rsidRDefault="0085490A" w:rsidP="00F86D10">
            <w:pPr>
              <w:rPr>
                <w:rFonts w:ascii="Arial" w:hAnsi="Arial" w:cs="Arial"/>
              </w:rPr>
            </w:pPr>
            <w:r>
              <w:rPr>
                <w:rFonts w:ascii="Arial" w:hAnsi="Arial" w:cs="Arial" w:hint="eastAsia"/>
              </w:rPr>
              <w:t>批</w:t>
            </w:r>
          </w:p>
        </w:tc>
        <w:tc>
          <w:tcPr>
            <w:tcW w:w="731" w:type="dxa"/>
            <w:vMerge w:val="restart"/>
            <w:vAlign w:val="center"/>
          </w:tcPr>
          <w:p w:rsidR="0013396F" w:rsidRPr="00D65EFA" w:rsidRDefault="0013396F" w:rsidP="00F86D10">
            <w:pPr>
              <w:rPr>
                <w:rFonts w:ascii="Arial" w:hAnsi="Arial" w:cs="Arial"/>
              </w:rPr>
            </w:pPr>
          </w:p>
        </w:tc>
        <w:tc>
          <w:tcPr>
            <w:tcW w:w="727" w:type="dxa"/>
          </w:tcPr>
          <w:p w:rsidR="0013396F" w:rsidRPr="00D65EFA" w:rsidRDefault="0013396F" w:rsidP="00F86D10">
            <w:pPr>
              <w:rPr>
                <w:rFonts w:ascii="Arial" w:hAnsi="Arial" w:cs="Arial"/>
              </w:rPr>
            </w:pPr>
          </w:p>
        </w:tc>
      </w:tr>
      <w:tr w:rsidR="00242065" w:rsidRPr="00D65EFA" w:rsidTr="00A843FD">
        <w:trPr>
          <w:trHeight w:val="2740"/>
          <w:jc w:val="center"/>
        </w:trPr>
        <w:tc>
          <w:tcPr>
            <w:tcW w:w="524" w:type="dxa"/>
            <w:vAlign w:val="center"/>
          </w:tcPr>
          <w:p w:rsidR="00242065" w:rsidRPr="00D65EFA" w:rsidRDefault="00242065" w:rsidP="00F86D10">
            <w:pPr>
              <w:rPr>
                <w:rFonts w:ascii="Arial" w:hAnsi="Arial" w:cs="Arial"/>
              </w:rPr>
            </w:pPr>
            <w:r w:rsidRPr="00D65EFA">
              <w:rPr>
                <w:rFonts w:ascii="Arial" w:hAnsi="Arial" w:cs="Arial"/>
              </w:rPr>
              <w:lastRenderedPageBreak/>
              <w:t>4</w:t>
            </w:r>
          </w:p>
        </w:tc>
        <w:tc>
          <w:tcPr>
            <w:tcW w:w="804" w:type="dxa"/>
            <w:vAlign w:val="center"/>
          </w:tcPr>
          <w:p w:rsidR="00242065" w:rsidRPr="00D65EFA" w:rsidRDefault="00242065" w:rsidP="00F86D10">
            <w:pPr>
              <w:rPr>
                <w:rFonts w:ascii="Arial" w:hAnsi="Arial" w:cs="Arial"/>
              </w:rPr>
            </w:pPr>
            <w:r w:rsidRPr="00D65EFA">
              <w:rPr>
                <w:rFonts w:ascii="Arial" w:hAnsi="Arial" w:cs="Arial"/>
              </w:rPr>
              <w:t>侍酒师初级讲师标准</w:t>
            </w:r>
          </w:p>
        </w:tc>
        <w:tc>
          <w:tcPr>
            <w:tcW w:w="6281" w:type="dxa"/>
            <w:vAlign w:val="center"/>
          </w:tcPr>
          <w:p w:rsidR="00242065" w:rsidRPr="00D65EFA" w:rsidRDefault="00242065" w:rsidP="00F86D10">
            <w:pPr>
              <w:rPr>
                <w:rFonts w:ascii="Arial" w:hAnsi="Arial" w:cs="Arial"/>
              </w:rPr>
            </w:pPr>
            <w:r w:rsidRPr="00D65EFA">
              <w:rPr>
                <w:rFonts w:ascii="Arial" w:hAnsi="Arial" w:cs="Arial"/>
              </w:rPr>
              <w:t>侍酒师初级讲师教学标准必须符合以下之一：</w:t>
            </w:r>
          </w:p>
          <w:p w:rsidR="00242065" w:rsidRPr="00D65EFA" w:rsidRDefault="00242065" w:rsidP="00F86D10">
            <w:pPr>
              <w:rPr>
                <w:rFonts w:ascii="Arial" w:hAnsi="Arial" w:cs="Arial"/>
              </w:rPr>
            </w:pPr>
            <w:r w:rsidRPr="00D65EFA">
              <w:rPr>
                <w:rFonts w:ascii="Arial" w:hAnsi="Arial" w:cs="Arial"/>
              </w:rPr>
              <w:t xml:space="preserve">1. </w:t>
            </w:r>
            <w:r w:rsidRPr="00D65EFA">
              <w:rPr>
                <w:rFonts w:ascii="Arial" w:hAnsi="Arial" w:cs="Arial"/>
              </w:rPr>
              <w:t>德国工商业联合会</w:t>
            </w:r>
            <w:r w:rsidRPr="00D65EFA">
              <w:rPr>
                <w:rFonts w:ascii="Arial" w:hAnsi="Arial" w:cs="Arial"/>
              </w:rPr>
              <w:t>IHK</w:t>
            </w:r>
            <w:r w:rsidRPr="00D65EFA">
              <w:rPr>
                <w:rFonts w:ascii="Arial" w:hAnsi="Arial" w:cs="Arial"/>
              </w:rPr>
              <w:t>（</w:t>
            </w:r>
            <w:r w:rsidRPr="00D65EFA">
              <w:rPr>
                <w:rFonts w:ascii="Arial" w:hAnsi="Arial" w:cs="Arial"/>
              </w:rPr>
              <w:t>Industrie- und Handelskammer</w:t>
            </w:r>
            <w:r w:rsidRPr="00D65EFA">
              <w:rPr>
                <w:rFonts w:ascii="Arial" w:hAnsi="Arial" w:cs="Arial"/>
              </w:rPr>
              <w:t>）欧洲侍酒师学校联盟（</w:t>
            </w:r>
            <w:r w:rsidRPr="00D65EFA">
              <w:rPr>
                <w:rFonts w:ascii="Arial" w:hAnsi="Arial" w:cs="Arial"/>
              </w:rPr>
              <w:t>ESS</w:t>
            </w:r>
            <w:r w:rsidRPr="00D65EFA">
              <w:rPr>
                <w:rFonts w:ascii="Arial" w:hAnsi="Arial" w:cs="Arial"/>
              </w:rPr>
              <w:t>）标准；</w:t>
            </w:r>
          </w:p>
          <w:p w:rsidR="00242065" w:rsidRPr="00D65EFA" w:rsidRDefault="00242065" w:rsidP="00F86D10">
            <w:pPr>
              <w:rPr>
                <w:rFonts w:ascii="Arial" w:hAnsi="Arial" w:cs="Arial"/>
              </w:rPr>
            </w:pPr>
            <w:r w:rsidRPr="00D65EFA">
              <w:rPr>
                <w:rFonts w:ascii="Arial" w:hAnsi="Arial" w:cs="Arial"/>
              </w:rPr>
              <w:t xml:space="preserve">2. </w:t>
            </w:r>
            <w:r w:rsidRPr="00D65EFA">
              <w:rPr>
                <w:rFonts w:ascii="Arial" w:hAnsi="Arial" w:cs="Arial"/>
              </w:rPr>
              <w:t>美国国际侍酒师协会（</w:t>
            </w:r>
            <w:r w:rsidRPr="00D65EFA">
              <w:rPr>
                <w:rFonts w:ascii="Arial" w:hAnsi="Arial" w:cs="Arial"/>
              </w:rPr>
              <w:t>ISG</w:t>
            </w:r>
            <w:r w:rsidRPr="00D65EFA">
              <w:rPr>
                <w:rFonts w:ascii="Arial" w:hAnsi="Arial" w:cs="Arial"/>
              </w:rPr>
              <w:t>）标准；</w:t>
            </w:r>
          </w:p>
          <w:p w:rsidR="00242065" w:rsidRPr="00D65EFA" w:rsidRDefault="00242065" w:rsidP="00F86D10">
            <w:pPr>
              <w:rPr>
                <w:rFonts w:ascii="Arial" w:hAnsi="Arial" w:cs="Arial"/>
              </w:rPr>
            </w:pPr>
            <w:r w:rsidRPr="00D65EFA">
              <w:rPr>
                <w:rFonts w:ascii="Arial" w:hAnsi="Arial" w:cs="Arial"/>
              </w:rPr>
              <w:t xml:space="preserve">3. </w:t>
            </w:r>
            <w:r w:rsidRPr="00D65EFA">
              <w:rPr>
                <w:rFonts w:ascii="Arial" w:hAnsi="Arial" w:cs="Arial"/>
              </w:rPr>
              <w:t>英国葡萄酒及烈酒教育基金会（</w:t>
            </w:r>
            <w:r w:rsidRPr="00D65EFA">
              <w:rPr>
                <w:rFonts w:ascii="Arial" w:hAnsi="Arial" w:cs="Arial"/>
              </w:rPr>
              <w:t>WSET</w:t>
            </w:r>
            <w:r w:rsidRPr="00D65EFA">
              <w:rPr>
                <w:rFonts w:ascii="Arial" w:hAnsi="Arial" w:cs="Arial"/>
              </w:rPr>
              <w:t>）</w:t>
            </w:r>
            <w:r w:rsidRPr="00D65EFA">
              <w:rPr>
                <w:rFonts w:ascii="Arial" w:hAnsi="Arial" w:cs="Arial"/>
              </w:rPr>
              <w:t>3</w:t>
            </w:r>
            <w:r w:rsidRPr="00D65EFA">
              <w:rPr>
                <w:rFonts w:ascii="Arial" w:hAnsi="Arial" w:cs="Arial"/>
              </w:rPr>
              <w:t>级标准。</w:t>
            </w:r>
          </w:p>
          <w:p w:rsidR="00242065" w:rsidRPr="00D65EFA" w:rsidRDefault="00696A9D" w:rsidP="00F86D10">
            <w:pPr>
              <w:rPr>
                <w:rFonts w:ascii="Arial" w:hAnsi="Arial" w:cs="Arial"/>
              </w:rPr>
            </w:pPr>
            <w:r>
              <w:rPr>
                <w:rFonts w:ascii="Arial" w:hAnsi="Arial" w:cs="Arial" w:hint="eastAsia"/>
              </w:rPr>
              <w:t>报价</w:t>
            </w:r>
            <w:r w:rsidR="00242065">
              <w:rPr>
                <w:rFonts w:ascii="Arial" w:hAnsi="Arial" w:cs="Arial" w:hint="eastAsia"/>
              </w:rPr>
              <w:t>时</w:t>
            </w:r>
            <w:r w:rsidR="00242065" w:rsidRPr="00D65EFA">
              <w:rPr>
                <w:rFonts w:ascii="Arial" w:hAnsi="Arial" w:cs="Arial"/>
              </w:rPr>
              <w:t>提供至少</w:t>
            </w:r>
            <w:r w:rsidR="00242065" w:rsidRPr="00D65EFA">
              <w:rPr>
                <w:rFonts w:ascii="Arial" w:hAnsi="Arial" w:cs="Arial"/>
              </w:rPr>
              <w:t>1</w:t>
            </w:r>
            <w:r w:rsidR="00242065" w:rsidRPr="00D65EFA">
              <w:rPr>
                <w:rFonts w:ascii="Arial" w:hAnsi="Arial" w:cs="Arial"/>
              </w:rPr>
              <w:t>个单元的标准样本。</w:t>
            </w:r>
          </w:p>
        </w:tc>
        <w:tc>
          <w:tcPr>
            <w:tcW w:w="853" w:type="dxa"/>
            <w:vAlign w:val="center"/>
          </w:tcPr>
          <w:p w:rsidR="00242065" w:rsidRPr="00D65EFA" w:rsidRDefault="00242065" w:rsidP="00F86D10">
            <w:pPr>
              <w:rPr>
                <w:rFonts w:ascii="Arial" w:hAnsi="Arial" w:cs="Arial"/>
              </w:rPr>
            </w:pPr>
            <w:r w:rsidRPr="00D65EFA">
              <w:rPr>
                <w:rFonts w:ascii="Arial" w:hAnsi="Arial" w:cs="Arial"/>
              </w:rPr>
              <w:t>1</w:t>
            </w:r>
          </w:p>
        </w:tc>
        <w:tc>
          <w:tcPr>
            <w:tcW w:w="567" w:type="dxa"/>
            <w:vAlign w:val="center"/>
          </w:tcPr>
          <w:p w:rsidR="00242065" w:rsidRPr="00D65EFA" w:rsidRDefault="00242065" w:rsidP="00F86D10">
            <w:pPr>
              <w:rPr>
                <w:rFonts w:ascii="Arial" w:hAnsi="Arial" w:cs="Arial"/>
              </w:rPr>
            </w:pPr>
            <w:r w:rsidRPr="00D65EFA">
              <w:rPr>
                <w:rFonts w:ascii="Arial" w:hAnsi="Arial" w:cs="Arial"/>
              </w:rPr>
              <w:t>套</w:t>
            </w:r>
          </w:p>
        </w:tc>
        <w:tc>
          <w:tcPr>
            <w:tcW w:w="731" w:type="dxa"/>
            <w:vMerge/>
            <w:vAlign w:val="center"/>
          </w:tcPr>
          <w:p w:rsidR="00242065" w:rsidRPr="00D65EFA" w:rsidRDefault="00242065" w:rsidP="00F86D10">
            <w:pPr>
              <w:rPr>
                <w:rFonts w:ascii="Arial" w:hAnsi="Arial" w:cs="Arial"/>
              </w:rPr>
            </w:pPr>
          </w:p>
        </w:tc>
        <w:tc>
          <w:tcPr>
            <w:tcW w:w="727" w:type="dxa"/>
          </w:tcPr>
          <w:p w:rsidR="00242065" w:rsidRPr="00D65EFA" w:rsidRDefault="00242065" w:rsidP="00F86D10">
            <w:pPr>
              <w:rPr>
                <w:rFonts w:ascii="Arial" w:hAnsi="Arial" w:cs="Arial"/>
              </w:rPr>
            </w:pPr>
          </w:p>
        </w:tc>
      </w:tr>
      <w:tr w:rsidR="0013396F" w:rsidRPr="00D65EFA" w:rsidTr="0013396F">
        <w:trPr>
          <w:trHeight w:val="512"/>
          <w:jc w:val="center"/>
        </w:trPr>
        <w:tc>
          <w:tcPr>
            <w:tcW w:w="524" w:type="dxa"/>
            <w:vAlign w:val="center"/>
          </w:tcPr>
          <w:p w:rsidR="0013396F" w:rsidRPr="00D65EFA" w:rsidRDefault="00696A9D" w:rsidP="00F86D10">
            <w:pPr>
              <w:jc w:val="center"/>
              <w:rPr>
                <w:rFonts w:ascii="Arial" w:hAnsi="Arial" w:cs="Arial"/>
                <w:bCs/>
                <w:szCs w:val="24"/>
              </w:rPr>
            </w:pPr>
            <w:r>
              <w:rPr>
                <w:rFonts w:ascii="Arial" w:hAnsi="Arial" w:cs="Arial" w:hint="eastAsia"/>
                <w:bCs/>
                <w:szCs w:val="24"/>
              </w:rPr>
              <w:t>5</w:t>
            </w:r>
          </w:p>
        </w:tc>
        <w:tc>
          <w:tcPr>
            <w:tcW w:w="804" w:type="dxa"/>
            <w:vAlign w:val="center"/>
          </w:tcPr>
          <w:p w:rsidR="0013396F" w:rsidRPr="00D65EFA" w:rsidRDefault="0013396F" w:rsidP="00F86D10">
            <w:pPr>
              <w:rPr>
                <w:rFonts w:ascii="Arial" w:hAnsi="Arial" w:cs="Arial"/>
              </w:rPr>
            </w:pPr>
            <w:r w:rsidRPr="00D65EFA">
              <w:rPr>
                <w:rFonts w:ascii="Arial" w:hAnsi="Arial" w:cs="Arial"/>
              </w:rPr>
              <w:t>参加培训的教师获得的证书</w:t>
            </w:r>
          </w:p>
        </w:tc>
        <w:tc>
          <w:tcPr>
            <w:tcW w:w="6281" w:type="dxa"/>
            <w:vAlign w:val="center"/>
          </w:tcPr>
          <w:p w:rsidR="0013396F" w:rsidRPr="00D65EFA" w:rsidRDefault="0013396F" w:rsidP="00F86D10">
            <w:pPr>
              <w:rPr>
                <w:rFonts w:ascii="Arial" w:hAnsi="Arial" w:cs="Arial"/>
              </w:rPr>
            </w:pPr>
            <w:r w:rsidRPr="00D65EFA">
              <w:rPr>
                <w:rFonts w:ascii="Arial" w:hAnsi="Arial" w:cs="Arial"/>
              </w:rPr>
              <w:t>参加培训的教师能够获得以下相关证书之一：</w:t>
            </w:r>
          </w:p>
          <w:p w:rsidR="0013396F" w:rsidRPr="00D65EFA" w:rsidRDefault="0013396F" w:rsidP="00F86D10">
            <w:pPr>
              <w:rPr>
                <w:rFonts w:ascii="Arial" w:hAnsi="Arial" w:cs="Arial"/>
              </w:rPr>
            </w:pPr>
            <w:r w:rsidRPr="00D65EFA">
              <w:rPr>
                <w:rFonts w:ascii="Arial" w:hAnsi="Arial" w:cs="Arial"/>
              </w:rPr>
              <w:t xml:space="preserve">1. </w:t>
            </w:r>
            <w:r w:rsidRPr="00D65EFA">
              <w:rPr>
                <w:rFonts w:ascii="Arial" w:hAnsi="Arial" w:cs="Arial"/>
              </w:rPr>
              <w:t>德国工商业联合会</w:t>
            </w:r>
            <w:r w:rsidRPr="00D65EFA">
              <w:rPr>
                <w:rFonts w:ascii="Arial" w:hAnsi="Arial" w:cs="Arial"/>
              </w:rPr>
              <w:t>IHK</w:t>
            </w:r>
            <w:r w:rsidRPr="00D65EFA">
              <w:rPr>
                <w:rFonts w:ascii="Arial" w:hAnsi="Arial" w:cs="Arial"/>
              </w:rPr>
              <w:t>（</w:t>
            </w:r>
            <w:r w:rsidRPr="00D65EFA">
              <w:rPr>
                <w:rFonts w:ascii="Arial" w:hAnsi="Arial" w:cs="Arial"/>
              </w:rPr>
              <w:t>Industrie- und Handelskammer</w:t>
            </w:r>
            <w:r w:rsidRPr="00D65EFA">
              <w:rPr>
                <w:rFonts w:ascii="Arial" w:hAnsi="Arial" w:cs="Arial"/>
              </w:rPr>
              <w:t>）欧洲侍酒师学校联盟（</w:t>
            </w:r>
            <w:r w:rsidRPr="00D65EFA">
              <w:rPr>
                <w:rFonts w:ascii="Arial" w:hAnsi="Arial" w:cs="Arial"/>
              </w:rPr>
              <w:t>ESS</w:t>
            </w:r>
            <w:r w:rsidRPr="00D65EFA">
              <w:rPr>
                <w:rFonts w:ascii="Arial" w:hAnsi="Arial" w:cs="Arial"/>
              </w:rPr>
              <w:t>）侍酒师初级讲师证书；</w:t>
            </w:r>
          </w:p>
          <w:p w:rsidR="0013396F" w:rsidRPr="00D65EFA" w:rsidRDefault="0013396F" w:rsidP="00F86D10">
            <w:pPr>
              <w:rPr>
                <w:rFonts w:ascii="Arial" w:hAnsi="Arial" w:cs="Arial"/>
              </w:rPr>
            </w:pPr>
            <w:r w:rsidRPr="00D65EFA">
              <w:rPr>
                <w:rFonts w:ascii="Arial" w:hAnsi="Arial" w:cs="Arial"/>
              </w:rPr>
              <w:t xml:space="preserve">2. </w:t>
            </w:r>
            <w:r w:rsidRPr="00D65EFA">
              <w:rPr>
                <w:rFonts w:ascii="Arial" w:hAnsi="Arial" w:cs="Arial"/>
              </w:rPr>
              <w:t>英国葡萄酒及烈酒教育基金会（</w:t>
            </w:r>
            <w:r w:rsidRPr="00D65EFA">
              <w:rPr>
                <w:rFonts w:ascii="Arial" w:hAnsi="Arial" w:cs="Arial"/>
              </w:rPr>
              <w:t>WSET</w:t>
            </w:r>
            <w:r w:rsidRPr="00D65EFA">
              <w:rPr>
                <w:rFonts w:ascii="Arial" w:hAnsi="Arial" w:cs="Arial"/>
              </w:rPr>
              <w:t>）</w:t>
            </w:r>
            <w:r w:rsidRPr="00D65EFA">
              <w:rPr>
                <w:rFonts w:ascii="Arial" w:hAnsi="Arial" w:cs="Arial"/>
              </w:rPr>
              <w:t>3</w:t>
            </w:r>
            <w:r w:rsidRPr="00D65EFA">
              <w:rPr>
                <w:rFonts w:ascii="Arial" w:hAnsi="Arial" w:cs="Arial"/>
              </w:rPr>
              <w:t>级品酒师证书；</w:t>
            </w:r>
          </w:p>
          <w:p w:rsidR="0013396F" w:rsidRPr="00D65EFA" w:rsidRDefault="0013396F" w:rsidP="00F86D10">
            <w:pPr>
              <w:rPr>
                <w:rFonts w:ascii="Arial" w:hAnsi="Arial" w:cs="Arial"/>
              </w:rPr>
            </w:pPr>
            <w:r w:rsidRPr="00D65EFA">
              <w:rPr>
                <w:rFonts w:ascii="Arial" w:hAnsi="Arial" w:cs="Arial"/>
              </w:rPr>
              <w:t xml:space="preserve">3. </w:t>
            </w:r>
            <w:r w:rsidRPr="00D65EFA">
              <w:rPr>
                <w:rFonts w:ascii="Arial" w:hAnsi="Arial" w:cs="Arial"/>
              </w:rPr>
              <w:t>美国国际侍酒师协会（</w:t>
            </w:r>
            <w:r w:rsidRPr="00D65EFA">
              <w:rPr>
                <w:rFonts w:ascii="Arial" w:hAnsi="Arial" w:cs="Arial"/>
              </w:rPr>
              <w:t>ISG</w:t>
            </w:r>
            <w:r w:rsidRPr="00D65EFA">
              <w:rPr>
                <w:rFonts w:ascii="Arial" w:hAnsi="Arial" w:cs="Arial"/>
              </w:rPr>
              <w:t>）侍酒师证书。</w:t>
            </w:r>
          </w:p>
        </w:tc>
        <w:tc>
          <w:tcPr>
            <w:tcW w:w="853" w:type="dxa"/>
            <w:vAlign w:val="center"/>
          </w:tcPr>
          <w:p w:rsidR="0013396F" w:rsidRPr="00D65EFA" w:rsidRDefault="0013396F" w:rsidP="00882D52">
            <w:pPr>
              <w:rPr>
                <w:rFonts w:ascii="Arial" w:hAnsi="Arial" w:cs="Arial"/>
              </w:rPr>
            </w:pPr>
            <w:r w:rsidRPr="00D65EFA">
              <w:rPr>
                <w:rFonts w:ascii="Arial" w:hAnsi="Arial" w:cs="Arial"/>
              </w:rPr>
              <w:t>6</w:t>
            </w:r>
          </w:p>
        </w:tc>
        <w:tc>
          <w:tcPr>
            <w:tcW w:w="567" w:type="dxa"/>
            <w:vAlign w:val="center"/>
          </w:tcPr>
          <w:p w:rsidR="0013396F" w:rsidRPr="00D65EFA" w:rsidRDefault="0013396F" w:rsidP="00882D52">
            <w:pPr>
              <w:rPr>
                <w:rFonts w:ascii="Arial" w:hAnsi="Arial" w:cs="Arial"/>
              </w:rPr>
            </w:pPr>
            <w:r w:rsidRPr="00D65EFA">
              <w:rPr>
                <w:rFonts w:ascii="Arial" w:hAnsi="Arial" w:cs="Arial"/>
              </w:rPr>
              <w:t>套</w:t>
            </w:r>
          </w:p>
        </w:tc>
        <w:tc>
          <w:tcPr>
            <w:tcW w:w="731" w:type="dxa"/>
            <w:vAlign w:val="center"/>
          </w:tcPr>
          <w:p w:rsidR="0013396F" w:rsidRPr="00D65EFA" w:rsidRDefault="0013396F" w:rsidP="00F86D10">
            <w:pPr>
              <w:jc w:val="center"/>
              <w:textAlignment w:val="center"/>
              <w:rPr>
                <w:rFonts w:ascii="Arial" w:hAnsi="Arial" w:cs="Arial"/>
                <w:bCs/>
                <w:szCs w:val="24"/>
              </w:rPr>
            </w:pPr>
          </w:p>
        </w:tc>
        <w:tc>
          <w:tcPr>
            <w:tcW w:w="727" w:type="dxa"/>
          </w:tcPr>
          <w:p w:rsidR="0013396F" w:rsidRPr="00D65EFA" w:rsidRDefault="0013396F" w:rsidP="00F86D10">
            <w:pPr>
              <w:jc w:val="center"/>
              <w:textAlignment w:val="center"/>
              <w:rPr>
                <w:rFonts w:ascii="Arial" w:hAnsi="Arial" w:cs="Arial"/>
                <w:bCs/>
                <w:szCs w:val="24"/>
              </w:rPr>
            </w:pPr>
          </w:p>
        </w:tc>
      </w:tr>
      <w:tr w:rsidR="0013396F" w:rsidRPr="00D65EFA" w:rsidTr="0013396F">
        <w:trPr>
          <w:trHeight w:val="2782"/>
          <w:jc w:val="center"/>
        </w:trPr>
        <w:tc>
          <w:tcPr>
            <w:tcW w:w="524" w:type="dxa"/>
            <w:vAlign w:val="center"/>
          </w:tcPr>
          <w:p w:rsidR="0013396F" w:rsidRPr="00D65EFA" w:rsidRDefault="00696A9D" w:rsidP="00F86D10">
            <w:pPr>
              <w:jc w:val="center"/>
              <w:rPr>
                <w:rFonts w:ascii="Arial" w:hAnsi="Arial" w:cs="Arial"/>
                <w:bCs/>
                <w:szCs w:val="24"/>
              </w:rPr>
            </w:pPr>
            <w:r>
              <w:rPr>
                <w:rFonts w:ascii="Arial" w:hAnsi="Arial" w:cs="Arial" w:hint="eastAsia"/>
                <w:bCs/>
                <w:szCs w:val="24"/>
              </w:rPr>
              <w:t>6</w:t>
            </w:r>
          </w:p>
        </w:tc>
        <w:tc>
          <w:tcPr>
            <w:tcW w:w="804" w:type="dxa"/>
            <w:vAlign w:val="center"/>
          </w:tcPr>
          <w:p w:rsidR="0013396F" w:rsidRPr="00D65EFA" w:rsidRDefault="0013396F" w:rsidP="00F86D10">
            <w:pPr>
              <w:textAlignment w:val="center"/>
              <w:rPr>
                <w:rFonts w:ascii="Arial" w:hAnsi="Arial" w:cs="Arial"/>
                <w:sz w:val="24"/>
                <w:szCs w:val="24"/>
              </w:rPr>
            </w:pPr>
            <w:r w:rsidRPr="00D65EFA">
              <w:rPr>
                <w:rFonts w:ascii="Arial" w:hAnsi="Arial" w:cs="Arial"/>
                <w:sz w:val="24"/>
                <w:szCs w:val="24"/>
              </w:rPr>
              <w:t>练习用酒</w:t>
            </w:r>
          </w:p>
        </w:tc>
        <w:tc>
          <w:tcPr>
            <w:tcW w:w="6281" w:type="dxa"/>
            <w:vAlign w:val="center"/>
          </w:tcPr>
          <w:p w:rsidR="0013396F" w:rsidRDefault="0013396F" w:rsidP="00F86D10">
            <w:pPr>
              <w:rPr>
                <w:rFonts w:ascii="Arial" w:hAnsi="Arial" w:cs="Arial"/>
              </w:rPr>
            </w:pPr>
            <w:r w:rsidRPr="00D65EFA">
              <w:rPr>
                <w:rFonts w:ascii="Arial" w:hAnsi="Arial" w:cs="Arial"/>
              </w:rPr>
              <w:t>培训练习用酒至少满足以下标准：</w:t>
            </w:r>
          </w:p>
          <w:p w:rsidR="00114298" w:rsidRPr="00D65EFA" w:rsidRDefault="00114298" w:rsidP="00F86D10">
            <w:pPr>
              <w:rPr>
                <w:rFonts w:ascii="Arial" w:hAnsi="Arial" w:cs="Arial"/>
              </w:rPr>
            </w:pPr>
            <w:r>
              <w:rPr>
                <w:rFonts w:ascii="Arial" w:hAnsi="Arial" w:cs="Arial" w:hint="eastAsia"/>
              </w:rPr>
              <w:t>每款葡萄酒规格为</w:t>
            </w:r>
            <w:r>
              <w:rPr>
                <w:rFonts w:ascii="Arial" w:hAnsi="Arial" w:cs="Arial" w:hint="eastAsia"/>
              </w:rPr>
              <w:t>750ml</w:t>
            </w:r>
          </w:p>
          <w:p w:rsidR="0013396F" w:rsidRPr="00D65EFA" w:rsidRDefault="0013396F" w:rsidP="00F86D10">
            <w:pPr>
              <w:rPr>
                <w:rFonts w:ascii="Arial" w:hAnsi="Arial" w:cs="Arial"/>
              </w:rPr>
            </w:pPr>
            <w:r w:rsidRPr="00D65EFA">
              <w:rPr>
                <w:rFonts w:ascii="Arial" w:hAnsi="Arial" w:cs="Arial"/>
              </w:rPr>
              <w:t>红葡萄酒：</w:t>
            </w:r>
            <w:r w:rsidRPr="00D65EFA">
              <w:rPr>
                <w:rFonts w:ascii="Arial" w:hAnsi="Arial" w:cs="Arial"/>
              </w:rPr>
              <w:t>3</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白葡萄酒：</w:t>
            </w:r>
            <w:r w:rsidRPr="00D65EFA">
              <w:rPr>
                <w:rFonts w:ascii="Arial" w:hAnsi="Arial" w:cs="Arial"/>
              </w:rPr>
              <w:t>3</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起泡酒：</w:t>
            </w:r>
            <w:r w:rsidRPr="00D65EFA">
              <w:rPr>
                <w:rFonts w:ascii="Arial" w:hAnsi="Arial" w:cs="Arial"/>
              </w:rPr>
              <w:t>3</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粉红葡萄酒：</w:t>
            </w:r>
            <w:r w:rsidRPr="00D65EFA">
              <w:rPr>
                <w:rFonts w:ascii="Arial" w:hAnsi="Arial" w:cs="Arial"/>
              </w:rPr>
              <w:t>2</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加强酒：</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烈酒：</w:t>
            </w:r>
            <w:r w:rsidRPr="00D65EFA">
              <w:rPr>
                <w:rFonts w:ascii="Arial" w:hAnsi="Arial" w:cs="Arial"/>
              </w:rPr>
              <w:t>1</w:t>
            </w:r>
            <w:r w:rsidRPr="00D65EFA">
              <w:rPr>
                <w:rFonts w:ascii="Arial" w:hAnsi="Arial" w:cs="Arial"/>
              </w:rPr>
              <w:t>款（中国白酒或威士忌）；</w:t>
            </w:r>
          </w:p>
          <w:p w:rsidR="0013396F" w:rsidRPr="00D65EFA" w:rsidRDefault="0013396F" w:rsidP="00F86D10">
            <w:pPr>
              <w:rPr>
                <w:rFonts w:ascii="Arial" w:hAnsi="Arial" w:cs="Arial"/>
              </w:rPr>
            </w:pPr>
            <w:r w:rsidRPr="00D65EFA">
              <w:rPr>
                <w:rFonts w:ascii="Arial" w:hAnsi="Arial" w:cs="Arial"/>
              </w:rPr>
              <w:t>啤酒：至少</w:t>
            </w:r>
            <w:r w:rsidRPr="00D65EFA">
              <w:rPr>
                <w:rFonts w:ascii="Arial" w:hAnsi="Arial" w:cs="Arial"/>
              </w:rPr>
              <w:t>3</w:t>
            </w:r>
            <w:r w:rsidRPr="00D65EFA">
              <w:rPr>
                <w:rFonts w:ascii="Arial" w:hAnsi="Arial" w:cs="Arial"/>
              </w:rPr>
              <w:t>款（淡啤</w:t>
            </w:r>
            <w:r w:rsidRPr="00D65EFA">
              <w:rPr>
                <w:rFonts w:ascii="Arial" w:hAnsi="Arial" w:cs="Arial"/>
              </w:rPr>
              <w:t>1</w:t>
            </w:r>
            <w:r w:rsidRPr="00D65EFA">
              <w:rPr>
                <w:rFonts w:ascii="Arial" w:hAnsi="Arial" w:cs="Arial"/>
              </w:rPr>
              <w:t>款，黑啤</w:t>
            </w:r>
            <w:r w:rsidRPr="00D65EFA">
              <w:rPr>
                <w:rFonts w:ascii="Arial" w:hAnsi="Arial" w:cs="Arial"/>
              </w:rPr>
              <w:t>1</w:t>
            </w:r>
            <w:r w:rsidRPr="00D65EFA">
              <w:rPr>
                <w:rFonts w:ascii="Arial" w:hAnsi="Arial" w:cs="Arial"/>
              </w:rPr>
              <w:t>款，修道院啤酒</w:t>
            </w:r>
            <w:r w:rsidRPr="00D65EFA">
              <w:rPr>
                <w:rFonts w:ascii="Arial" w:hAnsi="Arial" w:cs="Arial"/>
              </w:rPr>
              <w:t>1</w:t>
            </w:r>
            <w:r w:rsidRPr="00D65EFA">
              <w:rPr>
                <w:rFonts w:ascii="Arial" w:hAnsi="Arial" w:cs="Arial"/>
              </w:rPr>
              <w:t>款）。</w:t>
            </w:r>
          </w:p>
        </w:tc>
        <w:tc>
          <w:tcPr>
            <w:tcW w:w="853" w:type="dxa"/>
            <w:vAlign w:val="center"/>
          </w:tcPr>
          <w:p w:rsidR="0013396F" w:rsidRPr="00D65EFA" w:rsidRDefault="00114298" w:rsidP="00F86D10">
            <w:pPr>
              <w:jc w:val="center"/>
              <w:rPr>
                <w:rFonts w:ascii="Arial" w:hAnsi="Arial" w:cs="Arial"/>
                <w:bCs/>
                <w:szCs w:val="24"/>
              </w:rPr>
            </w:pPr>
            <w:r>
              <w:rPr>
                <w:rFonts w:ascii="Arial" w:hAnsi="Arial" w:cs="Arial" w:hint="eastAsia"/>
                <w:bCs/>
                <w:szCs w:val="24"/>
              </w:rPr>
              <w:t>16</w:t>
            </w:r>
          </w:p>
        </w:tc>
        <w:tc>
          <w:tcPr>
            <w:tcW w:w="567" w:type="dxa"/>
            <w:vAlign w:val="center"/>
          </w:tcPr>
          <w:p w:rsidR="0013396F" w:rsidRPr="00D65EFA" w:rsidRDefault="0013396F" w:rsidP="00F86D10">
            <w:pPr>
              <w:jc w:val="center"/>
              <w:textAlignment w:val="center"/>
              <w:rPr>
                <w:rFonts w:ascii="Arial" w:hAnsi="Arial" w:cs="Arial"/>
                <w:bCs/>
                <w:szCs w:val="24"/>
              </w:rPr>
            </w:pPr>
            <w:r w:rsidRPr="00D65EFA">
              <w:rPr>
                <w:rFonts w:ascii="Arial" w:hAnsi="Arial" w:cs="Arial"/>
                <w:bCs/>
                <w:szCs w:val="24"/>
              </w:rPr>
              <w:t>款</w:t>
            </w:r>
          </w:p>
        </w:tc>
        <w:tc>
          <w:tcPr>
            <w:tcW w:w="731" w:type="dxa"/>
            <w:vAlign w:val="center"/>
          </w:tcPr>
          <w:p w:rsidR="0013396F" w:rsidRPr="00D65EFA" w:rsidRDefault="0013396F" w:rsidP="00F86D10">
            <w:pPr>
              <w:jc w:val="center"/>
              <w:textAlignment w:val="center"/>
              <w:rPr>
                <w:rFonts w:ascii="Arial" w:hAnsi="Arial" w:cs="Arial"/>
                <w:bCs/>
                <w:szCs w:val="24"/>
              </w:rPr>
            </w:pPr>
          </w:p>
        </w:tc>
        <w:tc>
          <w:tcPr>
            <w:tcW w:w="727" w:type="dxa"/>
          </w:tcPr>
          <w:p w:rsidR="0013396F" w:rsidRPr="00D65EFA" w:rsidRDefault="0013396F" w:rsidP="00F86D10">
            <w:pPr>
              <w:jc w:val="center"/>
              <w:textAlignment w:val="center"/>
              <w:rPr>
                <w:rFonts w:ascii="Arial" w:hAnsi="Arial" w:cs="Arial"/>
                <w:bCs/>
                <w:szCs w:val="24"/>
              </w:rPr>
            </w:pPr>
          </w:p>
        </w:tc>
      </w:tr>
      <w:tr w:rsidR="0013396F" w:rsidRPr="00D65EFA" w:rsidTr="0013396F">
        <w:trPr>
          <w:trHeight w:val="4660"/>
          <w:jc w:val="center"/>
        </w:trPr>
        <w:tc>
          <w:tcPr>
            <w:tcW w:w="524" w:type="dxa"/>
            <w:vAlign w:val="center"/>
          </w:tcPr>
          <w:p w:rsidR="0013396F" w:rsidRPr="00D65EFA" w:rsidRDefault="00696A9D" w:rsidP="00F86D10">
            <w:pPr>
              <w:jc w:val="center"/>
              <w:rPr>
                <w:rFonts w:ascii="Arial" w:hAnsi="Arial" w:cs="Arial"/>
                <w:bCs/>
                <w:szCs w:val="24"/>
              </w:rPr>
            </w:pPr>
            <w:r>
              <w:rPr>
                <w:rFonts w:ascii="Arial" w:hAnsi="Arial" w:cs="Arial" w:hint="eastAsia"/>
                <w:bCs/>
                <w:szCs w:val="24"/>
              </w:rPr>
              <w:lastRenderedPageBreak/>
              <w:t>7</w:t>
            </w:r>
          </w:p>
        </w:tc>
        <w:tc>
          <w:tcPr>
            <w:tcW w:w="804" w:type="dxa"/>
            <w:vAlign w:val="center"/>
          </w:tcPr>
          <w:p w:rsidR="0013396F" w:rsidRPr="00D65EFA" w:rsidRDefault="0013396F" w:rsidP="00F86D10">
            <w:pPr>
              <w:tabs>
                <w:tab w:val="left" w:pos="1270"/>
              </w:tabs>
              <w:rPr>
                <w:rFonts w:ascii="Arial" w:hAnsi="Arial" w:cs="Arial"/>
                <w:sz w:val="24"/>
                <w:szCs w:val="24"/>
              </w:rPr>
            </w:pPr>
            <w:r w:rsidRPr="00D65EFA">
              <w:rPr>
                <w:rFonts w:ascii="Arial" w:hAnsi="Arial" w:cs="Arial"/>
                <w:sz w:val="24"/>
                <w:szCs w:val="24"/>
              </w:rPr>
              <w:t>品鉴用酒</w:t>
            </w:r>
          </w:p>
          <w:p w:rsidR="0013396F" w:rsidRPr="00D65EFA" w:rsidRDefault="0013396F" w:rsidP="00F86D10">
            <w:pPr>
              <w:tabs>
                <w:tab w:val="left" w:pos="1270"/>
              </w:tabs>
              <w:rPr>
                <w:rFonts w:ascii="Arial" w:hAnsi="Arial" w:cs="Arial"/>
                <w:sz w:val="24"/>
                <w:szCs w:val="24"/>
              </w:rPr>
            </w:pPr>
          </w:p>
        </w:tc>
        <w:tc>
          <w:tcPr>
            <w:tcW w:w="6281" w:type="dxa"/>
            <w:vAlign w:val="center"/>
          </w:tcPr>
          <w:p w:rsidR="0013396F" w:rsidRDefault="0013396F" w:rsidP="00F86D10">
            <w:pPr>
              <w:rPr>
                <w:rFonts w:ascii="Arial" w:hAnsi="Arial" w:cs="Arial"/>
              </w:rPr>
            </w:pPr>
            <w:r w:rsidRPr="00D65EFA">
              <w:rPr>
                <w:rFonts w:ascii="Arial" w:hAnsi="Arial" w:cs="Arial"/>
              </w:rPr>
              <w:t>培训品鉴用酒至少满足以下标准：</w:t>
            </w:r>
          </w:p>
          <w:p w:rsidR="00114298" w:rsidRPr="00D65EFA" w:rsidRDefault="00114298" w:rsidP="00F86D10">
            <w:pPr>
              <w:rPr>
                <w:rFonts w:ascii="Arial" w:hAnsi="Arial" w:cs="Arial"/>
              </w:rPr>
            </w:pPr>
            <w:r>
              <w:rPr>
                <w:rFonts w:ascii="Arial" w:hAnsi="Arial" w:cs="Arial" w:hint="eastAsia"/>
              </w:rPr>
              <w:t>每款葡萄酒规格为</w:t>
            </w:r>
            <w:r>
              <w:rPr>
                <w:rFonts w:ascii="Arial" w:hAnsi="Arial" w:cs="Arial" w:hint="eastAsia"/>
              </w:rPr>
              <w:t>750ml</w:t>
            </w:r>
          </w:p>
          <w:p w:rsidR="0013396F" w:rsidRPr="00D65EFA" w:rsidRDefault="0013396F" w:rsidP="00F86D10">
            <w:pPr>
              <w:rPr>
                <w:rFonts w:ascii="Arial" w:hAnsi="Arial" w:cs="Arial"/>
              </w:rPr>
            </w:pPr>
            <w:r w:rsidRPr="00D65EFA">
              <w:rPr>
                <w:rFonts w:ascii="Arial" w:hAnsi="Arial" w:cs="Arial"/>
              </w:rPr>
              <w:t>法国：波尔多红葡萄酒和白葡萄酒各</w:t>
            </w:r>
            <w:r w:rsidRPr="00D65EFA">
              <w:rPr>
                <w:rFonts w:ascii="Arial" w:hAnsi="Arial" w:cs="Arial"/>
              </w:rPr>
              <w:t>1</w:t>
            </w:r>
            <w:r w:rsidRPr="00D65EFA">
              <w:rPr>
                <w:rFonts w:ascii="Arial" w:hAnsi="Arial" w:cs="Arial"/>
              </w:rPr>
              <w:t>款、其他产区葡萄酒</w:t>
            </w:r>
            <w:r w:rsidRPr="00D65EFA">
              <w:rPr>
                <w:rFonts w:ascii="Arial" w:hAnsi="Arial" w:cs="Arial"/>
              </w:rPr>
              <w:t>2</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意大利：托斯卡纳产区酒</w:t>
            </w:r>
            <w:r w:rsidRPr="00D65EFA">
              <w:rPr>
                <w:rFonts w:ascii="Arial" w:hAnsi="Arial" w:cs="Arial"/>
              </w:rPr>
              <w:t>4</w:t>
            </w:r>
            <w:r w:rsidRPr="00D65EFA">
              <w:rPr>
                <w:rFonts w:ascii="Arial" w:hAnsi="Arial" w:cs="Arial"/>
              </w:rPr>
              <w:t>款、皮挨蒙特产区酒</w:t>
            </w:r>
            <w:r w:rsidRPr="00D65EFA">
              <w:rPr>
                <w:rFonts w:ascii="Arial" w:hAnsi="Arial" w:cs="Arial"/>
              </w:rPr>
              <w:t>2</w:t>
            </w:r>
            <w:r w:rsidRPr="00D65EFA">
              <w:rPr>
                <w:rFonts w:ascii="Arial" w:hAnsi="Arial" w:cs="Arial"/>
              </w:rPr>
              <w:t>款、普利亚产区酒</w:t>
            </w:r>
            <w:r w:rsidRPr="00D65EFA">
              <w:rPr>
                <w:rFonts w:ascii="Arial" w:hAnsi="Arial" w:cs="Arial"/>
              </w:rPr>
              <w:t>2</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西班牙：里奥哈产区红</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德国：雷司令</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智利：中央山谷产区红</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美国：加州红</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澳大利亚：红葡萄酒、白葡萄酒各</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新西兰：红葡萄酒、白葡萄酒各</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希腊：红葡萄酒</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中国：红葡萄酒</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r w:rsidRPr="00D65EFA">
              <w:rPr>
                <w:rFonts w:ascii="Arial" w:hAnsi="Arial" w:cs="Arial"/>
              </w:rPr>
              <w:t>有机葡萄酒</w:t>
            </w:r>
            <w:r w:rsidRPr="00D65EFA">
              <w:rPr>
                <w:rFonts w:ascii="Arial" w:hAnsi="Arial" w:cs="Arial"/>
              </w:rPr>
              <w:t>1</w:t>
            </w:r>
            <w:r w:rsidRPr="00D65EFA">
              <w:rPr>
                <w:rFonts w:ascii="Arial" w:hAnsi="Arial" w:cs="Arial"/>
              </w:rPr>
              <w:t>款。</w:t>
            </w:r>
          </w:p>
          <w:p w:rsidR="0013396F" w:rsidRPr="00D65EFA" w:rsidRDefault="0013396F" w:rsidP="00F86D10">
            <w:pPr>
              <w:rPr>
                <w:rFonts w:ascii="Arial" w:hAnsi="Arial" w:cs="Arial"/>
              </w:rPr>
            </w:pPr>
          </w:p>
        </w:tc>
        <w:tc>
          <w:tcPr>
            <w:tcW w:w="853" w:type="dxa"/>
            <w:vAlign w:val="center"/>
          </w:tcPr>
          <w:p w:rsidR="0013396F" w:rsidRPr="00D65EFA" w:rsidRDefault="0013396F" w:rsidP="0013396F">
            <w:pPr>
              <w:jc w:val="center"/>
              <w:rPr>
                <w:rFonts w:ascii="Arial" w:hAnsi="Arial" w:cs="Arial"/>
                <w:bCs/>
                <w:szCs w:val="24"/>
              </w:rPr>
            </w:pPr>
            <w:r w:rsidRPr="00D65EFA">
              <w:rPr>
                <w:rFonts w:ascii="Arial" w:hAnsi="Arial" w:cs="Arial"/>
                <w:bCs/>
                <w:szCs w:val="24"/>
              </w:rPr>
              <w:t>23</w:t>
            </w:r>
          </w:p>
        </w:tc>
        <w:tc>
          <w:tcPr>
            <w:tcW w:w="567" w:type="dxa"/>
            <w:vAlign w:val="center"/>
          </w:tcPr>
          <w:p w:rsidR="0013396F" w:rsidRPr="00D65EFA" w:rsidRDefault="0013396F" w:rsidP="00F86D10">
            <w:pPr>
              <w:jc w:val="center"/>
              <w:textAlignment w:val="center"/>
              <w:rPr>
                <w:rFonts w:ascii="Arial" w:hAnsi="Arial" w:cs="Arial"/>
                <w:bCs/>
                <w:szCs w:val="24"/>
              </w:rPr>
            </w:pPr>
            <w:r w:rsidRPr="00D65EFA">
              <w:rPr>
                <w:rFonts w:ascii="Arial" w:hAnsi="Arial" w:cs="Arial"/>
                <w:bCs/>
                <w:szCs w:val="24"/>
              </w:rPr>
              <w:t>款</w:t>
            </w:r>
          </w:p>
        </w:tc>
        <w:tc>
          <w:tcPr>
            <w:tcW w:w="731" w:type="dxa"/>
            <w:vAlign w:val="center"/>
          </w:tcPr>
          <w:p w:rsidR="0013396F" w:rsidRPr="00D65EFA" w:rsidRDefault="0013396F" w:rsidP="00F86D10">
            <w:pPr>
              <w:jc w:val="center"/>
              <w:textAlignment w:val="center"/>
              <w:rPr>
                <w:rFonts w:ascii="Arial" w:hAnsi="Arial" w:cs="Arial"/>
                <w:bCs/>
                <w:szCs w:val="24"/>
              </w:rPr>
            </w:pPr>
          </w:p>
        </w:tc>
        <w:tc>
          <w:tcPr>
            <w:tcW w:w="727" w:type="dxa"/>
          </w:tcPr>
          <w:p w:rsidR="0013396F" w:rsidRPr="00D65EFA" w:rsidRDefault="0013396F" w:rsidP="00F86D10">
            <w:pPr>
              <w:jc w:val="center"/>
              <w:textAlignment w:val="center"/>
              <w:rPr>
                <w:rFonts w:ascii="Arial" w:hAnsi="Arial" w:cs="Arial"/>
                <w:bCs/>
                <w:szCs w:val="24"/>
              </w:rPr>
            </w:pPr>
          </w:p>
        </w:tc>
      </w:tr>
      <w:tr w:rsidR="00D65EFA" w:rsidRPr="00D65EFA" w:rsidTr="00F60226">
        <w:trPr>
          <w:trHeight w:val="512"/>
          <w:jc w:val="center"/>
        </w:trPr>
        <w:tc>
          <w:tcPr>
            <w:tcW w:w="10487" w:type="dxa"/>
            <w:gridSpan w:val="7"/>
            <w:vAlign w:val="center"/>
          </w:tcPr>
          <w:p w:rsidR="00D65EFA" w:rsidRPr="00D65EFA" w:rsidRDefault="00D65EFA" w:rsidP="00F86D10">
            <w:pPr>
              <w:jc w:val="center"/>
              <w:textAlignment w:val="center"/>
              <w:rPr>
                <w:rFonts w:ascii="Arial" w:hAnsi="Arial" w:cs="Arial"/>
              </w:rPr>
            </w:pPr>
            <w:r w:rsidRPr="00D65EFA">
              <w:rPr>
                <w:rFonts w:ascii="Arial" w:hAnsi="Arial" w:cs="Arial"/>
                <w:color w:val="000000"/>
              </w:rPr>
              <w:t>总报价合计金额：人民币（大写）</w:t>
            </w:r>
            <w:r w:rsidRPr="00D65EFA">
              <w:rPr>
                <w:rFonts w:ascii="Arial" w:hAnsi="Arial" w:cs="Arial"/>
                <w:color w:val="000000"/>
              </w:rPr>
              <w:t xml:space="preserve">                                    </w:t>
            </w:r>
            <w:r w:rsidRPr="00D65EFA">
              <w:rPr>
                <w:rFonts w:ascii="Arial" w:hAnsi="Arial" w:cs="Arial"/>
                <w:color w:val="000000"/>
              </w:rPr>
              <w:t>（</w:t>
            </w:r>
            <w:r w:rsidRPr="00D65EFA">
              <w:rPr>
                <w:rFonts w:ascii="Arial" w:hAnsi="Arial" w:cs="Arial"/>
                <w:color w:val="000000"/>
              </w:rPr>
              <w:t xml:space="preserve">¥           </w:t>
            </w:r>
            <w:r w:rsidRPr="00D65EFA">
              <w:rPr>
                <w:rFonts w:ascii="Arial" w:hAnsi="Arial" w:cs="Arial"/>
                <w:color w:val="000000"/>
              </w:rPr>
              <w:t>元）</w:t>
            </w:r>
            <w:r w:rsidRPr="00D65EFA">
              <w:rPr>
                <w:rFonts w:ascii="Arial" w:hAnsi="Arial" w:cs="Arial"/>
                <w:color w:val="000000"/>
              </w:rPr>
              <w:t xml:space="preserve"> </w:t>
            </w:r>
          </w:p>
        </w:tc>
      </w:tr>
    </w:tbl>
    <w:p w:rsidR="002400DE" w:rsidRPr="00D65EFA" w:rsidRDefault="00DF3BCE" w:rsidP="004D5E6E">
      <w:pPr>
        <w:rPr>
          <w:rFonts w:ascii="Arial" w:hAnsi="Arial" w:cs="Arial"/>
        </w:rPr>
      </w:pPr>
      <w:r>
        <w:rPr>
          <w:rFonts w:ascii="Arial" w:hAnsi="Arial" w:cs="Arial" w:hint="eastAsia"/>
        </w:rPr>
        <w:t>要求：</w:t>
      </w:r>
    </w:p>
    <w:p w:rsidR="002461FE" w:rsidRPr="00DF3BCE" w:rsidRDefault="00DF3BCE" w:rsidP="00DF3BCE">
      <w:pPr>
        <w:pStyle w:val="a6"/>
        <w:numPr>
          <w:ilvl w:val="0"/>
          <w:numId w:val="1"/>
        </w:numPr>
        <w:ind w:firstLineChars="0"/>
        <w:rPr>
          <w:rFonts w:ascii="Arial" w:hAnsi="Arial" w:cs="Arial"/>
        </w:rPr>
      </w:pPr>
      <w:r w:rsidRPr="00DF3BCE">
        <w:rPr>
          <w:rFonts w:ascii="Arial" w:hAnsi="Arial" w:cs="Arial" w:hint="eastAsia"/>
        </w:rPr>
        <w:t>培训单位资质：</w:t>
      </w:r>
    </w:p>
    <w:p w:rsidR="00DF3BCE" w:rsidRPr="00DF3BCE" w:rsidRDefault="00DF3BCE" w:rsidP="00DF3BCE">
      <w:pPr>
        <w:rPr>
          <w:rFonts w:ascii="Arial" w:hAnsi="Arial" w:cs="Arial" w:hint="eastAsia"/>
        </w:rPr>
      </w:pPr>
      <w:r w:rsidRPr="00DF3BCE">
        <w:rPr>
          <w:rFonts w:ascii="Arial" w:hAnsi="Arial" w:cs="Arial" w:hint="eastAsia"/>
        </w:rPr>
        <w:t>培训单位具备一项颁发侍酒师相关证书资质，包括以下之一：</w:t>
      </w:r>
    </w:p>
    <w:p w:rsidR="00DF3BCE" w:rsidRPr="00DF3BCE" w:rsidRDefault="00DF3BCE" w:rsidP="00DF3BCE">
      <w:pPr>
        <w:rPr>
          <w:rFonts w:ascii="Arial" w:hAnsi="Arial" w:cs="Arial" w:hint="eastAsia"/>
        </w:rPr>
      </w:pPr>
      <w:r>
        <w:rPr>
          <w:rFonts w:ascii="Arial" w:hAnsi="Arial" w:cs="Arial" w:hint="eastAsia"/>
        </w:rPr>
        <w:t>（</w:t>
      </w:r>
      <w:r>
        <w:rPr>
          <w:rFonts w:ascii="Arial" w:hAnsi="Arial" w:cs="Arial" w:hint="eastAsia"/>
        </w:rPr>
        <w:t>1</w:t>
      </w:r>
      <w:r>
        <w:rPr>
          <w:rFonts w:ascii="Arial" w:hAnsi="Arial" w:cs="Arial" w:hint="eastAsia"/>
        </w:rPr>
        <w:t>）</w:t>
      </w:r>
      <w:r w:rsidRPr="00DF3BCE">
        <w:rPr>
          <w:rFonts w:ascii="Arial" w:hAnsi="Arial" w:cs="Arial" w:hint="eastAsia"/>
        </w:rPr>
        <w:t>德国工商业联合会</w:t>
      </w:r>
      <w:r w:rsidRPr="00DF3BCE">
        <w:rPr>
          <w:rFonts w:ascii="Arial" w:hAnsi="Arial" w:cs="Arial" w:hint="eastAsia"/>
        </w:rPr>
        <w:t>IHK</w:t>
      </w:r>
      <w:r w:rsidRPr="00DF3BCE">
        <w:rPr>
          <w:rFonts w:ascii="Arial" w:hAnsi="Arial" w:cs="Arial" w:hint="eastAsia"/>
        </w:rPr>
        <w:t>（</w:t>
      </w:r>
      <w:r w:rsidRPr="00DF3BCE">
        <w:rPr>
          <w:rFonts w:ascii="Arial" w:hAnsi="Arial" w:cs="Arial" w:hint="eastAsia"/>
        </w:rPr>
        <w:t>Industrie- und Handelskammer</w:t>
      </w:r>
      <w:r w:rsidRPr="00DF3BCE">
        <w:rPr>
          <w:rFonts w:ascii="Arial" w:hAnsi="Arial" w:cs="Arial" w:hint="eastAsia"/>
        </w:rPr>
        <w:t>）欧洲侍酒师学校联盟（</w:t>
      </w:r>
      <w:r w:rsidRPr="00DF3BCE">
        <w:rPr>
          <w:rFonts w:ascii="Arial" w:hAnsi="Arial" w:cs="Arial" w:hint="eastAsia"/>
        </w:rPr>
        <w:t>ESS</w:t>
      </w:r>
      <w:r w:rsidRPr="00DF3BCE">
        <w:rPr>
          <w:rFonts w:ascii="Arial" w:hAnsi="Arial" w:cs="Arial" w:hint="eastAsia"/>
        </w:rPr>
        <w:t>）侍酒师初级讲师证书；</w:t>
      </w:r>
    </w:p>
    <w:p w:rsidR="00DF3BCE" w:rsidRPr="00DF3BCE" w:rsidRDefault="00DF3BCE" w:rsidP="00DF3BCE">
      <w:pPr>
        <w:rPr>
          <w:rFonts w:ascii="Arial" w:hAnsi="Arial" w:cs="Arial" w:hint="eastAsia"/>
        </w:rPr>
      </w:pPr>
      <w:r>
        <w:rPr>
          <w:rFonts w:ascii="Arial" w:hAnsi="Arial" w:cs="Arial" w:hint="eastAsia"/>
        </w:rPr>
        <w:t>（</w:t>
      </w:r>
      <w:r>
        <w:rPr>
          <w:rFonts w:ascii="Arial" w:hAnsi="Arial" w:cs="Arial" w:hint="eastAsia"/>
        </w:rPr>
        <w:t>2</w:t>
      </w:r>
      <w:r>
        <w:rPr>
          <w:rFonts w:ascii="Arial" w:hAnsi="Arial" w:cs="Arial" w:hint="eastAsia"/>
        </w:rPr>
        <w:t>）</w:t>
      </w:r>
      <w:r w:rsidRPr="00DF3BCE">
        <w:rPr>
          <w:rFonts w:ascii="Arial" w:hAnsi="Arial" w:cs="Arial" w:hint="eastAsia"/>
        </w:rPr>
        <w:t>英国葡萄酒及烈酒教育基金会（</w:t>
      </w:r>
      <w:r w:rsidRPr="00DF3BCE">
        <w:rPr>
          <w:rFonts w:ascii="Arial" w:hAnsi="Arial" w:cs="Arial" w:hint="eastAsia"/>
        </w:rPr>
        <w:t>WSET</w:t>
      </w:r>
      <w:r w:rsidRPr="00DF3BCE">
        <w:rPr>
          <w:rFonts w:ascii="Arial" w:hAnsi="Arial" w:cs="Arial" w:hint="eastAsia"/>
        </w:rPr>
        <w:t>）</w:t>
      </w:r>
      <w:r w:rsidRPr="00DF3BCE">
        <w:rPr>
          <w:rFonts w:ascii="Arial" w:hAnsi="Arial" w:cs="Arial" w:hint="eastAsia"/>
        </w:rPr>
        <w:t>3</w:t>
      </w:r>
      <w:r w:rsidRPr="00DF3BCE">
        <w:rPr>
          <w:rFonts w:ascii="Arial" w:hAnsi="Arial" w:cs="Arial" w:hint="eastAsia"/>
        </w:rPr>
        <w:t>级品酒师证书；</w:t>
      </w:r>
    </w:p>
    <w:p w:rsidR="00DF3BCE" w:rsidRPr="00DF3BCE" w:rsidRDefault="00DF3BCE" w:rsidP="00DF3BCE">
      <w:pPr>
        <w:rPr>
          <w:rFonts w:ascii="Arial" w:hAnsi="Arial" w:cs="Arial" w:hint="eastAsia"/>
        </w:rPr>
      </w:pPr>
      <w:r>
        <w:rPr>
          <w:rFonts w:ascii="Arial" w:hAnsi="Arial" w:cs="Arial" w:hint="eastAsia"/>
        </w:rPr>
        <w:t>（</w:t>
      </w:r>
      <w:r>
        <w:rPr>
          <w:rFonts w:ascii="Arial" w:hAnsi="Arial" w:cs="Arial" w:hint="eastAsia"/>
        </w:rPr>
        <w:t>3</w:t>
      </w:r>
      <w:r>
        <w:rPr>
          <w:rFonts w:ascii="Arial" w:hAnsi="Arial" w:cs="Arial" w:hint="eastAsia"/>
        </w:rPr>
        <w:t>）</w:t>
      </w:r>
      <w:r w:rsidRPr="00DF3BCE">
        <w:rPr>
          <w:rFonts w:ascii="Arial" w:hAnsi="Arial" w:cs="Arial" w:hint="eastAsia"/>
        </w:rPr>
        <w:t>美国国际侍酒师协会（</w:t>
      </w:r>
      <w:r w:rsidRPr="00DF3BCE">
        <w:rPr>
          <w:rFonts w:ascii="Arial" w:hAnsi="Arial" w:cs="Arial" w:hint="eastAsia"/>
        </w:rPr>
        <w:t>ISG</w:t>
      </w:r>
      <w:r w:rsidRPr="00DF3BCE">
        <w:rPr>
          <w:rFonts w:ascii="Arial" w:hAnsi="Arial" w:cs="Arial" w:hint="eastAsia"/>
        </w:rPr>
        <w:t>）侍酒师证书。</w:t>
      </w:r>
    </w:p>
    <w:p w:rsidR="002461FE" w:rsidRPr="00D65EFA" w:rsidRDefault="00DF3BCE" w:rsidP="00DF3BCE">
      <w:pPr>
        <w:rPr>
          <w:rFonts w:ascii="Arial" w:hAnsi="Arial" w:cs="Arial"/>
        </w:rPr>
      </w:pPr>
      <w:r>
        <w:rPr>
          <w:rFonts w:ascii="Arial" w:hAnsi="Arial" w:cs="Arial" w:hint="eastAsia"/>
        </w:rPr>
        <w:t>（</w:t>
      </w:r>
      <w:r>
        <w:rPr>
          <w:rFonts w:ascii="Arial" w:hAnsi="Arial" w:cs="Arial" w:hint="eastAsia"/>
        </w:rPr>
        <w:t>4</w:t>
      </w:r>
      <w:r>
        <w:rPr>
          <w:rFonts w:ascii="Arial" w:hAnsi="Arial" w:cs="Arial" w:hint="eastAsia"/>
        </w:rPr>
        <w:t>）</w:t>
      </w:r>
      <w:r>
        <w:rPr>
          <w:rFonts w:ascii="Arial" w:hAnsi="Arial" w:cs="Arial" w:hint="eastAsia"/>
        </w:rPr>
        <w:t>报价</w:t>
      </w:r>
      <w:r w:rsidRPr="00DF3BCE">
        <w:rPr>
          <w:rFonts w:ascii="Arial" w:hAnsi="Arial" w:cs="Arial" w:hint="eastAsia"/>
        </w:rPr>
        <w:t>时提供相关资质文件复印件</w:t>
      </w:r>
    </w:p>
    <w:p w:rsidR="002461FE" w:rsidRDefault="00DF3BCE" w:rsidP="004D5E6E">
      <w:pPr>
        <w:rPr>
          <w:rFonts w:ascii="Arial" w:hAnsi="Arial" w:cs="Arial"/>
        </w:rPr>
      </w:pPr>
      <w:r>
        <w:rPr>
          <w:rFonts w:ascii="Arial" w:hAnsi="Arial" w:cs="Arial" w:hint="eastAsia"/>
        </w:rPr>
        <w:t xml:space="preserve">2. </w:t>
      </w:r>
      <w:r w:rsidRPr="00DF3BCE">
        <w:rPr>
          <w:rFonts w:ascii="Arial" w:hAnsi="Arial" w:cs="Arial" w:hint="eastAsia"/>
        </w:rPr>
        <w:t>培训教师资质</w:t>
      </w:r>
    </w:p>
    <w:p w:rsidR="00DF3BCE" w:rsidRPr="00DF3BCE" w:rsidRDefault="00DF3BCE" w:rsidP="00DF3BCE">
      <w:pPr>
        <w:rPr>
          <w:rFonts w:ascii="Arial" w:hAnsi="Arial" w:cs="Arial" w:hint="eastAsia"/>
        </w:rPr>
      </w:pPr>
      <w:r w:rsidRPr="00DF3BCE">
        <w:rPr>
          <w:rFonts w:ascii="Arial" w:hAnsi="Arial" w:cs="Arial" w:hint="eastAsia"/>
        </w:rPr>
        <w:t>培训教师必须具备以下资质之一：</w:t>
      </w:r>
    </w:p>
    <w:p w:rsidR="00DF3BCE" w:rsidRPr="00DF3BCE" w:rsidRDefault="00DF3BCE" w:rsidP="00DF3BCE">
      <w:pPr>
        <w:rPr>
          <w:rFonts w:ascii="Arial" w:hAnsi="Arial" w:cs="Arial" w:hint="eastAsia"/>
        </w:rPr>
      </w:pPr>
      <w:r>
        <w:rPr>
          <w:rFonts w:ascii="Arial" w:hAnsi="Arial" w:cs="Arial" w:hint="eastAsia"/>
        </w:rPr>
        <w:t>（</w:t>
      </w:r>
      <w:r>
        <w:rPr>
          <w:rFonts w:ascii="Arial" w:hAnsi="Arial" w:cs="Arial" w:hint="eastAsia"/>
        </w:rPr>
        <w:t>1</w:t>
      </w:r>
      <w:r>
        <w:rPr>
          <w:rFonts w:ascii="Arial" w:hAnsi="Arial" w:cs="Arial" w:hint="eastAsia"/>
        </w:rPr>
        <w:t>）</w:t>
      </w:r>
      <w:r w:rsidRPr="00DF3BCE">
        <w:rPr>
          <w:rFonts w:ascii="Arial" w:hAnsi="Arial" w:cs="Arial" w:hint="eastAsia"/>
        </w:rPr>
        <w:t>拥有侍酒师中级讲师资质</w:t>
      </w:r>
    </w:p>
    <w:p w:rsidR="00DF3BCE" w:rsidRPr="00DF3BCE" w:rsidRDefault="00DF3BCE" w:rsidP="00DF3BCE">
      <w:pPr>
        <w:rPr>
          <w:rFonts w:ascii="Arial" w:hAnsi="Arial" w:cs="Arial" w:hint="eastAsia"/>
        </w:rPr>
      </w:pPr>
      <w:r>
        <w:rPr>
          <w:rFonts w:ascii="Arial" w:hAnsi="Arial" w:cs="Arial" w:hint="eastAsia"/>
        </w:rPr>
        <w:t>（</w:t>
      </w:r>
      <w:r>
        <w:rPr>
          <w:rFonts w:ascii="Arial" w:hAnsi="Arial" w:cs="Arial" w:hint="eastAsia"/>
        </w:rPr>
        <w:t>2</w:t>
      </w:r>
      <w:r>
        <w:rPr>
          <w:rFonts w:ascii="Arial" w:hAnsi="Arial" w:cs="Arial" w:hint="eastAsia"/>
        </w:rPr>
        <w:t>）</w:t>
      </w:r>
      <w:r w:rsidRPr="00DF3BCE">
        <w:rPr>
          <w:rFonts w:ascii="Arial" w:hAnsi="Arial" w:cs="Arial" w:hint="eastAsia"/>
        </w:rPr>
        <w:t>拥有</w:t>
      </w:r>
      <w:r w:rsidRPr="00DF3BCE">
        <w:rPr>
          <w:rFonts w:ascii="Arial" w:hAnsi="Arial" w:cs="Arial" w:hint="eastAsia"/>
        </w:rPr>
        <w:t>2</w:t>
      </w:r>
      <w:r w:rsidRPr="00DF3BCE">
        <w:rPr>
          <w:rFonts w:ascii="Arial" w:hAnsi="Arial" w:cs="Arial" w:hint="eastAsia"/>
        </w:rPr>
        <w:t>年以上的侍酒师教学经验</w:t>
      </w:r>
      <w:r>
        <w:rPr>
          <w:rFonts w:ascii="Arial" w:hAnsi="Arial" w:cs="Arial" w:hint="eastAsia"/>
        </w:rPr>
        <w:t xml:space="preserve"> </w:t>
      </w:r>
    </w:p>
    <w:p w:rsidR="003755B7" w:rsidRPr="00D65EFA" w:rsidRDefault="00DF3BCE" w:rsidP="004D5E6E">
      <w:pPr>
        <w:rPr>
          <w:rFonts w:ascii="Arial" w:hAnsi="Arial" w:cs="Arial"/>
        </w:rPr>
      </w:pPr>
      <w:r>
        <w:rPr>
          <w:rFonts w:ascii="Arial" w:hAnsi="Arial" w:cs="Arial" w:hint="eastAsia"/>
        </w:rPr>
        <w:t>（</w:t>
      </w:r>
      <w:r>
        <w:rPr>
          <w:rFonts w:ascii="Arial" w:hAnsi="Arial" w:cs="Arial" w:hint="eastAsia"/>
        </w:rPr>
        <w:t>3</w:t>
      </w:r>
      <w:r>
        <w:rPr>
          <w:rFonts w:ascii="Arial" w:hAnsi="Arial" w:cs="Arial" w:hint="eastAsia"/>
        </w:rPr>
        <w:t>）报价</w:t>
      </w:r>
      <w:r w:rsidRPr="00DF3BCE">
        <w:rPr>
          <w:rFonts w:ascii="Arial" w:hAnsi="Arial" w:cs="Arial" w:hint="eastAsia"/>
        </w:rPr>
        <w:t>时提供培训教师资质复印件。</w:t>
      </w:r>
      <w:r>
        <w:rPr>
          <w:rFonts w:ascii="Arial" w:hAnsi="Arial" w:cs="Arial" w:hint="eastAsia"/>
        </w:rPr>
        <w:t xml:space="preserve"> </w:t>
      </w:r>
    </w:p>
    <w:p w:rsidR="005C129C" w:rsidRPr="0031144B" w:rsidRDefault="005C129C" w:rsidP="005C129C">
      <w:pPr>
        <w:spacing w:line="276" w:lineRule="auto"/>
        <w:rPr>
          <w:rFonts w:ascii="Arial" w:eastAsia="微软雅黑" w:hAnsi="Arial" w:cs="Arial"/>
          <w:b/>
          <w:color w:val="000000"/>
          <w:sz w:val="22"/>
        </w:rPr>
      </w:pPr>
      <w:r w:rsidRPr="0031144B">
        <w:rPr>
          <w:rFonts w:ascii="Arial" w:eastAsia="微软雅黑" w:hAnsi="Arial" w:cs="Arial"/>
          <w:b/>
          <w:color w:val="000000"/>
          <w:sz w:val="22"/>
        </w:rPr>
        <w:t>报价人单位（公章）：</w:t>
      </w:r>
      <w:r>
        <w:rPr>
          <w:rFonts w:ascii="Arial" w:eastAsia="微软雅黑" w:hAnsi="Arial" w:cs="Arial"/>
          <w:b/>
          <w:color w:val="000000"/>
          <w:sz w:val="22"/>
        </w:rPr>
        <w:t xml:space="preserve">                </w:t>
      </w:r>
      <w:r w:rsidRPr="0031144B">
        <w:rPr>
          <w:rFonts w:ascii="Arial" w:eastAsia="微软雅黑" w:hAnsi="Arial" w:cs="Arial"/>
          <w:b/>
          <w:color w:val="000000"/>
          <w:sz w:val="22"/>
        </w:rPr>
        <w:t xml:space="preserve"> </w:t>
      </w:r>
      <w:r w:rsidRPr="0031144B">
        <w:rPr>
          <w:rFonts w:ascii="Arial" w:eastAsia="微软雅黑" w:hAnsi="Arial" w:cs="Arial"/>
          <w:b/>
          <w:color w:val="000000"/>
          <w:sz w:val="22"/>
        </w:rPr>
        <w:t>法定代表人（或负责人）（签名）：</w:t>
      </w:r>
      <w:r w:rsidRPr="0031144B">
        <w:rPr>
          <w:rFonts w:ascii="Arial" w:eastAsia="微软雅黑" w:hAnsi="Arial" w:cs="Arial"/>
          <w:b/>
          <w:color w:val="000000"/>
          <w:sz w:val="22"/>
          <w:u w:val="single"/>
        </w:rPr>
        <w:t xml:space="preserve">               </w:t>
      </w:r>
    </w:p>
    <w:p w:rsidR="005C129C" w:rsidRPr="0031144B" w:rsidRDefault="005C129C" w:rsidP="005C129C">
      <w:pPr>
        <w:spacing w:line="276" w:lineRule="auto"/>
        <w:rPr>
          <w:rFonts w:ascii="Arial" w:eastAsia="微软雅黑" w:hAnsi="Arial" w:cs="Arial"/>
          <w:b/>
          <w:color w:val="000000"/>
          <w:sz w:val="22"/>
          <w:u w:val="single"/>
        </w:rPr>
      </w:pPr>
      <w:r w:rsidRPr="0031144B">
        <w:rPr>
          <w:rFonts w:ascii="Arial" w:eastAsia="微软雅黑" w:hAnsi="Arial" w:cs="Arial"/>
          <w:b/>
          <w:color w:val="000000"/>
          <w:sz w:val="22"/>
        </w:rPr>
        <w:t>地址：</w:t>
      </w:r>
      <w:r>
        <w:rPr>
          <w:rFonts w:ascii="Arial" w:eastAsia="微软雅黑" w:hAnsi="Arial" w:cs="Arial"/>
          <w:b/>
          <w:color w:val="000000"/>
          <w:sz w:val="22"/>
          <w:u w:val="single"/>
        </w:rPr>
        <w:t xml:space="preserve">                              </w:t>
      </w:r>
      <w:r w:rsidRPr="0031144B">
        <w:rPr>
          <w:rFonts w:ascii="Arial" w:eastAsia="微软雅黑" w:hAnsi="Arial" w:cs="Arial"/>
          <w:b/>
          <w:color w:val="000000"/>
          <w:sz w:val="22"/>
          <w:u w:val="single"/>
        </w:rPr>
        <w:t xml:space="preserve"> </w:t>
      </w:r>
      <w:r w:rsidRPr="0031144B">
        <w:rPr>
          <w:rFonts w:ascii="Arial" w:eastAsia="微软雅黑" w:hAnsi="Arial" w:cs="Arial"/>
          <w:b/>
          <w:color w:val="000000"/>
          <w:sz w:val="22"/>
        </w:rPr>
        <w:t>邮政编码：</w:t>
      </w:r>
      <w:r w:rsidRPr="0031144B">
        <w:rPr>
          <w:rFonts w:ascii="Arial" w:eastAsia="微软雅黑" w:hAnsi="Arial" w:cs="Arial"/>
          <w:b/>
          <w:color w:val="000000"/>
          <w:sz w:val="22"/>
          <w:u w:val="single"/>
        </w:rPr>
        <w:t xml:space="preserve">            </w:t>
      </w:r>
      <w:r w:rsidRPr="0031144B">
        <w:rPr>
          <w:rFonts w:ascii="Arial" w:eastAsia="微软雅黑" w:hAnsi="Arial" w:cs="Arial"/>
          <w:b/>
          <w:color w:val="000000"/>
          <w:sz w:val="22"/>
        </w:rPr>
        <w:t>电话</w:t>
      </w:r>
      <w:r w:rsidRPr="0031144B">
        <w:rPr>
          <w:rFonts w:ascii="Arial" w:eastAsia="微软雅黑" w:hAnsi="Arial" w:cs="Arial" w:hint="eastAsia"/>
          <w:b/>
          <w:color w:val="000000"/>
          <w:sz w:val="22"/>
        </w:rPr>
        <w:t xml:space="preserve">: </w:t>
      </w:r>
      <w:r w:rsidRPr="0031144B">
        <w:rPr>
          <w:rFonts w:ascii="Arial" w:eastAsia="微软雅黑" w:hAnsi="Arial" w:cs="Arial"/>
          <w:b/>
          <w:color w:val="000000"/>
          <w:sz w:val="22"/>
          <w:u w:val="single"/>
        </w:rPr>
        <w:t xml:space="preserve">                </w:t>
      </w:r>
    </w:p>
    <w:p w:rsidR="005C129C" w:rsidRPr="0031144B" w:rsidRDefault="005C129C" w:rsidP="005C129C">
      <w:pPr>
        <w:spacing w:line="276" w:lineRule="auto"/>
        <w:rPr>
          <w:rFonts w:ascii="Arial" w:eastAsia="微软雅黑" w:hAnsi="Arial" w:cs="Arial"/>
          <w:b/>
          <w:color w:val="000000"/>
          <w:sz w:val="22"/>
        </w:rPr>
      </w:pPr>
      <w:r w:rsidRPr="0031144B">
        <w:rPr>
          <w:rFonts w:ascii="Arial" w:eastAsia="微软雅黑" w:hAnsi="Arial" w:cs="Arial"/>
          <w:b/>
          <w:color w:val="000000"/>
          <w:sz w:val="22"/>
        </w:rPr>
        <w:t>转账全称：</w:t>
      </w:r>
      <w:r w:rsidRPr="0031144B">
        <w:rPr>
          <w:rFonts w:ascii="Arial" w:eastAsia="微软雅黑" w:hAnsi="Arial" w:cs="Arial"/>
          <w:b/>
          <w:color w:val="000000"/>
          <w:sz w:val="22"/>
          <w:u w:val="single"/>
        </w:rPr>
        <w:t xml:space="preserve">                           </w:t>
      </w:r>
      <w:r w:rsidRPr="0031144B">
        <w:rPr>
          <w:rFonts w:ascii="Arial" w:eastAsia="微软雅黑" w:hAnsi="Arial" w:cs="Arial" w:hint="eastAsia"/>
          <w:b/>
          <w:color w:val="000000"/>
          <w:sz w:val="22"/>
        </w:rPr>
        <w:t>对公</w:t>
      </w:r>
      <w:r w:rsidRPr="0031144B">
        <w:rPr>
          <w:rFonts w:ascii="Arial" w:eastAsia="微软雅黑" w:hAnsi="Arial" w:cs="Arial"/>
          <w:b/>
          <w:color w:val="000000"/>
          <w:sz w:val="22"/>
        </w:rPr>
        <w:t>帐号：</w:t>
      </w:r>
      <w:r w:rsidRPr="0031144B">
        <w:rPr>
          <w:rFonts w:ascii="Arial" w:eastAsia="微软雅黑" w:hAnsi="Arial" w:cs="Arial"/>
          <w:b/>
          <w:color w:val="000000"/>
          <w:sz w:val="22"/>
          <w:u w:val="single"/>
        </w:rPr>
        <w:t xml:space="preserve">                                       </w:t>
      </w:r>
    </w:p>
    <w:p w:rsidR="004D5E6E" w:rsidRPr="00060C74" w:rsidRDefault="005C129C" w:rsidP="00060C74">
      <w:pPr>
        <w:spacing w:line="276" w:lineRule="auto"/>
        <w:rPr>
          <w:rFonts w:ascii="Arial" w:eastAsia="微软雅黑" w:hAnsi="Arial" w:cs="Arial"/>
          <w:b/>
          <w:color w:val="000000"/>
          <w:sz w:val="22"/>
          <w:u w:val="single"/>
        </w:rPr>
      </w:pPr>
      <w:r w:rsidRPr="0031144B">
        <w:rPr>
          <w:rFonts w:ascii="Arial" w:eastAsia="微软雅黑" w:hAnsi="Arial" w:cs="Arial"/>
          <w:b/>
          <w:color w:val="000000"/>
          <w:sz w:val="22"/>
        </w:rPr>
        <w:t>开户行：</w:t>
      </w:r>
      <w:r>
        <w:rPr>
          <w:rFonts w:ascii="Arial" w:eastAsia="微软雅黑" w:hAnsi="Arial" w:cs="Arial"/>
          <w:b/>
          <w:color w:val="000000"/>
          <w:sz w:val="22"/>
          <w:u w:val="single"/>
        </w:rPr>
        <w:t xml:space="preserve">                             </w:t>
      </w:r>
    </w:p>
    <w:p w:rsidR="004D5E6E" w:rsidRPr="00D65EFA" w:rsidRDefault="004D5E6E" w:rsidP="00916BBA">
      <w:pPr>
        <w:spacing w:line="360" w:lineRule="auto"/>
        <w:ind w:firstLineChars="150" w:firstLine="361"/>
        <w:rPr>
          <w:rFonts w:ascii="Arial" w:hAnsi="Arial" w:cs="Arial"/>
          <w:b/>
          <w:kern w:val="0"/>
          <w:sz w:val="24"/>
          <w:szCs w:val="24"/>
          <w:lang w:bidi="en-US"/>
        </w:rPr>
      </w:pPr>
      <w:r w:rsidRPr="00D65EFA">
        <w:rPr>
          <w:rFonts w:ascii="Arial" w:hAnsi="Arial" w:cs="Arial"/>
          <w:b/>
          <w:sz w:val="24"/>
          <w:szCs w:val="24"/>
        </w:rPr>
        <w:lastRenderedPageBreak/>
        <w:t>四、报价要求：</w:t>
      </w:r>
      <w:r w:rsidRPr="00D65EFA">
        <w:rPr>
          <w:rFonts w:ascii="Arial" w:hAnsi="Arial" w:cs="Arial"/>
          <w:b/>
          <w:kern w:val="0"/>
          <w:sz w:val="24"/>
          <w:szCs w:val="24"/>
          <w:lang w:bidi="en-US"/>
        </w:rPr>
        <w:t>（以下要求报价供应商必须满足否则视为无效）</w:t>
      </w:r>
    </w:p>
    <w:p w:rsidR="004D5E6E" w:rsidRDefault="004D5E6E" w:rsidP="00916BBA">
      <w:pPr>
        <w:spacing w:line="360" w:lineRule="auto"/>
        <w:ind w:firstLineChars="200" w:firstLine="480"/>
        <w:rPr>
          <w:rFonts w:ascii="Arial" w:hAnsi="Arial" w:cs="Arial"/>
          <w:sz w:val="24"/>
          <w:szCs w:val="24"/>
        </w:rPr>
      </w:pPr>
      <w:r w:rsidRPr="00D65EFA">
        <w:rPr>
          <w:rFonts w:ascii="Arial" w:hAnsi="Arial" w:cs="Arial"/>
          <w:sz w:val="24"/>
          <w:szCs w:val="24"/>
        </w:rPr>
        <w:t>1</w:t>
      </w:r>
      <w:r w:rsidR="00916BBA" w:rsidRPr="00D65EFA">
        <w:rPr>
          <w:rFonts w:ascii="Arial" w:hAnsi="Arial" w:cs="Arial"/>
          <w:sz w:val="24"/>
          <w:szCs w:val="24"/>
        </w:rPr>
        <w:t>.</w:t>
      </w:r>
      <w:r w:rsidRPr="00D65EFA">
        <w:rPr>
          <w:rFonts w:ascii="Arial" w:hAnsi="Arial" w:cs="Arial"/>
          <w:sz w:val="24"/>
          <w:szCs w:val="24"/>
        </w:rPr>
        <w:t>资质要求：国内注册（指按国家工商管理有关规定要求注册的）经营范围达到本次采购项目要求，具有独立法人资格的供应商。</w:t>
      </w:r>
    </w:p>
    <w:p w:rsidR="005C129C" w:rsidRPr="00D65EFA" w:rsidRDefault="005C129C" w:rsidP="005C129C">
      <w:pPr>
        <w:spacing w:line="360" w:lineRule="auto"/>
        <w:ind w:firstLineChars="200" w:firstLine="480"/>
        <w:rPr>
          <w:rFonts w:ascii="Arial" w:hAnsi="Arial" w:cs="Arial"/>
          <w:sz w:val="24"/>
          <w:szCs w:val="24"/>
        </w:rPr>
      </w:pPr>
      <w:r w:rsidRPr="005C129C">
        <w:rPr>
          <w:rFonts w:ascii="Arial" w:hAnsi="Arial" w:cs="Arial"/>
          <w:sz w:val="24"/>
          <w:szCs w:val="24"/>
        </w:rPr>
        <w:t>2.</w:t>
      </w:r>
      <w:r w:rsidR="00744FEB" w:rsidRPr="00744FEB">
        <w:rPr>
          <w:rFonts w:hint="eastAsia"/>
        </w:rPr>
        <w:t xml:space="preserve"> </w:t>
      </w:r>
      <w:r w:rsidR="00744FEB" w:rsidRPr="00744FEB">
        <w:rPr>
          <w:rFonts w:ascii="Arial" w:hAnsi="Arial" w:cs="Arial" w:hint="eastAsia"/>
          <w:sz w:val="24"/>
          <w:szCs w:val="24"/>
        </w:rPr>
        <w:t>单位负责人为同一人或者存在直接控股、管理关系的不同供应商，或者为夫妻、直系血亲的不同供应商，不得参加同一合同项下的采购活动。</w:t>
      </w:r>
      <w:r w:rsidR="00744FEB">
        <w:rPr>
          <w:rFonts w:ascii="Arial" w:hAnsi="Arial" w:cs="Arial" w:hint="eastAsia"/>
          <w:sz w:val="24"/>
          <w:szCs w:val="24"/>
        </w:rPr>
        <w:t xml:space="preserve"> </w:t>
      </w:r>
    </w:p>
    <w:p w:rsidR="004D5E6E" w:rsidRPr="00D65EFA" w:rsidRDefault="005C129C" w:rsidP="002C08AD">
      <w:pPr>
        <w:spacing w:line="360" w:lineRule="auto"/>
        <w:ind w:firstLineChars="200" w:firstLine="480"/>
        <w:rPr>
          <w:rFonts w:ascii="Arial" w:hAnsi="Arial" w:cs="Arial"/>
          <w:sz w:val="24"/>
          <w:szCs w:val="24"/>
        </w:rPr>
      </w:pPr>
      <w:r>
        <w:rPr>
          <w:rFonts w:ascii="Arial" w:hAnsi="Arial" w:cs="Arial" w:hint="eastAsia"/>
          <w:sz w:val="24"/>
          <w:szCs w:val="24"/>
        </w:rPr>
        <w:t>3</w:t>
      </w:r>
      <w:r w:rsidR="00916BBA" w:rsidRPr="00D65EFA">
        <w:rPr>
          <w:rFonts w:ascii="Arial" w:hAnsi="Arial" w:cs="Arial"/>
          <w:sz w:val="24"/>
          <w:szCs w:val="24"/>
        </w:rPr>
        <w:t>.</w:t>
      </w:r>
      <w:r w:rsidR="004D5E6E" w:rsidRPr="00D65EFA">
        <w:rPr>
          <w:rFonts w:ascii="Arial" w:hAnsi="Arial" w:cs="Arial"/>
          <w:sz w:val="24"/>
          <w:szCs w:val="24"/>
        </w:rPr>
        <w:t>报价供应商须按上述要求提供符合有关国家标准产品的全新原厂</w:t>
      </w:r>
      <w:r w:rsidR="00916BBA" w:rsidRPr="00D65EFA">
        <w:rPr>
          <w:rFonts w:ascii="Arial" w:hAnsi="Arial" w:cs="Arial"/>
          <w:sz w:val="24"/>
          <w:szCs w:val="24"/>
        </w:rPr>
        <w:t>正品，</w:t>
      </w:r>
      <w:r w:rsidR="004D5E6E" w:rsidRPr="00D65EFA">
        <w:rPr>
          <w:rFonts w:ascii="Arial" w:hAnsi="Arial" w:cs="Arial"/>
          <w:sz w:val="24"/>
          <w:szCs w:val="24"/>
        </w:rPr>
        <w:t>所供产品</w:t>
      </w:r>
      <w:r w:rsidR="00916BBA" w:rsidRPr="00D65EFA">
        <w:rPr>
          <w:rFonts w:ascii="Arial" w:hAnsi="Arial" w:cs="Arial"/>
          <w:sz w:val="24"/>
          <w:szCs w:val="24"/>
        </w:rPr>
        <w:t>和培训服务</w:t>
      </w:r>
      <w:r w:rsidR="004D5E6E" w:rsidRPr="00D65EFA">
        <w:rPr>
          <w:rFonts w:ascii="Arial" w:hAnsi="Arial" w:cs="Arial"/>
          <w:sz w:val="24"/>
          <w:szCs w:val="24"/>
        </w:rPr>
        <w:t>必须等于或高于询价公告参数要求。</w:t>
      </w:r>
    </w:p>
    <w:p w:rsidR="004D5E6E" w:rsidRDefault="00744FEB" w:rsidP="002C08AD">
      <w:pPr>
        <w:spacing w:line="360" w:lineRule="auto"/>
        <w:ind w:firstLineChars="200" w:firstLine="480"/>
        <w:rPr>
          <w:rFonts w:ascii="Arial" w:hAnsi="Arial" w:cs="Arial" w:hint="eastAsia"/>
          <w:sz w:val="24"/>
          <w:szCs w:val="24"/>
        </w:rPr>
      </w:pPr>
      <w:r>
        <w:rPr>
          <w:rFonts w:ascii="Arial" w:hAnsi="Arial" w:cs="Arial" w:hint="eastAsia"/>
          <w:sz w:val="24"/>
          <w:szCs w:val="24"/>
        </w:rPr>
        <w:t>4</w:t>
      </w:r>
      <w:r w:rsidR="00916BBA" w:rsidRPr="00D65EFA">
        <w:rPr>
          <w:rFonts w:ascii="Arial" w:hAnsi="Arial" w:cs="Arial"/>
          <w:sz w:val="24"/>
          <w:szCs w:val="24"/>
        </w:rPr>
        <w:t>.</w:t>
      </w:r>
      <w:r w:rsidR="004D5E6E" w:rsidRPr="00D65EFA">
        <w:rPr>
          <w:rFonts w:ascii="Arial" w:hAnsi="Arial" w:cs="Arial"/>
          <w:sz w:val="24"/>
          <w:szCs w:val="24"/>
        </w:rPr>
        <w:t>报价超出采购预算金额的文件将被视为无效。</w:t>
      </w:r>
    </w:p>
    <w:p w:rsidR="00E943FC" w:rsidRDefault="00E943FC" w:rsidP="002C08AD">
      <w:pPr>
        <w:spacing w:line="360" w:lineRule="auto"/>
        <w:ind w:firstLineChars="200" w:firstLine="480"/>
        <w:rPr>
          <w:rFonts w:ascii="Arial" w:hAnsi="Arial" w:cs="Arial" w:hint="eastAsia"/>
          <w:sz w:val="24"/>
          <w:szCs w:val="24"/>
        </w:rPr>
      </w:pPr>
      <w:r>
        <w:rPr>
          <w:rFonts w:ascii="Arial" w:hAnsi="Arial" w:cs="Arial" w:hint="eastAsia"/>
          <w:sz w:val="24"/>
          <w:szCs w:val="24"/>
        </w:rPr>
        <w:t xml:space="preserve">5. </w:t>
      </w:r>
      <w:r w:rsidRPr="00E943FC">
        <w:rPr>
          <w:rFonts w:ascii="Arial" w:hAnsi="Arial" w:cs="Arial" w:hint="eastAsia"/>
          <w:sz w:val="24"/>
          <w:szCs w:val="24"/>
        </w:rPr>
        <w:t>成交供应商自合同签订之日起</w:t>
      </w:r>
      <w:r w:rsidRPr="00E943FC">
        <w:rPr>
          <w:rFonts w:ascii="Arial" w:hAnsi="Arial" w:cs="Arial" w:hint="eastAsia"/>
          <w:sz w:val="24"/>
          <w:szCs w:val="24"/>
        </w:rPr>
        <w:t>90</w:t>
      </w:r>
      <w:r w:rsidRPr="00E943FC">
        <w:rPr>
          <w:rFonts w:ascii="Arial" w:hAnsi="Arial" w:cs="Arial" w:hint="eastAsia"/>
          <w:sz w:val="24"/>
          <w:szCs w:val="24"/>
        </w:rPr>
        <w:t>天内完成培训服务要求内的所有内容。</w:t>
      </w:r>
    </w:p>
    <w:p w:rsidR="00E943FC" w:rsidRDefault="00E943FC" w:rsidP="002C08AD">
      <w:pPr>
        <w:spacing w:line="360" w:lineRule="auto"/>
        <w:ind w:firstLineChars="200" w:firstLine="480"/>
        <w:rPr>
          <w:rFonts w:ascii="Arial" w:hAnsi="Arial" w:cs="Arial" w:hint="eastAsia"/>
          <w:sz w:val="24"/>
          <w:szCs w:val="24"/>
        </w:rPr>
      </w:pPr>
      <w:r>
        <w:rPr>
          <w:rFonts w:ascii="Arial" w:hAnsi="Arial" w:cs="Arial" w:hint="eastAsia"/>
          <w:sz w:val="24"/>
          <w:szCs w:val="24"/>
        </w:rPr>
        <w:t xml:space="preserve">6. </w:t>
      </w:r>
      <w:r w:rsidRPr="00E943FC">
        <w:rPr>
          <w:rFonts w:ascii="Arial" w:hAnsi="Arial" w:cs="Arial" w:hint="eastAsia"/>
          <w:sz w:val="24"/>
          <w:szCs w:val="24"/>
        </w:rPr>
        <w:t>本项目合同签订后，采购方在收到发票</w:t>
      </w:r>
      <w:r w:rsidRPr="00E943FC">
        <w:rPr>
          <w:rFonts w:ascii="Arial" w:hAnsi="Arial" w:cs="Arial" w:hint="eastAsia"/>
          <w:sz w:val="24"/>
          <w:szCs w:val="24"/>
        </w:rPr>
        <w:t>10</w:t>
      </w:r>
      <w:r w:rsidRPr="00E943FC">
        <w:rPr>
          <w:rFonts w:ascii="Arial" w:hAnsi="Arial" w:cs="Arial" w:hint="eastAsia"/>
          <w:sz w:val="24"/>
          <w:szCs w:val="24"/>
        </w:rPr>
        <w:t>个工作日内给付合同金额的</w:t>
      </w:r>
      <w:r w:rsidRPr="00E943FC">
        <w:rPr>
          <w:rFonts w:ascii="Arial" w:hAnsi="Arial" w:cs="Arial" w:hint="eastAsia"/>
          <w:sz w:val="24"/>
          <w:szCs w:val="24"/>
        </w:rPr>
        <w:t>80%</w:t>
      </w:r>
      <w:r w:rsidRPr="00E943FC">
        <w:rPr>
          <w:rFonts w:ascii="Arial" w:hAnsi="Arial" w:cs="Arial" w:hint="eastAsia"/>
          <w:sz w:val="24"/>
          <w:szCs w:val="24"/>
        </w:rPr>
        <w:t>款项，余下</w:t>
      </w:r>
      <w:r w:rsidRPr="00E943FC">
        <w:rPr>
          <w:rFonts w:ascii="Arial" w:hAnsi="Arial" w:cs="Arial" w:hint="eastAsia"/>
          <w:sz w:val="24"/>
          <w:szCs w:val="24"/>
        </w:rPr>
        <w:t>20%</w:t>
      </w:r>
      <w:r w:rsidRPr="00E943FC">
        <w:rPr>
          <w:rFonts w:ascii="Arial" w:hAnsi="Arial" w:cs="Arial" w:hint="eastAsia"/>
          <w:sz w:val="24"/>
          <w:szCs w:val="24"/>
        </w:rPr>
        <w:t>款项将于验收合格后</w:t>
      </w:r>
      <w:r w:rsidRPr="00E943FC">
        <w:rPr>
          <w:rFonts w:ascii="Arial" w:hAnsi="Arial" w:cs="Arial" w:hint="eastAsia"/>
          <w:sz w:val="24"/>
          <w:szCs w:val="24"/>
        </w:rPr>
        <w:t>15</w:t>
      </w:r>
      <w:r w:rsidRPr="00E943FC">
        <w:rPr>
          <w:rFonts w:ascii="Arial" w:hAnsi="Arial" w:cs="Arial" w:hint="eastAsia"/>
          <w:sz w:val="24"/>
          <w:szCs w:val="24"/>
        </w:rPr>
        <w:t>天内付清。如遇采购方假期或扎帐则顺延。</w:t>
      </w:r>
    </w:p>
    <w:p w:rsidR="00916BBA" w:rsidRPr="00D65EFA" w:rsidRDefault="00744FEB" w:rsidP="00916BBA">
      <w:pPr>
        <w:spacing w:line="360" w:lineRule="auto"/>
        <w:ind w:firstLineChars="200" w:firstLine="480"/>
        <w:rPr>
          <w:rFonts w:ascii="Arial" w:hAnsi="Arial" w:cs="Arial"/>
          <w:sz w:val="24"/>
          <w:szCs w:val="24"/>
        </w:rPr>
      </w:pPr>
      <w:r>
        <w:rPr>
          <w:rFonts w:ascii="Arial" w:hAnsi="Arial" w:cs="Arial" w:hint="eastAsia"/>
          <w:sz w:val="24"/>
          <w:szCs w:val="24"/>
        </w:rPr>
        <w:t>7</w:t>
      </w:r>
      <w:r w:rsidR="00916BBA" w:rsidRPr="00D65EFA">
        <w:rPr>
          <w:rFonts w:ascii="Arial" w:hAnsi="Arial" w:cs="Arial"/>
          <w:sz w:val="24"/>
          <w:szCs w:val="24"/>
        </w:rPr>
        <w:t>.</w:t>
      </w:r>
      <w:r w:rsidR="00916BBA" w:rsidRPr="00D65EFA">
        <w:rPr>
          <w:rFonts w:ascii="Arial" w:hAnsi="Arial" w:cs="Arial"/>
          <w:sz w:val="24"/>
          <w:szCs w:val="24"/>
        </w:rPr>
        <w:t>成交供应商承诺自验收之日起一年内不定期免费组织品鉴活动。</w:t>
      </w:r>
    </w:p>
    <w:p w:rsidR="004D5E6E" w:rsidRPr="00D65EFA" w:rsidRDefault="00744FEB" w:rsidP="004E61F7">
      <w:pPr>
        <w:spacing w:line="360" w:lineRule="auto"/>
        <w:ind w:firstLineChars="200" w:firstLine="480"/>
        <w:rPr>
          <w:rFonts w:ascii="Arial" w:hAnsi="Arial" w:cs="Arial"/>
          <w:sz w:val="24"/>
          <w:szCs w:val="24"/>
        </w:rPr>
      </w:pPr>
      <w:r>
        <w:rPr>
          <w:rFonts w:ascii="Arial" w:hAnsi="Arial" w:cs="Arial" w:hint="eastAsia"/>
          <w:sz w:val="24"/>
          <w:szCs w:val="24"/>
        </w:rPr>
        <w:t>8</w:t>
      </w:r>
      <w:r w:rsidR="00916BBA" w:rsidRPr="00D65EFA">
        <w:rPr>
          <w:rFonts w:ascii="Arial" w:hAnsi="Arial" w:cs="Arial"/>
          <w:sz w:val="24"/>
          <w:szCs w:val="24"/>
        </w:rPr>
        <w:t>．报价文件包括本报价函（加盖报价商公章），报价商工商营业执照复印件、税务登记证复印件、法定代表人身份证复印件和委托代理人身份证复印件（委托代理时提供）</w:t>
      </w:r>
      <w:r w:rsidR="006B7873">
        <w:rPr>
          <w:rFonts w:ascii="Arial" w:hAnsi="Arial" w:cs="Arial" w:hint="eastAsia"/>
          <w:sz w:val="24"/>
          <w:szCs w:val="24"/>
        </w:rPr>
        <w:t>。</w:t>
      </w:r>
      <w:r w:rsidR="004D5E6E" w:rsidRPr="00D65EFA">
        <w:rPr>
          <w:rFonts w:ascii="Arial" w:hAnsi="Arial" w:cs="Arial"/>
          <w:sz w:val="24"/>
          <w:szCs w:val="24"/>
        </w:rPr>
        <w:t>报价文件</w:t>
      </w:r>
      <w:r w:rsidR="006B7873">
        <w:rPr>
          <w:rFonts w:ascii="Arial" w:hAnsi="Arial" w:cs="Arial" w:hint="eastAsia"/>
          <w:sz w:val="24"/>
          <w:szCs w:val="24"/>
        </w:rPr>
        <w:t>需要</w:t>
      </w:r>
      <w:r w:rsidR="004D5E6E" w:rsidRPr="00D65EFA">
        <w:rPr>
          <w:rFonts w:ascii="Arial" w:hAnsi="Arial" w:cs="Arial"/>
          <w:sz w:val="24"/>
          <w:szCs w:val="24"/>
        </w:rPr>
        <w:t>一式三份。</w:t>
      </w:r>
    </w:p>
    <w:p w:rsidR="004D5E6E" w:rsidRPr="00D65EFA" w:rsidRDefault="00744FEB" w:rsidP="004E61F7">
      <w:pPr>
        <w:spacing w:line="360" w:lineRule="auto"/>
        <w:ind w:firstLineChars="200" w:firstLine="480"/>
        <w:rPr>
          <w:rFonts w:ascii="Arial" w:hAnsi="Arial" w:cs="Arial"/>
          <w:sz w:val="24"/>
          <w:szCs w:val="24"/>
        </w:rPr>
      </w:pPr>
      <w:r>
        <w:rPr>
          <w:rFonts w:ascii="Arial" w:hAnsi="Arial" w:cs="Arial" w:hint="eastAsia"/>
          <w:color w:val="000000"/>
          <w:sz w:val="24"/>
          <w:szCs w:val="24"/>
        </w:rPr>
        <w:t>9</w:t>
      </w:r>
      <w:r w:rsidR="00916BBA" w:rsidRPr="00D65EFA">
        <w:rPr>
          <w:rFonts w:ascii="Arial" w:hAnsi="Arial" w:cs="Arial"/>
          <w:color w:val="000000"/>
          <w:sz w:val="24"/>
          <w:szCs w:val="24"/>
        </w:rPr>
        <w:t>.</w:t>
      </w:r>
      <w:r w:rsidR="004D5E6E" w:rsidRPr="00D65EFA">
        <w:rPr>
          <w:rFonts w:ascii="Arial" w:hAnsi="Arial" w:cs="Arial"/>
          <w:color w:val="000000"/>
          <w:sz w:val="24"/>
          <w:szCs w:val="24"/>
        </w:rPr>
        <w:t>报价商自行打印本报价函进行报价，报价为最终报价，本报价函填写好后的报价文件用文件袋密封并在封口处贴封条并加盖</w:t>
      </w:r>
      <w:r w:rsidR="004D5E6E" w:rsidRPr="00744FEB">
        <w:rPr>
          <w:rFonts w:ascii="Arial" w:hAnsi="Arial" w:cs="Arial"/>
          <w:color w:val="000000" w:themeColor="text1"/>
          <w:sz w:val="24"/>
          <w:szCs w:val="24"/>
        </w:rPr>
        <w:t>公章，于</w:t>
      </w:r>
      <w:r w:rsidR="004D5E6E" w:rsidRPr="00744FEB">
        <w:rPr>
          <w:rFonts w:ascii="Arial" w:hAnsi="Arial" w:cs="Arial"/>
          <w:color w:val="000000" w:themeColor="text1"/>
          <w:sz w:val="24"/>
          <w:szCs w:val="24"/>
        </w:rPr>
        <w:t>2019</w:t>
      </w:r>
      <w:r w:rsidR="004D5E6E" w:rsidRPr="00744FEB">
        <w:rPr>
          <w:rFonts w:ascii="Arial" w:hAnsi="Arial" w:cs="Arial"/>
          <w:color w:val="000000" w:themeColor="text1"/>
          <w:sz w:val="24"/>
          <w:szCs w:val="24"/>
        </w:rPr>
        <w:t>年</w:t>
      </w:r>
      <w:r w:rsidRPr="00744FEB">
        <w:rPr>
          <w:rFonts w:ascii="Arial" w:hAnsi="Arial" w:cs="Arial" w:hint="eastAsia"/>
          <w:color w:val="000000" w:themeColor="text1"/>
          <w:sz w:val="24"/>
          <w:szCs w:val="24"/>
        </w:rPr>
        <w:t>11</w:t>
      </w:r>
      <w:r w:rsidR="004D5E6E" w:rsidRPr="00744FEB">
        <w:rPr>
          <w:rFonts w:ascii="Arial" w:hAnsi="Arial" w:cs="Arial"/>
          <w:color w:val="000000" w:themeColor="text1"/>
          <w:sz w:val="24"/>
          <w:szCs w:val="24"/>
        </w:rPr>
        <w:t>月</w:t>
      </w:r>
      <w:r w:rsidRPr="00744FEB">
        <w:rPr>
          <w:rFonts w:ascii="Arial" w:hAnsi="Arial" w:cs="Arial" w:hint="eastAsia"/>
          <w:color w:val="000000" w:themeColor="text1"/>
          <w:sz w:val="24"/>
          <w:szCs w:val="24"/>
        </w:rPr>
        <w:t>14</w:t>
      </w:r>
      <w:r w:rsidR="004D5E6E" w:rsidRPr="00744FEB">
        <w:rPr>
          <w:rFonts w:ascii="Arial" w:hAnsi="Arial" w:cs="Arial"/>
          <w:color w:val="000000" w:themeColor="text1"/>
          <w:sz w:val="24"/>
          <w:szCs w:val="24"/>
        </w:rPr>
        <w:t>日</w:t>
      </w:r>
      <w:bookmarkStart w:id="0" w:name="_GoBack"/>
      <w:bookmarkEnd w:id="0"/>
      <w:r w:rsidRPr="00744FEB">
        <w:rPr>
          <w:rFonts w:ascii="Arial" w:hAnsi="Arial" w:cs="Arial" w:hint="eastAsia"/>
          <w:color w:val="000000" w:themeColor="text1"/>
          <w:sz w:val="24"/>
          <w:szCs w:val="24"/>
        </w:rPr>
        <w:t>（星期四）下午</w:t>
      </w:r>
      <w:r w:rsidRPr="00744FEB">
        <w:rPr>
          <w:rFonts w:ascii="Arial" w:hAnsi="Arial" w:cs="Arial" w:hint="eastAsia"/>
          <w:color w:val="000000" w:themeColor="text1"/>
          <w:sz w:val="24"/>
          <w:szCs w:val="24"/>
        </w:rPr>
        <w:t>3:30</w:t>
      </w:r>
      <w:r w:rsidRPr="00744FEB">
        <w:rPr>
          <w:rFonts w:ascii="Arial" w:hAnsi="Arial" w:cs="Arial" w:hint="eastAsia"/>
          <w:color w:val="000000" w:themeColor="text1"/>
          <w:sz w:val="24"/>
          <w:szCs w:val="24"/>
        </w:rPr>
        <w:t>至</w:t>
      </w:r>
      <w:r w:rsidRPr="00744FEB">
        <w:rPr>
          <w:rFonts w:ascii="Arial" w:hAnsi="Arial" w:cs="Arial" w:hint="eastAsia"/>
          <w:color w:val="000000" w:themeColor="text1"/>
          <w:sz w:val="24"/>
          <w:szCs w:val="24"/>
        </w:rPr>
        <w:t>4:00</w:t>
      </w:r>
      <w:r w:rsidR="004D5E6E" w:rsidRPr="00744FEB">
        <w:rPr>
          <w:rFonts w:ascii="Arial" w:hAnsi="Arial" w:cs="Arial"/>
          <w:color w:val="000000" w:themeColor="text1"/>
          <w:sz w:val="24"/>
          <w:szCs w:val="24"/>
        </w:rPr>
        <w:t>送至柳州职业技术学院（柳州市社</w:t>
      </w:r>
      <w:r w:rsidR="004D5E6E" w:rsidRPr="00D65EFA">
        <w:rPr>
          <w:rFonts w:ascii="Arial" w:hAnsi="Arial" w:cs="Arial"/>
          <w:color w:val="000000"/>
          <w:sz w:val="24"/>
          <w:szCs w:val="24"/>
        </w:rPr>
        <w:t>湾路</w:t>
      </w:r>
      <w:r w:rsidR="004D5E6E" w:rsidRPr="00D65EFA">
        <w:rPr>
          <w:rFonts w:ascii="Arial" w:hAnsi="Arial" w:cs="Arial"/>
          <w:color w:val="000000"/>
          <w:sz w:val="24"/>
          <w:szCs w:val="24"/>
        </w:rPr>
        <w:t>28</w:t>
      </w:r>
      <w:r w:rsidR="004D5E6E" w:rsidRPr="00D65EFA">
        <w:rPr>
          <w:rFonts w:ascii="Arial" w:hAnsi="Arial" w:cs="Arial"/>
          <w:color w:val="000000"/>
          <w:sz w:val="24"/>
          <w:szCs w:val="24"/>
        </w:rPr>
        <w:t>号）行政办公楼二</w:t>
      </w:r>
      <w:r w:rsidR="004E61F7" w:rsidRPr="00D65EFA">
        <w:rPr>
          <w:rFonts w:ascii="Arial" w:hAnsi="Arial" w:cs="Arial"/>
          <w:sz w:val="24"/>
          <w:szCs w:val="24"/>
        </w:rPr>
        <w:t>楼后勤与资产管理处资产科，逾期无效。</w:t>
      </w:r>
      <w:r w:rsidR="004D5E6E" w:rsidRPr="00D65EFA">
        <w:rPr>
          <w:rFonts w:ascii="Arial" w:hAnsi="Arial" w:cs="Arial"/>
          <w:sz w:val="24"/>
          <w:szCs w:val="24"/>
        </w:rPr>
        <w:t>报价书接收人：后勤与资产管理处资产科办公室工作人员</w:t>
      </w:r>
      <w:r w:rsidR="002C08AD" w:rsidRPr="00D65EFA">
        <w:rPr>
          <w:rFonts w:ascii="Arial" w:hAnsi="Arial" w:cs="Arial"/>
          <w:sz w:val="24"/>
          <w:szCs w:val="24"/>
        </w:rPr>
        <w:t>；</w:t>
      </w:r>
      <w:r w:rsidR="004D5E6E" w:rsidRPr="00D65EFA">
        <w:rPr>
          <w:rFonts w:ascii="Arial" w:hAnsi="Arial" w:cs="Arial"/>
          <w:sz w:val="24"/>
          <w:szCs w:val="24"/>
        </w:rPr>
        <w:t>联系电话：</w:t>
      </w:r>
      <w:r w:rsidR="004D5E6E" w:rsidRPr="00D65EFA">
        <w:rPr>
          <w:rFonts w:ascii="Arial" w:hAnsi="Arial" w:cs="Arial"/>
          <w:sz w:val="24"/>
          <w:szCs w:val="24"/>
        </w:rPr>
        <w:t>0772-3156</w:t>
      </w:r>
      <w:r>
        <w:rPr>
          <w:rFonts w:ascii="Arial" w:hAnsi="Arial" w:cs="Arial" w:hint="eastAsia"/>
          <w:sz w:val="24"/>
          <w:szCs w:val="24"/>
        </w:rPr>
        <w:t>706</w:t>
      </w:r>
    </w:p>
    <w:p w:rsidR="004D5E6E" w:rsidRPr="00D65EFA" w:rsidRDefault="00C84F59" w:rsidP="00916BBA">
      <w:pPr>
        <w:spacing w:line="360" w:lineRule="auto"/>
        <w:ind w:firstLineChars="200" w:firstLine="480"/>
        <w:rPr>
          <w:rFonts w:ascii="Arial" w:hAnsi="Arial" w:cs="Arial"/>
          <w:sz w:val="24"/>
          <w:szCs w:val="24"/>
        </w:rPr>
      </w:pPr>
      <w:r w:rsidRPr="00D65EFA">
        <w:rPr>
          <w:rFonts w:ascii="Arial" w:hAnsi="Arial" w:cs="Arial"/>
          <w:sz w:val="24"/>
          <w:szCs w:val="24"/>
        </w:rPr>
        <w:t>技术参数咨询电话：</w:t>
      </w:r>
      <w:r w:rsidR="002C08AD" w:rsidRPr="00D65EFA">
        <w:rPr>
          <w:rFonts w:ascii="Arial" w:hAnsi="Arial" w:cs="Arial"/>
          <w:sz w:val="24"/>
          <w:szCs w:val="24"/>
        </w:rPr>
        <w:t>朱</w:t>
      </w:r>
      <w:r w:rsidR="004D5E6E" w:rsidRPr="00D65EFA">
        <w:rPr>
          <w:rFonts w:ascii="Arial" w:hAnsi="Arial" w:cs="Arial"/>
          <w:sz w:val="24"/>
          <w:szCs w:val="24"/>
        </w:rPr>
        <w:t>老师</w:t>
      </w:r>
      <w:r w:rsidR="00230AEC">
        <w:rPr>
          <w:rFonts w:ascii="Arial" w:hAnsi="Arial" w:cs="Arial" w:hint="eastAsia"/>
          <w:sz w:val="24"/>
          <w:szCs w:val="24"/>
        </w:rPr>
        <w:t xml:space="preserve"> </w:t>
      </w:r>
      <w:r w:rsidR="002C08AD" w:rsidRPr="00D65EFA">
        <w:rPr>
          <w:rFonts w:ascii="Arial" w:hAnsi="Arial" w:cs="Arial"/>
          <w:sz w:val="24"/>
          <w:szCs w:val="24"/>
        </w:rPr>
        <w:t>13788440606</w:t>
      </w:r>
    </w:p>
    <w:p w:rsidR="004D5E6E" w:rsidRPr="00D65EFA" w:rsidRDefault="004D5E6E" w:rsidP="004D5E6E">
      <w:pPr>
        <w:spacing w:line="500" w:lineRule="exact"/>
        <w:ind w:firstLineChars="2600" w:firstLine="6240"/>
        <w:rPr>
          <w:rFonts w:ascii="Arial" w:hAnsi="Arial" w:cs="Arial"/>
          <w:sz w:val="24"/>
          <w:szCs w:val="24"/>
        </w:rPr>
      </w:pPr>
      <w:r w:rsidRPr="00D65EFA">
        <w:rPr>
          <w:rFonts w:ascii="Arial" w:hAnsi="Arial" w:cs="Arial"/>
          <w:sz w:val="24"/>
          <w:szCs w:val="24"/>
        </w:rPr>
        <w:t>柳州职业技术学院</w:t>
      </w:r>
      <w:r w:rsidRPr="00D65EFA">
        <w:rPr>
          <w:rFonts w:ascii="Arial" w:hAnsi="Arial" w:cs="Arial"/>
          <w:sz w:val="24"/>
          <w:szCs w:val="24"/>
        </w:rPr>
        <w:t xml:space="preserve"> </w:t>
      </w:r>
    </w:p>
    <w:p w:rsidR="004D5E6E" w:rsidRPr="00744FEB" w:rsidRDefault="00744FEB" w:rsidP="004D5E6E">
      <w:pPr>
        <w:spacing w:line="500" w:lineRule="exact"/>
        <w:jc w:val="right"/>
        <w:rPr>
          <w:rFonts w:ascii="Arial" w:hAnsi="Arial" w:cs="Arial"/>
          <w:color w:val="000000" w:themeColor="text1"/>
          <w:sz w:val="24"/>
          <w:szCs w:val="24"/>
        </w:rPr>
      </w:pPr>
      <w:r w:rsidRPr="00744FEB">
        <w:rPr>
          <w:rFonts w:ascii="Arial" w:hAnsi="Arial" w:cs="Arial" w:hint="eastAsia"/>
          <w:color w:val="000000" w:themeColor="text1"/>
          <w:sz w:val="24"/>
          <w:szCs w:val="24"/>
        </w:rPr>
        <w:t>2019</w:t>
      </w:r>
      <w:r w:rsidRPr="00744FEB">
        <w:rPr>
          <w:rFonts w:ascii="Arial" w:hAnsi="Arial" w:cs="Arial" w:hint="eastAsia"/>
          <w:color w:val="000000" w:themeColor="text1"/>
          <w:sz w:val="24"/>
          <w:szCs w:val="24"/>
        </w:rPr>
        <w:t>年</w:t>
      </w:r>
      <w:r w:rsidRPr="00744FEB">
        <w:rPr>
          <w:rFonts w:ascii="Arial" w:hAnsi="Arial" w:cs="Arial" w:hint="eastAsia"/>
          <w:color w:val="000000" w:themeColor="text1"/>
          <w:sz w:val="24"/>
          <w:szCs w:val="24"/>
        </w:rPr>
        <w:t>11</w:t>
      </w:r>
      <w:r w:rsidRPr="00744FEB">
        <w:rPr>
          <w:rFonts w:ascii="Arial" w:hAnsi="Arial" w:cs="Arial" w:hint="eastAsia"/>
          <w:color w:val="000000" w:themeColor="text1"/>
          <w:sz w:val="24"/>
          <w:szCs w:val="24"/>
        </w:rPr>
        <w:t>月</w:t>
      </w:r>
      <w:r w:rsidR="0040339E">
        <w:rPr>
          <w:rFonts w:ascii="Arial" w:hAnsi="Arial" w:cs="Arial" w:hint="eastAsia"/>
          <w:color w:val="000000" w:themeColor="text1"/>
          <w:sz w:val="24"/>
          <w:szCs w:val="24"/>
        </w:rPr>
        <w:t>7</w:t>
      </w:r>
      <w:r w:rsidRPr="00744FEB">
        <w:rPr>
          <w:rFonts w:ascii="Arial" w:hAnsi="Arial" w:cs="Arial" w:hint="eastAsia"/>
          <w:color w:val="000000" w:themeColor="text1"/>
          <w:sz w:val="24"/>
          <w:szCs w:val="24"/>
        </w:rPr>
        <w:t>日</w:t>
      </w:r>
    </w:p>
    <w:p w:rsidR="004D5E6E" w:rsidRPr="00D65EFA" w:rsidRDefault="004D5E6E">
      <w:pPr>
        <w:rPr>
          <w:rFonts w:ascii="Arial" w:hAnsi="Arial" w:cs="Arial"/>
        </w:rPr>
      </w:pPr>
    </w:p>
    <w:sectPr w:rsidR="004D5E6E" w:rsidRPr="00D65EFA" w:rsidSect="00155A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09B" w:rsidRDefault="00F9509B" w:rsidP="009E5737">
      <w:r>
        <w:separator/>
      </w:r>
    </w:p>
  </w:endnote>
  <w:endnote w:type="continuationSeparator" w:id="0">
    <w:p w:rsidR="00F9509B" w:rsidRDefault="00F9509B" w:rsidP="009E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09B" w:rsidRDefault="00F9509B" w:rsidP="009E5737">
      <w:r>
        <w:separator/>
      </w:r>
    </w:p>
  </w:footnote>
  <w:footnote w:type="continuationSeparator" w:id="0">
    <w:p w:rsidR="00F9509B" w:rsidRDefault="00F9509B" w:rsidP="009E57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A4798"/>
    <w:multiLevelType w:val="hybridMultilevel"/>
    <w:tmpl w:val="7B54BEFE"/>
    <w:lvl w:ilvl="0" w:tplc="62EA3B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E6E"/>
    <w:rsid w:val="00060C74"/>
    <w:rsid w:val="000D22E2"/>
    <w:rsid w:val="000E5278"/>
    <w:rsid w:val="00114298"/>
    <w:rsid w:val="0013396F"/>
    <w:rsid w:val="00155A87"/>
    <w:rsid w:val="00230AEC"/>
    <w:rsid w:val="002400DE"/>
    <w:rsid w:val="00242065"/>
    <w:rsid w:val="002461FE"/>
    <w:rsid w:val="002C08AD"/>
    <w:rsid w:val="002E1404"/>
    <w:rsid w:val="0030063D"/>
    <w:rsid w:val="0031548C"/>
    <w:rsid w:val="00374686"/>
    <w:rsid w:val="003755B7"/>
    <w:rsid w:val="0040339E"/>
    <w:rsid w:val="004D5E6E"/>
    <w:rsid w:val="004E61F7"/>
    <w:rsid w:val="00542385"/>
    <w:rsid w:val="005C129C"/>
    <w:rsid w:val="005F2408"/>
    <w:rsid w:val="006500CF"/>
    <w:rsid w:val="00696A9D"/>
    <w:rsid w:val="006B7873"/>
    <w:rsid w:val="006F5806"/>
    <w:rsid w:val="007247DC"/>
    <w:rsid w:val="00744FEB"/>
    <w:rsid w:val="00844172"/>
    <w:rsid w:val="0085490A"/>
    <w:rsid w:val="008B3D71"/>
    <w:rsid w:val="00916BBA"/>
    <w:rsid w:val="00931975"/>
    <w:rsid w:val="009E5737"/>
    <w:rsid w:val="00A107DC"/>
    <w:rsid w:val="00A9175D"/>
    <w:rsid w:val="00AB4CA3"/>
    <w:rsid w:val="00B705E8"/>
    <w:rsid w:val="00B714D6"/>
    <w:rsid w:val="00BB6ED6"/>
    <w:rsid w:val="00C84F59"/>
    <w:rsid w:val="00C8784E"/>
    <w:rsid w:val="00CA2575"/>
    <w:rsid w:val="00D65EFA"/>
    <w:rsid w:val="00DD16E1"/>
    <w:rsid w:val="00DF3BCE"/>
    <w:rsid w:val="00E843D6"/>
    <w:rsid w:val="00E943FC"/>
    <w:rsid w:val="00F571D7"/>
    <w:rsid w:val="00F950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qFormat/>
    <w:locked/>
    <w:rsid w:val="004D5E6E"/>
    <w:rPr>
      <w:rFonts w:ascii="宋体" w:eastAsia="宋体" w:hAnsi="Courier New"/>
      <w:szCs w:val="21"/>
    </w:rPr>
  </w:style>
  <w:style w:type="paragraph" w:styleId="a3">
    <w:name w:val="Plain Text"/>
    <w:basedOn w:val="a"/>
    <w:link w:val="Char"/>
    <w:qFormat/>
    <w:rsid w:val="004D5E6E"/>
    <w:rPr>
      <w:rFonts w:ascii="宋体" w:eastAsia="宋体" w:hAnsi="Courier New"/>
      <w:szCs w:val="21"/>
    </w:rPr>
  </w:style>
  <w:style w:type="character" w:customStyle="1" w:styleId="Char1">
    <w:name w:val="纯文本 Char1"/>
    <w:basedOn w:val="a0"/>
    <w:uiPriority w:val="99"/>
    <w:semiHidden/>
    <w:rsid w:val="004D5E6E"/>
    <w:rPr>
      <w:rFonts w:ascii="宋体" w:eastAsia="宋体" w:hAnsi="Courier New" w:cs="Courier New"/>
      <w:szCs w:val="21"/>
    </w:rPr>
  </w:style>
  <w:style w:type="paragraph" w:styleId="a4">
    <w:name w:val="header"/>
    <w:basedOn w:val="a"/>
    <w:link w:val="Char0"/>
    <w:uiPriority w:val="99"/>
    <w:semiHidden/>
    <w:unhideWhenUsed/>
    <w:rsid w:val="009E57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E5737"/>
    <w:rPr>
      <w:sz w:val="18"/>
      <w:szCs w:val="18"/>
    </w:rPr>
  </w:style>
  <w:style w:type="paragraph" w:styleId="a5">
    <w:name w:val="footer"/>
    <w:basedOn w:val="a"/>
    <w:link w:val="Char2"/>
    <w:uiPriority w:val="99"/>
    <w:semiHidden/>
    <w:unhideWhenUsed/>
    <w:rsid w:val="009E5737"/>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9E5737"/>
    <w:rPr>
      <w:sz w:val="18"/>
      <w:szCs w:val="18"/>
    </w:rPr>
  </w:style>
  <w:style w:type="paragraph" w:styleId="a6">
    <w:name w:val="List Paragraph"/>
    <w:basedOn w:val="a"/>
    <w:uiPriority w:val="34"/>
    <w:qFormat/>
    <w:rsid w:val="00DF3BC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qFormat/>
    <w:locked/>
    <w:rsid w:val="004D5E6E"/>
    <w:rPr>
      <w:rFonts w:ascii="宋体" w:eastAsia="宋体" w:hAnsi="Courier New"/>
      <w:szCs w:val="21"/>
    </w:rPr>
  </w:style>
  <w:style w:type="paragraph" w:styleId="a3">
    <w:name w:val="Plain Text"/>
    <w:basedOn w:val="a"/>
    <w:link w:val="Char"/>
    <w:qFormat/>
    <w:rsid w:val="004D5E6E"/>
    <w:rPr>
      <w:rFonts w:ascii="宋体" w:eastAsia="宋体" w:hAnsi="Courier New"/>
      <w:szCs w:val="21"/>
    </w:rPr>
  </w:style>
  <w:style w:type="character" w:customStyle="1" w:styleId="Char1">
    <w:name w:val="纯文本 Char1"/>
    <w:basedOn w:val="a0"/>
    <w:uiPriority w:val="99"/>
    <w:semiHidden/>
    <w:rsid w:val="004D5E6E"/>
    <w:rPr>
      <w:rFonts w:ascii="宋体" w:eastAsia="宋体" w:hAnsi="Courier New" w:cs="Courier New"/>
      <w:szCs w:val="21"/>
    </w:rPr>
  </w:style>
  <w:style w:type="paragraph" w:styleId="a4">
    <w:name w:val="header"/>
    <w:basedOn w:val="a"/>
    <w:link w:val="Char0"/>
    <w:uiPriority w:val="99"/>
    <w:semiHidden/>
    <w:unhideWhenUsed/>
    <w:rsid w:val="009E57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E5737"/>
    <w:rPr>
      <w:sz w:val="18"/>
      <w:szCs w:val="18"/>
    </w:rPr>
  </w:style>
  <w:style w:type="paragraph" w:styleId="a5">
    <w:name w:val="footer"/>
    <w:basedOn w:val="a"/>
    <w:link w:val="Char2"/>
    <w:uiPriority w:val="99"/>
    <w:semiHidden/>
    <w:unhideWhenUsed/>
    <w:rsid w:val="009E5737"/>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9E5737"/>
    <w:rPr>
      <w:sz w:val="18"/>
      <w:szCs w:val="18"/>
    </w:rPr>
  </w:style>
  <w:style w:type="paragraph" w:styleId="a6">
    <w:name w:val="List Paragraph"/>
    <w:basedOn w:val="a"/>
    <w:uiPriority w:val="34"/>
    <w:qFormat/>
    <w:rsid w:val="00DF3BC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418</Words>
  <Characters>2387</Characters>
  <Application>Microsoft Office Word</Application>
  <DocSecurity>0</DocSecurity>
  <Lines>19</Lines>
  <Paragraphs>5</Paragraphs>
  <ScaleCrop>false</ScaleCrop>
  <Company>CHINA</Company>
  <LinksUpToDate>false</LinksUpToDate>
  <CharactersWithSpaces>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freeuser</dc:creator>
  <cp:lastModifiedBy>xb21cn</cp:lastModifiedBy>
  <cp:revision>14</cp:revision>
  <dcterms:created xsi:type="dcterms:W3CDTF">2019-11-07T08:53:00Z</dcterms:created>
  <dcterms:modified xsi:type="dcterms:W3CDTF">2019-11-07T09:16:00Z</dcterms:modified>
</cp:coreProperties>
</file>