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bookmark0"/>
      <w:bookmarkStart w:id="1" w:name="bookmar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hd w:val="clear" w:color="auto" w:fill="auto"/>
        </w:rPr>
        <w:t>柳州职业技术学院赴国（境）外留学项目报名表</w:t>
      </w:r>
      <w:bookmarkEnd w:id="0"/>
      <w:bookmarkEnd w:id="1"/>
    </w:p>
    <w:tbl>
      <w:tblPr>
        <w:tblStyle w:val="3"/>
        <w:tblW w:w="91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1012"/>
        <w:gridCol w:w="1229"/>
        <w:gridCol w:w="283"/>
        <w:gridCol w:w="922"/>
        <w:gridCol w:w="72"/>
        <w:gridCol w:w="1133"/>
        <w:gridCol w:w="1133"/>
        <w:gridCol w:w="1277"/>
        <w:gridCol w:w="14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汉语拼音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性别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2 寸彩色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近照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民族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籍贯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学号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平均绩点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身份证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 xml:space="preserve"> 护照号码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手机号码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电子邮箱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现所在学院、专业及班级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拟申请交换院校、专业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英语水平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等级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416"/>
                <w:tab w:val="left" w:pos="2904"/>
                <w:tab w:val="left" w:pos="4315"/>
              </w:tabs>
              <w:bidi w:val="0"/>
              <w:spacing w:before="0" w:after="0" w:line="331" w:lineRule="exact"/>
              <w:ind w:left="0" w:right="0" w:firstLine="0"/>
              <w:jc w:val="left"/>
              <w:rPr>
                <w:rFonts w:hint="default" w:ascii="Times New Roman" w:hAnsi="Times New Roman" w:eastAsia="仿宋" w:cs="Times New Roman"/>
                <w:strike w:val="0"/>
                <w:dstrike w:val="0"/>
                <w:spacing w:val="0"/>
                <w:w w:val="100"/>
                <w:position w:val="0"/>
                <w:sz w:val="21"/>
                <w:szCs w:val="21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 xml:space="preserve">英语六级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 xml:space="preserve">英语四级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英语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en-US" w:bidi="en-US"/>
              </w:rPr>
              <w:t>B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级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其他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pacing w:val="0"/>
                <w:w w:val="100"/>
                <w:position w:val="0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             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tabs>
                <w:tab w:val="left" w:pos="1416"/>
                <w:tab w:val="left" w:pos="2904"/>
                <w:tab w:val="left" w:pos="4315"/>
              </w:tabs>
              <w:bidi w:val="0"/>
              <w:spacing w:before="0" w:after="0" w:line="331" w:lineRule="exact"/>
              <w:ind w:left="0" w:right="0" w:firstLine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一般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ab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熟练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ab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口流利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ab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精通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爱好特长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是否参加校内、校外学习或实习项目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如有，请说明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exac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社会实践情况（包括学生社团活动、公益活动等，在其中担任何种工作）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如有，请说明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父亲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5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5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母亲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5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59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18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3"/>
        <w:gridCol w:w="73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2" w:hRule="exact"/>
          <w:jc w:val="center"/>
        </w:trPr>
        <w:tc>
          <w:tcPr>
            <w:tcW w:w="91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本人保证以上所填内容属实，并知晓《柳州职业技术学院学生出国（境）交流学习管理规定》中的 相关规定。如被录取，承诺遵守有关交流交换学生的规定及完成学校分配的任务，保证在交流学习期间遵守留学所在国或地区的法律法规，保证在学校派出交换学习的期限结束后按期回校，否则本人承担相应法律责任。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128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申请人签字：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right="1280" w:firstLine="7980" w:firstLineChars="38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7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家长意见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根据附件项目情况及家庭经济状况，是否了解项目时间、内容及费用，是否同意申请。（只限父母双方签署，特殊情况请注明）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 xml:space="preserve">与申请人关系：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签字：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right="0" w:firstLine="630" w:firstLineChars="3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5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二级学院推荐意见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1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根据学生品德、纪律、学习及家庭经济状况，签署意见及是否同意申请。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01" w:lineRule="exac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签字（公章）：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日期：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81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smallCaps w:val="0"/>
                <w:strike w:val="0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9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教务与实训管理处意见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3780" w:firstLineChars="1800"/>
              <w:jc w:val="left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签字（公章）：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3990" w:firstLineChars="1900"/>
              <w:jc w:val="left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日期</w:t>
            </w:r>
            <w:r>
              <w:rPr>
                <w:rFonts w:hint="eastAsia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9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学生工作处意见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3780" w:firstLineChars="18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签字（公章）：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3990" w:firstLineChars="1900"/>
              <w:jc w:val="left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日期</w:t>
            </w:r>
            <w:r>
              <w:rPr>
                <w:rFonts w:hint="eastAsia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9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6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国际交流</w:t>
            </w:r>
            <w:r>
              <w:rPr>
                <w:rFonts w:hint="eastAsia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处</w:t>
            </w: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意见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right="0" w:firstLine="3780" w:firstLineChars="1800"/>
              <w:jc w:val="left"/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 xml:space="preserve">签字（公章）： 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right="0" w:firstLine="3990" w:firstLineChars="1900"/>
              <w:jc w:val="left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日期</w:t>
            </w:r>
            <w:r>
              <w:rPr>
                <w:rFonts w:hint="eastAsia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校领导意见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3780" w:firstLineChars="18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签字（公章）：</w:t>
            </w: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3990" w:firstLineChars="1900"/>
              <w:jc w:val="left"/>
              <w:rPr>
                <w:rFonts w:hint="eastAsia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日期</w:t>
            </w:r>
            <w:r>
              <w:rPr>
                <w:rFonts w:hint="eastAsia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备注</w:t>
            </w:r>
          </w:p>
        </w:tc>
        <w:tc>
          <w:tcPr>
            <w:tcW w:w="7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02"/>
              </w:tabs>
              <w:bidi w:val="0"/>
              <w:spacing w:before="0" w:after="40" w:line="240" w:lineRule="auto"/>
              <w:ind w:left="0" w:right="0" w:firstLine="5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本表个人信息请务必填写工整和完整，正反面打印。</w:t>
            </w:r>
          </w:p>
          <w:p>
            <w:pPr>
              <w:pStyle w:val="12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16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position w:val="0"/>
                <w:sz w:val="21"/>
                <w:szCs w:val="21"/>
                <w:shd w:val="clear" w:color="auto" w:fill="auto"/>
              </w:rPr>
              <w:t>请附上选拔通知上要求的其他申请材料。</w:t>
            </w:r>
          </w:p>
        </w:tc>
      </w:tr>
    </w:tbl>
    <w:p/>
    <w:sectPr>
      <w:footerReference r:id="rId5" w:type="default"/>
      <w:footerReference r:id="rId6" w:type="even"/>
      <w:footnotePr>
        <w:numFmt w:val="decimal"/>
      </w:footnotePr>
      <w:pgSz w:w="11900" w:h="16840"/>
      <w:pgMar w:top="1983" w:right="1299" w:bottom="2013" w:left="1414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  <w:embedRegular r:id="rId1" w:fontKey="{E5862FD0-650F-405A-8A2D-B9895244FA7E}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F8EB07-B25C-42CE-9B7E-D4D340CABE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DDBB54-1101-4BCE-8ADC-271C4459D76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024F2AF-1725-4FCD-A5E0-D4CD5A1959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6268720</wp:posOffset>
              </wp:positionH>
              <wp:positionV relativeFrom="page">
                <wp:posOffset>9513570</wp:posOffset>
              </wp:positionV>
              <wp:extent cx="353695" cy="1587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3.6pt;margin-top:749.1pt;height:12.5pt;width:27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9l0M9gA&#10;AAAOAQAADwAAAAAAAAABACAAAAAiAAAAZHJzL2Rvd25yZXYueG1sUEsBAhQAFAAAAAgAh07iQPuG&#10;Q/W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9513570</wp:posOffset>
              </wp:positionV>
              <wp:extent cx="533400" cy="1587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79.35pt;margin-top:749.1pt;height:12.5pt;width:4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x8pI01wAA&#10;AA0BAAAPAAAAAAAAAAEAIAAAACIAAABkcnMvZG93bnJldi54bWxQSwECFAAUAAAACACHTuJAfWnh&#10;ra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80001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WVkN2ZmNjM2YTEzYTIyMjM3NTJlYjVhY2Q0YjNiMzYifQ=="/>
  </w:docVars>
  <w:rsids>
    <w:rsidRoot w:val="00000000"/>
    <w:rsid w:val="16F94EF5"/>
    <w:rsid w:val="195645B9"/>
    <w:rsid w:val="32081B17"/>
    <w:rsid w:val="49720B30"/>
    <w:rsid w:val="516923D4"/>
    <w:rsid w:val="7D400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正文文本_"/>
    <w:basedOn w:val="4"/>
    <w:link w:val="6"/>
    <w:qFormat/>
    <w:uiPriority w:val="0"/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paragraph" w:customStyle="1" w:styleId="6">
    <w:name w:val="正文文本1"/>
    <w:basedOn w:val="1"/>
    <w:link w:val="5"/>
    <w:qFormat/>
    <w:uiPriority w:val="0"/>
    <w:pPr>
      <w:widowControl w:val="0"/>
      <w:shd w:val="clear" w:color="auto" w:fill="FFFFFF"/>
      <w:spacing w:line="372" w:lineRule="auto"/>
      <w:ind w:firstLine="140"/>
    </w:pPr>
    <w:rPr>
      <w:rFonts w:ascii="黑体" w:hAnsi="黑体" w:eastAsia="黑体" w:cs="黑体"/>
      <w:sz w:val="32"/>
      <w:szCs w:val="32"/>
      <w:u w:val="none"/>
      <w:lang w:val="zh-CN" w:eastAsia="zh-CN" w:bidi="zh-CN"/>
    </w:rPr>
  </w:style>
  <w:style w:type="character" w:customStyle="1" w:styleId="7">
    <w:name w:val="页眉或页脚 (2)_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8">
    <w:name w:val="页眉或页脚 (2)"/>
    <w:basedOn w:val="1"/>
    <w:link w:val="7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9">
    <w:name w:val="标题 #1_"/>
    <w:basedOn w:val="4"/>
    <w:link w:val="10"/>
    <w:qFormat/>
    <w:uiPriority w:val="0"/>
    <w:rPr>
      <w:rFonts w:ascii="宋体" w:hAnsi="宋体" w:eastAsia="宋体" w:cs="宋体"/>
      <w:b/>
      <w:bCs/>
      <w:sz w:val="36"/>
      <w:szCs w:val="36"/>
      <w:u w:val="none"/>
      <w:lang w:val="zh-CN" w:eastAsia="zh-CN" w:bidi="zh-CN"/>
    </w:rPr>
  </w:style>
  <w:style w:type="paragraph" w:customStyle="1" w:styleId="10">
    <w:name w:val="标题 #1"/>
    <w:basedOn w:val="1"/>
    <w:link w:val="9"/>
    <w:qFormat/>
    <w:uiPriority w:val="0"/>
    <w:pPr>
      <w:widowControl w:val="0"/>
      <w:shd w:val="clear" w:color="auto" w:fill="FFFFFF"/>
      <w:spacing w:after="440" w:line="600" w:lineRule="exact"/>
      <w:jc w:val="center"/>
      <w:outlineLvl w:val="0"/>
    </w:pPr>
    <w:rPr>
      <w:rFonts w:ascii="宋体" w:hAnsi="宋体" w:eastAsia="宋体" w:cs="宋体"/>
      <w:b/>
      <w:bCs/>
      <w:sz w:val="36"/>
      <w:szCs w:val="36"/>
      <w:u w:val="none"/>
      <w:lang w:val="zh-CN" w:eastAsia="zh-CN" w:bidi="zh-CN"/>
    </w:rPr>
  </w:style>
  <w:style w:type="character" w:customStyle="1" w:styleId="11">
    <w:name w:val="其他_"/>
    <w:basedOn w:val="4"/>
    <w:link w:val="12"/>
    <w:qFormat/>
    <w:uiPriority w:val="0"/>
    <w:rPr>
      <w:rFonts w:ascii="MingLiU" w:hAnsi="MingLiU" w:eastAsia="MingLiU" w:cs="MingLiU"/>
      <w:color w:val="080001"/>
      <w:sz w:val="18"/>
      <w:szCs w:val="18"/>
      <w:u w:val="none"/>
      <w:lang w:val="zh-CN" w:eastAsia="zh-CN" w:bidi="zh-CN"/>
    </w:rPr>
  </w:style>
  <w:style w:type="paragraph" w:customStyle="1" w:styleId="12">
    <w:name w:val="其他"/>
    <w:basedOn w:val="1"/>
    <w:link w:val="11"/>
    <w:qFormat/>
    <w:uiPriority w:val="0"/>
    <w:pPr>
      <w:widowControl w:val="0"/>
      <w:shd w:val="clear" w:color="auto" w:fill="FFFFFF"/>
    </w:pPr>
    <w:rPr>
      <w:rFonts w:ascii="MingLiU" w:hAnsi="MingLiU" w:eastAsia="MingLiU" w:cs="MingLiU"/>
      <w:color w:val="080001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606</Words>
  <Characters>606</Characters>
  <TotalTime>40</TotalTime>
  <ScaleCrop>false</ScaleCrop>
  <LinksUpToDate>false</LinksUpToDate>
  <CharactersWithSpaces>839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2023-06-08T06:56:00Z</dcterms:created>
  <dc:creator>HPI</dc:creator>
  <cp:lastModifiedBy>烨子</cp:lastModifiedBy>
  <dcterms:modified xsi:type="dcterms:W3CDTF">2023-06-08T08:46:05Z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D3E67DA2331741968E1BF436232DA82D_13</vt:lpwstr>
  </property>
</Properties>
</file>